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9F" w:rsidRDefault="0013059F" w:rsidP="0013059F">
      <w:pPr>
        <w:pStyle w:val="a5"/>
        <w:rPr>
          <w:rFonts w:hint="eastAsia"/>
        </w:rPr>
      </w:pPr>
      <w:proofErr w:type="spellStart"/>
      <w:r>
        <w:rPr>
          <w:rFonts w:hint="eastAsia"/>
        </w:rPr>
        <w:t>VMProtect</w:t>
      </w:r>
      <w:proofErr w:type="spellEnd"/>
      <w:r>
        <w:rPr>
          <w:rFonts w:hint="eastAsia"/>
        </w:rPr>
        <w:t>发展史以及特点</w:t>
      </w:r>
    </w:p>
    <w:p w:rsidR="0013059F" w:rsidRPr="00EF0CAC" w:rsidRDefault="0013059F" w:rsidP="0013059F">
      <w:pPr>
        <w:rPr>
          <w:rStyle w:val="a6"/>
          <w:rFonts w:hint="eastAsia"/>
        </w:rPr>
      </w:pPr>
      <w:r w:rsidRPr="00EF0CAC">
        <w:rPr>
          <w:rStyle w:val="a6"/>
          <w:rFonts w:hint="eastAsia"/>
        </w:rPr>
        <w:t>虚拟化</w:t>
      </w:r>
    </w:p>
    <w:p w:rsidR="0013059F" w:rsidRDefault="0013059F" w:rsidP="0013059F">
      <w:pPr>
        <w:rPr>
          <w:rFonts w:hint="eastAsia"/>
        </w:rPr>
      </w:pPr>
      <w:r>
        <w:rPr>
          <w:rFonts w:hint="eastAsia"/>
        </w:rPr>
        <w:t>可执行代码被转化为由虚拟机执行的代码</w:t>
      </w:r>
      <w:r>
        <w:rPr>
          <w:rFonts w:hint="eastAsia"/>
        </w:rPr>
        <w:t>(</w:t>
      </w:r>
      <w:r>
        <w:rPr>
          <w:rFonts w:hint="eastAsia"/>
        </w:rPr>
        <w:t>虚拟代码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0740" w:rsidRDefault="0013059F" w:rsidP="0013059F">
      <w:pPr>
        <w:rPr>
          <w:rFonts w:hint="eastAsia"/>
        </w:rPr>
      </w:pPr>
      <w:r>
        <w:rPr>
          <w:rFonts w:hint="eastAsia"/>
        </w:rPr>
        <w:t>该编译类型应该应用到所有执行率非常</w:t>
      </w:r>
      <w:r w:rsidRPr="00EF0CAC">
        <w:rPr>
          <w:rFonts w:hint="eastAsia"/>
          <w:b/>
        </w:rPr>
        <w:t>重要</w:t>
      </w:r>
      <w:r>
        <w:rPr>
          <w:rFonts w:hint="eastAsia"/>
        </w:rPr>
        <w:t>的代码的</w:t>
      </w:r>
      <w:r w:rsidRPr="00EF0CAC">
        <w:rPr>
          <w:rFonts w:hint="eastAsia"/>
          <w:b/>
        </w:rPr>
        <w:t>关键部分</w:t>
      </w:r>
      <w:r>
        <w:rPr>
          <w:rFonts w:hint="eastAsia"/>
        </w:rPr>
        <w:t>以防止破解与解析（对破解与解析的保护程度中等，代码的执行率中等）。</w:t>
      </w:r>
    </w:p>
    <w:p w:rsidR="00EF0CAC" w:rsidRDefault="00EF0CAC" w:rsidP="0013059F">
      <w:pPr>
        <w:rPr>
          <w:rFonts w:hint="eastAsia"/>
        </w:rPr>
      </w:pPr>
    </w:p>
    <w:p w:rsidR="000C6281" w:rsidRDefault="000C6281" w:rsidP="0013059F">
      <w:pPr>
        <w:rPr>
          <w:rFonts w:hint="eastAsia"/>
        </w:rPr>
      </w:pPr>
    </w:p>
    <w:p w:rsidR="00010235" w:rsidRDefault="00010235" w:rsidP="00010235">
      <w:pPr>
        <w:widowControl/>
        <w:shd w:val="clear" w:color="auto" w:fill="FFFFFF"/>
        <w:jc w:val="left"/>
        <w:outlineLvl w:val="2"/>
        <w:rPr>
          <w:rStyle w:val="a6"/>
          <w:rFonts w:hint="eastAsia"/>
        </w:rPr>
      </w:pPr>
      <w:r w:rsidRPr="00A95089">
        <w:rPr>
          <w:rStyle w:val="a6"/>
          <w:rFonts w:hint="eastAsia"/>
        </w:rPr>
        <w:t>mutation+</w:t>
      </w:r>
      <w:r w:rsidRPr="00A95089">
        <w:rPr>
          <w:rStyle w:val="a6"/>
          <w:rFonts w:hint="eastAsia"/>
        </w:rPr>
        <w:t>虚拟化</w:t>
      </w:r>
    </w:p>
    <w:p w:rsidR="00A95089" w:rsidRDefault="00F7357E" w:rsidP="00010235">
      <w:pPr>
        <w:widowControl/>
        <w:shd w:val="clear" w:color="auto" w:fill="FFFFFF"/>
        <w:jc w:val="left"/>
        <w:outlineLvl w:val="2"/>
        <w:rPr>
          <w:rFonts w:hint="eastAsia"/>
        </w:rPr>
      </w:pPr>
      <w:r>
        <w:rPr>
          <w:rFonts w:hint="eastAsia"/>
        </w:rPr>
        <w:t>指定是增强虚拟机的混淆程度，改变虚拟机执行流程，这就是所说的变异</w:t>
      </w:r>
      <w:r>
        <w:rPr>
          <w:rFonts w:hint="eastAsia"/>
        </w:rPr>
        <w:t>+</w:t>
      </w:r>
      <w:r>
        <w:rPr>
          <w:rFonts w:hint="eastAsia"/>
        </w:rPr>
        <w:t>虚拟机的模式</w:t>
      </w:r>
      <w:r w:rsidR="009B6195">
        <w:rPr>
          <w:rFonts w:hint="eastAsia"/>
        </w:rPr>
        <w:t>，其实虚拟化之后本身自带变异</w:t>
      </w:r>
    </w:p>
    <w:p w:rsidR="000C6281" w:rsidRDefault="000C6281" w:rsidP="0013059F">
      <w:pPr>
        <w:rPr>
          <w:rFonts w:hint="eastAsia"/>
        </w:rPr>
      </w:pPr>
    </w:p>
    <w:p w:rsidR="00086441" w:rsidRDefault="00086441" w:rsidP="0013059F">
      <w:pPr>
        <w:rPr>
          <w:rFonts w:hint="eastAsia"/>
        </w:rPr>
      </w:pPr>
    </w:p>
    <w:p w:rsidR="00086441" w:rsidRDefault="004412DC" w:rsidP="0013059F">
      <w:pPr>
        <w:rPr>
          <w:rStyle w:val="a6"/>
          <w:rFonts w:hint="eastAsia"/>
        </w:rPr>
      </w:pPr>
      <w:r w:rsidRPr="004412DC">
        <w:rPr>
          <w:rStyle w:val="a6"/>
        </w:rPr>
        <w:t>X</w:t>
      </w:r>
      <w:r w:rsidRPr="004412DC">
        <w:rPr>
          <w:rStyle w:val="a6"/>
          <w:rFonts w:hint="eastAsia"/>
        </w:rPr>
        <w:t>86</w:t>
      </w:r>
      <w:r w:rsidRPr="004412DC">
        <w:rPr>
          <w:rStyle w:val="a6"/>
          <w:rFonts w:hint="eastAsia"/>
        </w:rPr>
        <w:t>代码动态执行</w:t>
      </w:r>
    </w:p>
    <w:p w:rsidR="00086441" w:rsidRDefault="004412DC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vmp</w:t>
      </w:r>
      <w:proofErr w:type="spellEnd"/>
      <w:r>
        <w:rPr>
          <w:rFonts w:hint="eastAsia"/>
        </w:rPr>
        <w:t>模拟指令的个数是有一定的局限性，</w:t>
      </w:r>
      <w:r>
        <w:rPr>
          <w:rFonts w:ascii="Helvetica" w:hAnsi="Helvetica"/>
          <w:color w:val="333333"/>
          <w:szCs w:val="21"/>
          <w:shd w:val="clear" w:color="auto" w:fill="FFFFFF"/>
        </w:rPr>
        <w:t>VM</w:t>
      </w:r>
      <w:hyperlink r:id="rId7" w:tgtFrame="_blank" w:history="1">
        <w:r>
          <w:rPr>
            <w:rStyle w:val="a7"/>
            <w:rFonts w:ascii="Helvetica" w:hAnsi="Helvetica"/>
            <w:color w:val="136EC2"/>
            <w:szCs w:val="21"/>
            <w:shd w:val="clear" w:color="auto" w:fill="FFFFFF"/>
          </w:rPr>
          <w:t>解释程序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不能执行所有的</w:t>
      </w:r>
      <w:r>
        <w:rPr>
          <w:rFonts w:ascii="Helvetica" w:hAnsi="Helvetica"/>
          <w:color w:val="333333"/>
          <w:szCs w:val="21"/>
          <w:shd w:val="clear" w:color="auto" w:fill="FFFFFF"/>
        </w:rPr>
        <w:t>Intel 8086</w:t>
      </w:r>
      <w:r>
        <w:rPr>
          <w:rFonts w:ascii="Helvetica" w:hAnsi="Helvetica"/>
          <w:color w:val="333333"/>
          <w:szCs w:val="21"/>
          <w:shd w:val="clear" w:color="auto" w:fill="FFFFFF"/>
        </w:rPr>
        <w:t>命令</w:t>
      </w:r>
      <w:r w:rsidR="00A125DF">
        <w:rPr>
          <w:rFonts w:ascii="Helvetica" w:hAnsi="Helvetica"/>
          <w:color w:val="333333"/>
          <w:szCs w:val="21"/>
          <w:shd w:val="clear" w:color="auto" w:fill="FFFFFF"/>
        </w:rPr>
        <w:t>，所以可能有部分远</w:t>
      </w:r>
      <w:r w:rsidR="00A125DF">
        <w:rPr>
          <w:rFonts w:ascii="Helvetica" w:hAnsi="Helvetica" w:hint="eastAsia"/>
          <w:color w:val="333333"/>
          <w:szCs w:val="21"/>
          <w:shd w:val="clear" w:color="auto" w:fill="FFFFFF"/>
        </w:rPr>
        <w:t>x86</w:t>
      </w:r>
      <w:r w:rsidR="00A125DF">
        <w:rPr>
          <w:rFonts w:ascii="Helvetica" w:hAnsi="Helvetica" w:hint="eastAsia"/>
          <w:color w:val="333333"/>
          <w:szCs w:val="21"/>
          <w:shd w:val="clear" w:color="auto" w:fill="FFFFFF"/>
        </w:rPr>
        <w:t>指令可能会提前经过保护，当退出虚拟机之前，会动态的创建原</w:t>
      </w:r>
      <w:r w:rsidR="00A125DF">
        <w:rPr>
          <w:rFonts w:ascii="Helvetica" w:hAnsi="Helvetica" w:hint="eastAsia"/>
          <w:color w:val="333333"/>
          <w:szCs w:val="21"/>
          <w:shd w:val="clear" w:color="auto" w:fill="FFFFFF"/>
        </w:rPr>
        <w:t>x86</w:t>
      </w:r>
      <w:r w:rsidR="00A125DF">
        <w:rPr>
          <w:rFonts w:ascii="Helvetica" w:hAnsi="Helvetica" w:hint="eastAsia"/>
          <w:color w:val="333333"/>
          <w:szCs w:val="21"/>
          <w:shd w:val="clear" w:color="auto" w:fill="FFFFFF"/>
        </w:rPr>
        <w:t>指令，虚拟机退出之后再执行</w:t>
      </w:r>
    </w:p>
    <w:p w:rsidR="00233A76" w:rsidRDefault="00233A76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233A76" w:rsidRDefault="00233A76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8C4761" w:rsidRPr="008C4761" w:rsidRDefault="008C4761" w:rsidP="0013059F">
      <w:pPr>
        <w:rPr>
          <w:rStyle w:val="a6"/>
          <w:rFonts w:hint="eastAsia"/>
        </w:rPr>
      </w:pPr>
      <w:r w:rsidRPr="008C4761">
        <w:rPr>
          <w:rStyle w:val="a6"/>
        </w:rPr>
        <w:t>X</w:t>
      </w:r>
      <w:r w:rsidRPr="008C4761">
        <w:rPr>
          <w:rStyle w:val="a6"/>
          <w:rFonts w:hint="eastAsia"/>
        </w:rPr>
        <w:t>86</w:t>
      </w:r>
      <w:r w:rsidR="00430DC4">
        <w:rPr>
          <w:rStyle w:val="a6"/>
          <w:rFonts w:hint="eastAsia"/>
        </w:rPr>
        <w:t>虚拟机</w:t>
      </w:r>
      <w:r w:rsidRPr="008C4761">
        <w:rPr>
          <w:rStyle w:val="a6"/>
          <w:rFonts w:hint="eastAsia"/>
        </w:rPr>
        <w:t>代码</w:t>
      </w:r>
      <w:r w:rsidR="00DB08D1">
        <w:rPr>
          <w:rStyle w:val="a6"/>
          <w:rFonts w:hint="eastAsia"/>
        </w:rPr>
        <w:t>漂移</w:t>
      </w:r>
    </w:p>
    <w:p w:rsidR="008C4761" w:rsidRDefault="000C7D34" w:rsidP="0013059F">
      <w:pPr>
        <w:rPr>
          <w:rFonts w:hint="eastAsia"/>
        </w:rPr>
      </w:pPr>
      <w:r>
        <w:t>这属于区段区域中的混淆手段，增强动态定位难度</w:t>
      </w:r>
    </w:p>
    <w:p w:rsidR="00C6694C" w:rsidRDefault="00C6694C" w:rsidP="0013059F">
      <w:pPr>
        <w:rPr>
          <w:rFonts w:hint="eastAsia"/>
        </w:rPr>
      </w:pPr>
    </w:p>
    <w:p w:rsidR="00C6694C" w:rsidRPr="006519C1" w:rsidRDefault="00C6694C" w:rsidP="0013059F">
      <w:pPr>
        <w:rPr>
          <w:rStyle w:val="a6"/>
          <w:rFonts w:hint="eastAsia"/>
        </w:rPr>
      </w:pPr>
      <w:r w:rsidRPr="006519C1">
        <w:rPr>
          <w:rStyle w:val="a6"/>
          <w:rFonts w:hint="eastAsia"/>
        </w:rPr>
        <w:t>具有较强的数据校验</w:t>
      </w:r>
    </w:p>
    <w:p w:rsidR="00C6694C" w:rsidRDefault="006519C1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当执行程序的时候，</w:t>
      </w:r>
      <w:r>
        <w:rPr>
          <w:rFonts w:ascii="Helvetica" w:hAnsi="Helvetica"/>
          <w:color w:val="333333"/>
          <w:szCs w:val="21"/>
          <w:shd w:val="clear" w:color="auto" w:fill="FFFFFF"/>
        </w:rPr>
        <w:t>VM</w:t>
      </w:r>
      <w:hyperlink r:id="rId8" w:tgtFrame="_blank" w:history="1">
        <w:r>
          <w:rPr>
            <w:rStyle w:val="a7"/>
            <w:rFonts w:ascii="Helvetica" w:hAnsi="Helvetica"/>
            <w:color w:val="136EC2"/>
            <w:szCs w:val="21"/>
            <w:shd w:val="clear" w:color="auto" w:fill="FFFFFF"/>
          </w:rPr>
          <w:t>解释程序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会自动读取当执行命令时被运用的程序、</w:t>
      </w:r>
      <w:proofErr w:type="spellStart"/>
      <w:r w:rsidR="00FA34CE">
        <w:rPr>
          <w:rFonts w:ascii="Helvetica" w:hAnsi="Helvetica"/>
          <w:color w:val="333333"/>
          <w:szCs w:val="21"/>
          <w:shd w:val="clear" w:color="auto" w:fill="FFFFFF"/>
        </w:rPr>
        <w:t>opcode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以及水印中任意部分的检查结果。</w:t>
      </w:r>
      <w:r>
        <w:rPr>
          <w:rFonts w:ascii="Helvetica" w:hAnsi="Helvetica"/>
          <w:color w:val="333333"/>
          <w:szCs w:val="21"/>
          <w:shd w:val="clear" w:color="auto" w:fill="FFFFFF"/>
        </w:rPr>
        <w:t>VM</w:t>
      </w:r>
      <w:r>
        <w:rPr>
          <w:rFonts w:ascii="Helvetica" w:hAnsi="Helvetica"/>
          <w:color w:val="333333"/>
          <w:szCs w:val="21"/>
          <w:shd w:val="clear" w:color="auto" w:fill="FFFFFF"/>
        </w:rPr>
        <w:t>对象的完整性检查可保护解释程序、</w:t>
      </w:r>
      <w:proofErr w:type="spellStart"/>
      <w:r w:rsidR="00FA34CE">
        <w:rPr>
          <w:rFonts w:ascii="Helvetica" w:hAnsi="Helvetica"/>
          <w:color w:val="333333"/>
          <w:szCs w:val="21"/>
          <w:shd w:val="clear" w:color="auto" w:fill="FFFFFF"/>
        </w:rPr>
        <w:t>opcode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以及水印免遭修改。</w:t>
      </w:r>
    </w:p>
    <w:p w:rsidR="004871D5" w:rsidRDefault="004871D5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4871D5" w:rsidRDefault="004871D5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4871D5" w:rsidRPr="00482B41" w:rsidRDefault="004871D5" w:rsidP="0013059F">
      <w:pPr>
        <w:rPr>
          <w:rStyle w:val="a6"/>
          <w:rFonts w:hint="eastAsia"/>
        </w:rPr>
      </w:pPr>
      <w:r w:rsidRPr="00482B41">
        <w:rPr>
          <w:rStyle w:val="a6"/>
        </w:rPr>
        <w:t>逻辑运算指令</w:t>
      </w:r>
    </w:p>
    <w:p w:rsidR="006C3C64" w:rsidRDefault="00FE719F" w:rsidP="0013059F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Vmp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中的逻辑运算只有一条指令</w:t>
      </w:r>
      <w:r>
        <w:rPr>
          <w:rFonts w:ascii="Helvetica" w:hAnsi="Helvetica"/>
          <w:color w:val="333333"/>
          <w:szCs w:val="21"/>
          <w:shd w:val="clear" w:color="auto" w:fill="FFFFFF"/>
        </w:rPr>
        <w:t>:nor</w:t>
      </w:r>
      <w:r>
        <w:rPr>
          <w:rFonts w:ascii="Helvetica" w:hAnsi="Helvetica"/>
          <w:color w:val="333333"/>
          <w:szCs w:val="21"/>
          <w:shd w:val="clear" w:color="auto" w:fill="FFFFFF"/>
        </w:rPr>
        <w:t>。这个指令在电路门中叫</w:t>
      </w:r>
      <w:r>
        <w:rPr>
          <w:rFonts w:ascii="Helvetica" w:hAnsi="Helvetica"/>
          <w:color w:val="333333"/>
          <w:szCs w:val="21"/>
          <w:shd w:val="clear" w:color="auto" w:fill="FFFFFF"/>
        </w:rPr>
        <w:t>NOR</w:t>
      </w:r>
      <w:r>
        <w:rPr>
          <w:rFonts w:ascii="Helvetica" w:hAnsi="Helvetica"/>
          <w:color w:val="333333"/>
          <w:szCs w:val="21"/>
          <w:shd w:val="clear" w:color="auto" w:fill="FFFFFF"/>
        </w:rPr>
        <w:t>门，它由三条指令组成，即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 xml:space="preserve">not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not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and</w:t>
      </w:r>
      <w:r>
        <w:rPr>
          <w:rFonts w:ascii="Helvetica" w:hAnsi="Helvetica"/>
          <w:color w:val="333333"/>
          <w:szCs w:val="21"/>
          <w:shd w:val="clear" w:color="auto" w:fill="FFFFFF"/>
        </w:rPr>
        <w:t>，与</w:t>
      </w:r>
      <w:r>
        <w:rPr>
          <w:rFonts w:ascii="Helvetica" w:hAnsi="Helvetica"/>
          <w:color w:val="333333"/>
          <w:szCs w:val="21"/>
          <w:shd w:val="clear" w:color="auto" w:fill="FFFFFF"/>
        </w:rPr>
        <w:t>NAND</w:t>
      </w:r>
      <w:r>
        <w:rPr>
          <w:rFonts w:ascii="Helvetica" w:hAnsi="Helvetica"/>
          <w:color w:val="333333"/>
          <w:szCs w:val="21"/>
          <w:shd w:val="clear" w:color="auto" w:fill="FFFFFF"/>
        </w:rPr>
        <w:t>门一样，用它可以模拟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not and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xor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or</w:t>
      </w:r>
      <w:r>
        <w:rPr>
          <w:rFonts w:ascii="Helvetica" w:hAnsi="Helvetica"/>
          <w:color w:val="333333"/>
          <w:szCs w:val="21"/>
          <w:shd w:val="clear" w:color="auto" w:fill="FFFFFF"/>
        </w:rPr>
        <w:t>这四条逻辑运算指令。</w:t>
      </w:r>
      <w:bookmarkStart w:id="0" w:name="_GoBack"/>
      <w:bookmarkEnd w:id="0"/>
    </w:p>
    <w:p w:rsidR="00482B41" w:rsidRDefault="00482B41" w:rsidP="0013059F"/>
    <w:sectPr w:rsidR="0048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A3C" w:rsidRDefault="00613A3C" w:rsidP="0013059F">
      <w:r>
        <w:separator/>
      </w:r>
    </w:p>
  </w:endnote>
  <w:endnote w:type="continuationSeparator" w:id="0">
    <w:p w:rsidR="00613A3C" w:rsidRDefault="00613A3C" w:rsidP="0013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A3C" w:rsidRDefault="00613A3C" w:rsidP="0013059F">
      <w:r>
        <w:separator/>
      </w:r>
    </w:p>
  </w:footnote>
  <w:footnote w:type="continuationSeparator" w:id="0">
    <w:p w:rsidR="00613A3C" w:rsidRDefault="00613A3C" w:rsidP="00130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FE"/>
    <w:rsid w:val="00010235"/>
    <w:rsid w:val="0004200B"/>
    <w:rsid w:val="00042086"/>
    <w:rsid w:val="00086441"/>
    <w:rsid w:val="000C6281"/>
    <w:rsid w:val="000C7D34"/>
    <w:rsid w:val="0013059F"/>
    <w:rsid w:val="00233A76"/>
    <w:rsid w:val="00430DC4"/>
    <w:rsid w:val="004412DC"/>
    <w:rsid w:val="00482B41"/>
    <w:rsid w:val="004871D5"/>
    <w:rsid w:val="00613A3C"/>
    <w:rsid w:val="006519C1"/>
    <w:rsid w:val="006B1AFD"/>
    <w:rsid w:val="006C3C64"/>
    <w:rsid w:val="00760740"/>
    <w:rsid w:val="00806462"/>
    <w:rsid w:val="008C4761"/>
    <w:rsid w:val="009B6195"/>
    <w:rsid w:val="00A125DF"/>
    <w:rsid w:val="00A95089"/>
    <w:rsid w:val="00C6694C"/>
    <w:rsid w:val="00DB08D1"/>
    <w:rsid w:val="00EF0CAC"/>
    <w:rsid w:val="00F7357E"/>
    <w:rsid w:val="00FA34CE"/>
    <w:rsid w:val="00FE5FFE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0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5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305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059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F0CAC"/>
    <w:rPr>
      <w:b/>
      <w:bCs/>
    </w:rPr>
  </w:style>
  <w:style w:type="character" w:customStyle="1" w:styleId="3Char">
    <w:name w:val="标题 3 Char"/>
    <w:basedOn w:val="a0"/>
    <w:link w:val="3"/>
    <w:uiPriority w:val="9"/>
    <w:rsid w:val="0001023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4412DC"/>
    <w:rPr>
      <w:color w:val="0000FF"/>
      <w:u w:val="single"/>
    </w:rPr>
  </w:style>
  <w:style w:type="character" w:styleId="a8">
    <w:name w:val="Intense Emphasis"/>
    <w:basedOn w:val="a0"/>
    <w:uiPriority w:val="21"/>
    <w:qFormat/>
    <w:rsid w:val="00482B4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0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5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305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059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F0CAC"/>
    <w:rPr>
      <w:b/>
      <w:bCs/>
    </w:rPr>
  </w:style>
  <w:style w:type="character" w:customStyle="1" w:styleId="3Char">
    <w:name w:val="标题 3 Char"/>
    <w:basedOn w:val="a0"/>
    <w:link w:val="3"/>
    <w:uiPriority w:val="9"/>
    <w:rsid w:val="0001023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4412DC"/>
    <w:rPr>
      <w:color w:val="0000FF"/>
      <w:u w:val="single"/>
    </w:rPr>
  </w:style>
  <w:style w:type="character" w:styleId="a8">
    <w:name w:val="Intense Emphasis"/>
    <w:basedOn w:val="a0"/>
    <w:uiPriority w:val="21"/>
    <w:qFormat/>
    <w:rsid w:val="00482B4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7%A3%E9%87%8A%E7%A8%8B%E5%BA%8F/8615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A7%A3%E9%87%8A%E7%A8%8B%E5%BA%8F/86157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109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2021-09-11T13:07:00Z</dcterms:created>
  <dcterms:modified xsi:type="dcterms:W3CDTF">2021-09-11T19:17:00Z</dcterms:modified>
</cp:coreProperties>
</file>