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01" w:rsidRPr="00786D47" w:rsidRDefault="00786D47" w:rsidP="00786D4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786D47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Додаток А</w:t>
      </w:r>
    </w:p>
    <w:p w:rsidR="00786D47" w:rsidRPr="00786D47" w:rsidRDefault="00786D47" w:rsidP="00786D4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786D47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Тест план - виробництво морозива</w:t>
      </w:r>
    </w:p>
    <w:p w:rsidR="00786D47" w:rsidRPr="00786D47" w:rsidRDefault="00786D47" w:rsidP="00786D4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786D47" w:rsidRDefault="00786D47" w:rsidP="00786D47">
      <w:pPr>
        <w:pStyle w:val="af0"/>
        <w:numPr>
          <w:ilvl w:val="0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Вступ</w:t>
      </w:r>
    </w:p>
    <w:p w:rsidR="00786D47" w:rsidRPr="00786D47" w:rsidRDefault="00786D47" w:rsidP="00786D47">
      <w:pPr>
        <w:pStyle w:val="af0"/>
        <w:numPr>
          <w:ilvl w:val="1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Мета</w:t>
      </w:r>
    </w:p>
    <w:p w:rsidR="00786D47" w:rsidRPr="00D416B7" w:rsidRDefault="00786D47" w:rsidP="00786D47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Метою цього документа є детальна розробка заходів з контролю якості, необхідних для виконання проекту</w:t>
      </w:r>
      <w:r w:rsid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416B7" w:rsidRP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“</w:t>
      </w:r>
      <w:r w:rsid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Виробництво морозива</w:t>
      </w:r>
      <w:r w:rsidR="00D416B7" w:rsidRP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”; </w:t>
      </w:r>
      <w:r w:rsid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визначити стратегі</w:t>
      </w:r>
      <w:bookmarkStart w:id="0" w:name="_GoBack"/>
      <w:bookmarkEnd w:id="0"/>
      <w:r w:rsid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ю тестування та підхід до тестування</w:t>
      </w:r>
      <w:r w:rsidR="00D416B7" w:rsidRP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; </w:t>
      </w:r>
      <w:r w:rsid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визначити сферу діяльності та визначити відповідальність</w:t>
      </w:r>
    </w:p>
    <w:p w:rsidR="00786D47" w:rsidRPr="00D416B7" w:rsidRDefault="00786D47" w:rsidP="00786D47">
      <w:pPr>
        <w:pStyle w:val="af0"/>
        <w:numPr>
          <w:ilvl w:val="1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Загальний огляд</w:t>
      </w:r>
    </w:p>
    <w:p w:rsidR="00D416B7" w:rsidRPr="00D416B7" w:rsidRDefault="00D416B7" w:rsidP="00D416B7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Додаток призначений для контролю та менеджменту роботи виробництва з виготовлення морозива. Програма надає інтерфейс для управління персоналом, складськими елементами та елементами виробництва.</w:t>
      </w:r>
    </w:p>
    <w:p w:rsidR="00786D47" w:rsidRDefault="00786D47" w:rsidP="00786D47">
      <w:pPr>
        <w:pStyle w:val="af0"/>
        <w:numPr>
          <w:ilvl w:val="0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Тестові елементи</w:t>
      </w:r>
    </w:p>
    <w:p w:rsidR="00D416B7" w:rsidRPr="00D416B7" w:rsidRDefault="00D416B7" w:rsidP="00D416B7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Необхідно перевірити наступні основні компоненти системи</w:t>
      </w:r>
      <w:r w:rsidRPr="00D416B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:rsidR="00D416B7" w:rsidRDefault="00D416B7" w:rsidP="00D416B7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Аплікація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:rsidR="00D416B7" w:rsidRPr="00D416B7" w:rsidRDefault="00D416B7" w:rsidP="00D416B7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Продуктова документація</w:t>
      </w:r>
    </w:p>
    <w:p w:rsidR="00786D47" w:rsidRDefault="00786D47" w:rsidP="00786D47">
      <w:pPr>
        <w:pStyle w:val="af0"/>
        <w:numPr>
          <w:ilvl w:val="0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стратегії</w:t>
      </w:r>
    </w:p>
    <w:p w:rsidR="00D416B7" w:rsidRDefault="00D416B7" w:rsidP="00D416B7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Тестування проводиться з метою перевірки </w:t>
      </w:r>
      <w:r w:rsidR="006E3D86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 узгодженості між вимогою клієнтів та готовим продуктом і підготовки інформації про рівень узгодженості. Ця інформація буде надана за допомогою проведення тестування, що проводиться для виявлення дефектів зареєстрованих в результаті цього тестування. Всі дефекти будуть мати пріоритетний атрибут, який визначається шляхом аналізу важливості та частоти використання функціональних можливостей замовником та ризику його появи в операційному використанні.</w:t>
      </w:r>
    </w:p>
    <w:p w:rsidR="006E3D86" w:rsidRDefault="006E3D86" w:rsidP="00D416B7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6E3D86" w:rsidRPr="00D416B7" w:rsidRDefault="006E3D86" w:rsidP="00D416B7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Дослідницьке тестування буде використане для виявлення </w:t>
      </w:r>
      <w:proofErr w:type="spellStart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залежностей</w:t>
      </w:r>
      <w:proofErr w:type="spellEnd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у функціональності та використання цих знань у розробці та тестування тестів.</w:t>
      </w:r>
    </w:p>
    <w:p w:rsidR="00786D47" w:rsidRDefault="00786D47" w:rsidP="00786D47">
      <w:pPr>
        <w:pStyle w:val="af0"/>
        <w:numPr>
          <w:ilvl w:val="1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Підходи до тестування</w:t>
      </w:r>
    </w:p>
    <w:p w:rsidR="006E3D86" w:rsidRPr="006E3D86" w:rsidRDefault="002B6062" w:rsidP="006E3D86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Так як процес розробки має конкретний період, тестування </w:t>
      </w:r>
      <w:proofErr w:type="spellStart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проводитимесь</w:t>
      </w:r>
      <w:proofErr w:type="spellEnd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після введення до системи нових функціональних блоків і на основі результатів тестування буде вирішено чи новий блок може бути використаний у парі з готовим продуктом.</w:t>
      </w:r>
    </w:p>
    <w:p w:rsidR="00786D47" w:rsidRDefault="00786D47" w:rsidP="00786D47">
      <w:pPr>
        <w:pStyle w:val="af0"/>
        <w:numPr>
          <w:ilvl w:val="2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Види тестувань</w:t>
      </w:r>
    </w:p>
    <w:p w:rsidR="002B6062" w:rsidRPr="002B6062" w:rsidRDefault="002B6062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 рамках проекту будуть виконані наступні типи тестування</w:t>
      </w:r>
      <w:r w:rsidRPr="002B6062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:rsidR="002B6062" w:rsidRDefault="002B6062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2B6062" w:rsidRPr="002B6062" w:rsidRDefault="002B6062" w:rsidP="002B6062">
      <w:pPr>
        <w:spacing w:after="0"/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proofErr w:type="spellStart"/>
      <w:r w:rsidRPr="002B6062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Смоук</w:t>
      </w:r>
      <w:proofErr w:type="spellEnd"/>
      <w:r w:rsidRPr="002B6062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 xml:space="preserve"> тестування (</w:t>
      </w:r>
      <w:proofErr w:type="spellStart"/>
      <w:r w:rsidRPr="002B6062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Smoke</w:t>
      </w:r>
      <w:proofErr w:type="spellEnd"/>
      <w:r w:rsidRPr="002B6062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B6062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testing</w:t>
      </w:r>
      <w:proofErr w:type="spellEnd"/>
      <w:r w:rsidRPr="002B6062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)</w:t>
      </w:r>
    </w:p>
    <w:p w:rsidR="002B6062" w:rsidRDefault="002B6062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B6062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Мінімальний набір тестів на явні помилки. Цей тест зазвичай виконується самим програмістом. Програму, що не пройшла такий тест, не має сенсу передавати на глибше тестування.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3E6CAB" w:rsidRPr="003E6CAB" w:rsidRDefault="003E6CAB" w:rsidP="002B6062">
      <w:pPr>
        <w:spacing w:after="0"/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lastRenderedPageBreak/>
        <w:t>Регресивне тестування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Виявляє помилки у вже протестованих ділянках початкового коду. Такі помилки — коли після внесення змін до програми перестає працювати те, що мало б працювати, — називають регресивними помилками.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3E6CAB" w:rsidRPr="003E6CAB" w:rsidRDefault="003E6CAB" w:rsidP="002B6062">
      <w:pPr>
        <w:spacing w:after="0"/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Функціональне тестування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Перевіряє, чи реалізовані функціональні вимоги, тобто можливості ПЗ в певних умовах вирішувати завдання, потрібні користувачам. Функціональні вимоги визначають, що саме робить продукт, які завдання вирішує.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Тестування користувальницького інтерфейсу</w:t>
      </w: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иконується </w:t>
      </w:r>
      <w:proofErr w:type="spellStart"/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QCEs</w:t>
      </w:r>
      <w:proofErr w:type="spellEnd"/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щоб перевірити, чи відповідає графічний інтерфейс загальним стандартам інтерфейсу користувача та конкретним проектом.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3E6CAB" w:rsidRPr="003E6CAB" w:rsidRDefault="003E6CAB" w:rsidP="002B6062">
      <w:pPr>
        <w:spacing w:after="0"/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Тестування зручності використання</w:t>
      </w:r>
    </w:p>
    <w:p w:rsidR="003E6CAB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Виконується з метою визначення зручності використання ПЗ для його подальшого застосування. Це метод оцінки зручності продукту у використанні, заснований на залученні користувачів як </w:t>
      </w:r>
      <w:proofErr w:type="spellStart"/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тестувальників</w:t>
      </w:r>
      <w:proofErr w:type="spellEnd"/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випробувачів і підсумовуванні отриманих від них висновків.</w:t>
      </w:r>
    </w:p>
    <w:p w:rsidR="003E6CAB" w:rsidRPr="002B6062" w:rsidRDefault="003E6CAB" w:rsidP="002B6062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786D47" w:rsidRPr="00786D47" w:rsidRDefault="00786D47" w:rsidP="00786D47">
      <w:pPr>
        <w:pStyle w:val="af0"/>
        <w:numPr>
          <w:ilvl w:val="1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Планування тестувань</w:t>
      </w:r>
    </w:p>
    <w:p w:rsidR="00786D47" w:rsidRDefault="00786D47" w:rsidP="00786D47">
      <w:pPr>
        <w:pStyle w:val="af0"/>
        <w:numPr>
          <w:ilvl w:val="2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Процес тестування</w:t>
      </w:r>
    </w:p>
    <w:p w:rsidR="003E6CAB" w:rsidRPr="003E6CAB" w:rsidRDefault="003E6CAB" w:rsidP="003E6CAB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Під час планування виконуються такі завдання</w:t>
      </w: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:rsidR="003E6CAB" w:rsidRDefault="003E6CAB" w:rsidP="003E6CAB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Менеджмент персоналу. Аналіз удосконалень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;</w:t>
      </w:r>
    </w:p>
    <w:p w:rsidR="003E6CAB" w:rsidRDefault="003E6CAB" w:rsidP="003E6CAB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Визначення ознак що підлягають тестуванню</w:t>
      </w:r>
      <w:r w:rsidRPr="003E6CAB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;</w:t>
      </w:r>
    </w:p>
    <w:p w:rsidR="003E6CAB" w:rsidRPr="003E6CAB" w:rsidRDefault="003E6CAB" w:rsidP="003E6CAB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Визначення ознак що не підлягають тестуванню</w:t>
      </w:r>
    </w:p>
    <w:p w:rsidR="00786D47" w:rsidRDefault="00786D47" w:rsidP="00786D47">
      <w:pPr>
        <w:pStyle w:val="af0"/>
        <w:numPr>
          <w:ilvl w:val="2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планування критерії стоп продовжити</w:t>
      </w:r>
    </w:p>
    <w:p w:rsidR="0013034C" w:rsidRPr="0013034C" w:rsidRDefault="0013034C" w:rsidP="0013034C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Планування тестувань припиняється, коли під час планування тесту виявляються численні розбіжності та суперечливі питання у вимогах.</w:t>
      </w:r>
    </w:p>
    <w:p w:rsidR="00786D47" w:rsidRDefault="00786D47" w:rsidP="00786D47">
      <w:pPr>
        <w:pStyle w:val="af0"/>
        <w:numPr>
          <w:ilvl w:val="1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дизайн</w:t>
      </w:r>
    </w:p>
    <w:p w:rsidR="0013034C" w:rsidRPr="0013034C" w:rsidRDefault="0013034C" w:rsidP="0013034C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Тест кейси будуть розроблені лише для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UI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тестування та функціонального тестування оскільки неможливо точно скласти тест дизайн для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smoke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тестування та регресивного тестування.</w:t>
      </w:r>
    </w:p>
    <w:p w:rsidR="00786D47" w:rsidRDefault="00786D47" w:rsidP="00786D47">
      <w:pPr>
        <w:pStyle w:val="af0"/>
        <w:numPr>
          <w:ilvl w:val="2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дизайн планування</w:t>
      </w:r>
    </w:p>
    <w:p w:rsidR="0013034C" w:rsidRPr="0013034C" w:rsidRDefault="0013034C" w:rsidP="0013034C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Кожен тест повинен </w:t>
      </w:r>
      <w:proofErr w:type="spellStart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задовільняти</w:t>
      </w:r>
      <w:proofErr w:type="spellEnd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наступним вимогам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:rsidR="0013034C" w:rsidRDefault="0013034C" w:rsidP="0013034C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Містити загальний опис</w:t>
      </w:r>
    </w:p>
    <w:p w:rsidR="0013034C" w:rsidRDefault="0013034C" w:rsidP="0013034C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Містити вимоги для чого тест написаний</w:t>
      </w:r>
    </w:p>
    <w:p w:rsidR="0013034C" w:rsidRPr="0013034C" w:rsidRDefault="0013034C" w:rsidP="0013034C">
      <w:pPr>
        <w:pStyle w:val="af0"/>
        <w:numPr>
          <w:ilvl w:val="0"/>
          <w:numId w:val="8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Мету тесту</w:t>
      </w:r>
    </w:p>
    <w:p w:rsidR="00786D47" w:rsidRDefault="00786D47" w:rsidP="00786D47">
      <w:pPr>
        <w:pStyle w:val="af0"/>
        <w:numPr>
          <w:ilvl w:val="2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дизайн критерії стоп продовжити</w:t>
      </w:r>
    </w:p>
    <w:p w:rsidR="0013034C" w:rsidRPr="00A22C07" w:rsidRDefault="0013034C" w:rsidP="0013034C">
      <w:pPr>
        <w:pStyle w:val="a"/>
        <w:numPr>
          <w:ilvl w:val="0"/>
          <w:numId w:val="0"/>
        </w:numPr>
        <w:ind w:left="432" w:hanging="360"/>
        <w:jc w:val="both"/>
        <w:rPr>
          <w:rFonts w:ascii="Times New Roman" w:hAnsi="Times New Roman"/>
          <w:sz w:val="28"/>
          <w:szCs w:val="28"/>
        </w:rPr>
      </w:pPr>
      <w:r w:rsidRPr="00A22C07">
        <w:rPr>
          <w:rFonts w:ascii="Times New Roman" w:hAnsi="Times New Roman"/>
          <w:sz w:val="28"/>
          <w:szCs w:val="28"/>
        </w:rPr>
        <w:t>Тест дизайн припиняється, коли багато розбі</w:t>
      </w:r>
      <w:r>
        <w:rPr>
          <w:rFonts w:ascii="Times New Roman" w:hAnsi="Times New Roman"/>
          <w:sz w:val="28"/>
          <w:szCs w:val="28"/>
        </w:rPr>
        <w:t xml:space="preserve">жностей і суперечливих питань у </w:t>
      </w:r>
      <w:r w:rsidRPr="00A22C07">
        <w:rPr>
          <w:rFonts w:ascii="Times New Roman" w:hAnsi="Times New Roman"/>
          <w:sz w:val="28"/>
          <w:szCs w:val="28"/>
        </w:rPr>
        <w:t>вимогах виявляються на будь-якому етапі етапу проектування тесту.</w:t>
      </w:r>
    </w:p>
    <w:p w:rsidR="0013034C" w:rsidRPr="0013034C" w:rsidRDefault="0013034C" w:rsidP="0013034C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3034C">
        <w:rPr>
          <w:rFonts w:ascii="Times New Roman" w:hAnsi="Times New Roman"/>
          <w:sz w:val="28"/>
          <w:szCs w:val="28"/>
        </w:rPr>
        <w:lastRenderedPageBreak/>
        <w:t xml:space="preserve">Тест дизайн продовжується коли питання </w:t>
      </w:r>
      <w:proofErr w:type="spellStart"/>
      <w:r w:rsidRPr="0013034C">
        <w:rPr>
          <w:rFonts w:ascii="Times New Roman" w:hAnsi="Times New Roman"/>
          <w:sz w:val="28"/>
          <w:szCs w:val="28"/>
        </w:rPr>
        <w:t>уточнюються</w:t>
      </w:r>
      <w:proofErr w:type="spellEnd"/>
      <w:r w:rsidRPr="0013034C">
        <w:rPr>
          <w:rFonts w:ascii="Times New Roman" w:hAnsi="Times New Roman"/>
          <w:sz w:val="28"/>
          <w:szCs w:val="28"/>
        </w:rPr>
        <w:t xml:space="preserve"> з клієнтом і оголошуються команді проекту</w:t>
      </w:r>
    </w:p>
    <w:p w:rsidR="00786D47" w:rsidRDefault="00786D47" w:rsidP="00786D47">
      <w:pPr>
        <w:pStyle w:val="af0"/>
        <w:numPr>
          <w:ilvl w:val="2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6D47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Тестове середовище</w:t>
      </w:r>
    </w:p>
    <w:p w:rsidR="0013034C" w:rsidRPr="0013034C" w:rsidRDefault="0013034C" w:rsidP="0013034C">
      <w:p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Оскільки основу аплікації складає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web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інтерфейс – тестування повинно проводитись на різних платформах, у різних браузерах, на різних операційних системах. Для тестування </w:t>
      </w:r>
      <w:proofErr w:type="spellStart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необіхдні</w:t>
      </w:r>
      <w:proofErr w:type="spellEnd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такі інструменти як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: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браузер,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request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handler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для відслідковування надісланих запитів (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chrome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dev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tools</w:t>
      </w: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  <w:r w:rsidRPr="0013034C"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:rsidR="00786D47" w:rsidRDefault="00786D47" w:rsidP="00786D47">
      <w:pPr>
        <w:pStyle w:val="af0"/>
        <w:numPr>
          <w:ilvl w:val="0"/>
          <w:numId w:val="7"/>
        </w:numPr>
        <w:spacing w:after="0"/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Ролі та </w:t>
      </w:r>
      <w:proofErr w:type="spellStart"/>
      <w:r>
        <w:rPr>
          <w:rStyle w:val="a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обовязки</w:t>
      </w:r>
      <w:proofErr w:type="spellEnd"/>
    </w:p>
    <w:p w:rsidR="0013034C" w:rsidRPr="001B7D7B" w:rsidRDefault="0013034C" w:rsidP="0013034C">
      <w:pPr>
        <w:pStyle w:val="ab"/>
        <w:jc w:val="both"/>
        <w:rPr>
          <w:rFonts w:eastAsiaTheme="minorHAnsi"/>
          <w:sz w:val="28"/>
          <w:szCs w:val="28"/>
          <w:lang w:val="uk-UA" w:eastAsia="en-US"/>
        </w:rPr>
      </w:pPr>
      <w:r w:rsidRPr="001B7D7B">
        <w:rPr>
          <w:rFonts w:eastAsiaTheme="minorHAnsi"/>
          <w:sz w:val="28"/>
          <w:szCs w:val="28"/>
          <w:lang w:val="uk-UA" w:eastAsia="en-US"/>
        </w:rPr>
        <w:t xml:space="preserve">QC </w:t>
      </w:r>
      <w:proofErr w:type="spellStart"/>
      <w:r w:rsidRPr="001B7D7B">
        <w:rPr>
          <w:rFonts w:eastAsiaTheme="minorHAnsi"/>
          <w:sz w:val="28"/>
          <w:szCs w:val="28"/>
          <w:lang w:val="uk-UA" w:eastAsia="en-US"/>
        </w:rPr>
        <w:t>Lead</w:t>
      </w:r>
      <w:proofErr w:type="spellEnd"/>
      <w:r w:rsidRPr="001B7D7B">
        <w:rPr>
          <w:rFonts w:eastAsiaTheme="minorHAnsi"/>
          <w:sz w:val="28"/>
          <w:szCs w:val="28"/>
          <w:lang w:val="uk-UA" w:eastAsia="en-US"/>
        </w:rPr>
        <w:t xml:space="preserve"> -  контроль роботи; управління командою; планування </w:t>
      </w:r>
      <w:proofErr w:type="spellStart"/>
      <w:r w:rsidRPr="001B7D7B">
        <w:rPr>
          <w:rFonts w:eastAsiaTheme="minorHAnsi"/>
          <w:sz w:val="28"/>
          <w:szCs w:val="28"/>
          <w:lang w:val="uk-UA" w:eastAsia="en-US"/>
        </w:rPr>
        <w:t>тестувань;розподіл</w:t>
      </w:r>
      <w:proofErr w:type="spellEnd"/>
      <w:r w:rsidRPr="001B7D7B">
        <w:rPr>
          <w:rFonts w:eastAsiaTheme="minorHAnsi"/>
          <w:sz w:val="28"/>
          <w:szCs w:val="28"/>
          <w:lang w:val="uk-UA" w:eastAsia="en-US"/>
        </w:rPr>
        <w:t xml:space="preserve"> роботи.</w:t>
      </w:r>
    </w:p>
    <w:p w:rsidR="0013034C" w:rsidRPr="0013034C" w:rsidRDefault="0013034C" w:rsidP="0013034C">
      <w:pPr>
        <w:spacing w:after="0"/>
        <w:rPr>
          <w:rStyle w:val="50"/>
          <w:rFonts w:ascii="Times New Roman" w:hAnsi="Times New Roman" w:cs="Times New Roman"/>
          <w:color w:val="auto"/>
          <w:sz w:val="28"/>
          <w:szCs w:val="28"/>
        </w:rPr>
      </w:pPr>
      <w:r w:rsidRPr="0013034C">
        <w:rPr>
          <w:rFonts w:ascii="Times New Roman" w:hAnsi="Times New Roman"/>
          <w:sz w:val="28"/>
          <w:szCs w:val="28"/>
        </w:rPr>
        <w:t xml:space="preserve">QC </w:t>
      </w:r>
      <w:proofErr w:type="spellStart"/>
      <w:r w:rsidRPr="0013034C">
        <w:rPr>
          <w:rFonts w:ascii="Times New Roman" w:hAnsi="Times New Roman"/>
          <w:sz w:val="28"/>
          <w:szCs w:val="28"/>
        </w:rPr>
        <w:t>Engineer</w:t>
      </w:r>
      <w:proofErr w:type="spellEnd"/>
      <w:r w:rsidRPr="0013034C">
        <w:rPr>
          <w:rFonts w:ascii="Times New Roman" w:hAnsi="Times New Roman"/>
          <w:sz w:val="28"/>
          <w:szCs w:val="28"/>
        </w:rPr>
        <w:t xml:space="preserve"> – аналіз </w:t>
      </w:r>
      <w:proofErr w:type="spellStart"/>
      <w:r w:rsidRPr="0013034C">
        <w:rPr>
          <w:rFonts w:ascii="Times New Roman" w:hAnsi="Times New Roman"/>
          <w:sz w:val="28"/>
          <w:szCs w:val="28"/>
        </w:rPr>
        <w:t>вимог;тест</w:t>
      </w:r>
      <w:proofErr w:type="spellEnd"/>
      <w:r w:rsidRPr="0013034C">
        <w:rPr>
          <w:rFonts w:ascii="Times New Roman" w:hAnsi="Times New Roman"/>
          <w:sz w:val="28"/>
          <w:szCs w:val="28"/>
        </w:rPr>
        <w:t xml:space="preserve"> дизайн; тест планування; пошук дефектів</w:t>
      </w:r>
    </w:p>
    <w:sectPr w:rsidR="0013034C" w:rsidRPr="0013034C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5F6D5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581E07"/>
    <w:multiLevelType w:val="hybridMultilevel"/>
    <w:tmpl w:val="536E0B66"/>
    <w:lvl w:ilvl="0" w:tplc="266E8F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4568A"/>
    <w:multiLevelType w:val="hybridMultilevel"/>
    <w:tmpl w:val="6AA49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F7030"/>
    <w:multiLevelType w:val="multilevel"/>
    <w:tmpl w:val="28860A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B22"/>
    <w:rsid w:val="0013034C"/>
    <w:rsid w:val="001E7FF8"/>
    <w:rsid w:val="002B6062"/>
    <w:rsid w:val="003E6CAB"/>
    <w:rsid w:val="00555C01"/>
    <w:rsid w:val="006A13D7"/>
    <w:rsid w:val="006E3D86"/>
    <w:rsid w:val="00786D47"/>
    <w:rsid w:val="007F4840"/>
    <w:rsid w:val="00B13751"/>
    <w:rsid w:val="00BE1B22"/>
    <w:rsid w:val="00D4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4554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B6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30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іперпосилання"/>
    <w:basedOn w:val="a1"/>
    <w:uiPriority w:val="99"/>
    <w:unhideWhenUsed/>
    <w:qFormat/>
    <w:rsid w:val="00537CAB"/>
    <w:rPr>
      <w:color w:val="0563C1" w:themeColor="hyperlink"/>
      <w:u w:val="single"/>
    </w:rPr>
  </w:style>
  <w:style w:type="character" w:styleId="a5">
    <w:name w:val="Placeholder Text"/>
    <w:basedOn w:val="a1"/>
    <w:uiPriority w:val="99"/>
    <w:semiHidden/>
    <w:qFormat/>
    <w:rsid w:val="00BB173F"/>
    <w:rPr>
      <w:color w:val="808080"/>
    </w:rPr>
  </w:style>
  <w:style w:type="character" w:customStyle="1" w:styleId="a6">
    <w:name w:val="Основний текст з відступом Знак"/>
    <w:basedOn w:val="a1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1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7">
    <w:name w:val="Основний текст Знак"/>
    <w:basedOn w:val="a1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8">
    <w:name w:val="Subtle Emphasis"/>
    <w:basedOn w:val="a1"/>
    <w:uiPriority w:val="19"/>
    <w:qFormat/>
    <w:rsid w:val="004269CE"/>
    <w:rPr>
      <w:i/>
      <w:iCs/>
      <w:color w:val="404040" w:themeColor="text1" w:themeTint="BF"/>
    </w:rPr>
  </w:style>
  <w:style w:type="character" w:customStyle="1" w:styleId="a9">
    <w:name w:val="Підзаголовок Знак"/>
    <w:basedOn w:val="a1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a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0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Arial"/>
    </w:rPr>
  </w:style>
  <w:style w:type="paragraph" w:customStyle="1" w:styleId="af">
    <w:name w:val="Покажчик"/>
    <w:basedOn w:val="a0"/>
    <w:qFormat/>
    <w:pPr>
      <w:suppressLineNumbers/>
    </w:pPr>
    <w:rPr>
      <w:rFonts w:cs="Arial"/>
    </w:rPr>
  </w:style>
  <w:style w:type="paragraph" w:styleId="af0">
    <w:name w:val="List Paragraph"/>
    <w:basedOn w:val="a0"/>
    <w:uiPriority w:val="34"/>
    <w:qFormat/>
    <w:rsid w:val="001D27E9"/>
    <w:pPr>
      <w:ind w:left="720"/>
      <w:contextualSpacing/>
    </w:pPr>
  </w:style>
  <w:style w:type="paragraph" w:styleId="af1">
    <w:name w:val="Normal (Web)"/>
    <w:basedOn w:val="a0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0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3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4">
    <w:name w:val="Вміст таблиці"/>
    <w:basedOn w:val="a0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5">
    <w:name w:val="Subtitle"/>
    <w:basedOn w:val="a0"/>
    <w:next w:val="a0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6">
    <w:name w:val="С отступом"/>
    <w:basedOn w:val="a0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7">
    <w:name w:val="Содержимое таблицы"/>
    <w:basedOn w:val="a0"/>
    <w:qFormat/>
    <w:pPr>
      <w:suppressLineNumbers/>
    </w:pPr>
  </w:style>
  <w:style w:type="table" w:styleId="af8">
    <w:name w:val="Table Grid"/>
    <w:basedOn w:val="a2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2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2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s">
    <w:name w:val="bullets"/>
    <w:basedOn w:val="a0"/>
    <w:rsid w:val="006A13D7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B6062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a">
    <w:name w:val="List Number"/>
    <w:basedOn w:val="a0"/>
    <w:uiPriority w:val="99"/>
    <w:semiHidden/>
    <w:unhideWhenUsed/>
    <w:rsid w:val="0013034C"/>
    <w:pPr>
      <w:numPr>
        <w:numId w:val="9"/>
      </w:numPr>
      <w:contextualSpacing/>
    </w:pPr>
  </w:style>
  <w:style w:type="character" w:customStyle="1" w:styleId="50">
    <w:name w:val="Заголовок 5 Знак"/>
    <w:basedOn w:val="a1"/>
    <w:link w:val="5"/>
    <w:uiPriority w:val="9"/>
    <w:rsid w:val="0013034C"/>
    <w:rPr>
      <w:rFonts w:asciiTheme="majorHAnsi" w:eastAsiaTheme="majorEastAsia" w:hAnsiTheme="majorHAnsi" w:cstheme="majorBidi"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846D2-E3F9-4949-97F3-4BFCE744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11</cp:revision>
  <dcterms:created xsi:type="dcterms:W3CDTF">2019-09-15T10:37:00Z</dcterms:created>
  <dcterms:modified xsi:type="dcterms:W3CDTF">2020-02-29T14:44:00Z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