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A70" w:rsidRDefault="003E5A70">
      <w:pPr>
        <w:rPr>
          <w:rFonts w:hint="eastAsia"/>
        </w:rPr>
      </w:pPr>
      <w:r>
        <w:rPr>
          <w:rFonts w:hint="eastAsia"/>
        </w:rPr>
        <w:t>训练集</w:t>
      </w:r>
      <w:r w:rsidR="00983D93">
        <w:rPr>
          <w:rFonts w:hint="eastAsia"/>
        </w:rPr>
        <w:t>，</w:t>
      </w:r>
      <w:r w:rsidR="00733075">
        <w:rPr>
          <w:rFonts w:hint="eastAsia"/>
        </w:rPr>
        <w:t xml:space="preserve"> </w:t>
      </w:r>
      <w:r w:rsidR="007C6459">
        <w:rPr>
          <w:rFonts w:hint="eastAsia"/>
        </w:rPr>
        <w:t>Poisson</w:t>
      </w:r>
      <w:r w:rsidR="00733075">
        <w:rPr>
          <w:rFonts w:hint="eastAsia"/>
        </w:rPr>
        <w:t>、NB、exp、包括a较小的情况</w:t>
      </w:r>
    </w:p>
    <w:p w:rsidR="00983D93" w:rsidRDefault="00733075">
      <w:pPr>
        <w:rPr>
          <w:rFonts w:hint="eastAsia"/>
        </w:rPr>
      </w:pPr>
      <w:r w:rsidRPr="00733075">
        <w:drawing>
          <wp:inline distT="0" distB="0" distL="0" distR="0" wp14:anchorId="17DD27DB" wp14:editId="033E357A">
            <wp:extent cx="5040000" cy="3008466"/>
            <wp:effectExtent l="0" t="0" r="1905" b="1905"/>
            <wp:docPr id="368817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17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0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70" w:rsidRDefault="00993E6A">
      <w:r>
        <w:rPr>
          <w:rFonts w:hint="eastAsia"/>
        </w:rPr>
        <w:t>在</w:t>
      </w:r>
      <w:proofErr w:type="spellStart"/>
      <w:r>
        <w:rPr>
          <w:rFonts w:hint="eastAsia"/>
        </w:rPr>
        <w:t>sigma</w:t>
      </w:r>
      <w:r>
        <w:t>_on</w:t>
      </w:r>
      <w:proofErr w:type="spellEnd"/>
      <w:r>
        <w:rPr>
          <w:rFonts w:hint="eastAsia"/>
        </w:rPr>
        <w:t>较小，</w:t>
      </w:r>
      <w:proofErr w:type="spellStart"/>
      <w:r>
        <w:rPr>
          <w:rFonts w:hint="eastAsia"/>
        </w:rPr>
        <w:t>sigma</w:t>
      </w:r>
      <w:r>
        <w:t>_off</w:t>
      </w:r>
      <w:proofErr w:type="spellEnd"/>
      <w:r>
        <w:t>/</w:t>
      </w:r>
      <w:proofErr w:type="spellStart"/>
      <w:r>
        <w:t>sigma_on</w:t>
      </w:r>
      <w:proofErr w:type="spellEnd"/>
      <w:r>
        <w:rPr>
          <w:rFonts w:hint="eastAsia"/>
        </w:rPr>
        <w:t>在1</w:t>
      </w:r>
      <w:r>
        <w:t>~2</w:t>
      </w:r>
      <w:r>
        <w:rPr>
          <w:rFonts w:hint="eastAsia"/>
        </w:rPr>
        <w:t>之间，rho较大的情况，外拓不好</w:t>
      </w:r>
    </w:p>
    <w:p w:rsidR="0097341F" w:rsidRDefault="00444BCF">
      <w:pPr>
        <w:rPr>
          <w:rFonts w:hint="eastAsia"/>
        </w:rPr>
      </w:pPr>
      <w:r w:rsidRPr="00444BCF">
        <w:drawing>
          <wp:inline distT="0" distB="0" distL="0" distR="0" wp14:anchorId="6919C4A4" wp14:editId="0C81C21B">
            <wp:extent cx="5040000" cy="5022403"/>
            <wp:effectExtent l="0" t="0" r="1905" b="0"/>
            <wp:docPr id="261839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39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CF" w:rsidRDefault="00444BCF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sigma</w:t>
      </w:r>
      <w:r>
        <w:t>_on</w:t>
      </w:r>
      <w:proofErr w:type="spellEnd"/>
      <w:r>
        <w:rPr>
          <w:rFonts w:hint="eastAsia"/>
        </w:rPr>
        <w:t>较小，</w:t>
      </w:r>
      <w:proofErr w:type="spellStart"/>
      <w:r>
        <w:rPr>
          <w:rFonts w:hint="eastAsia"/>
        </w:rPr>
        <w:t>sigma</w:t>
      </w:r>
      <w:r>
        <w:t>_off</w:t>
      </w:r>
      <w:proofErr w:type="spellEnd"/>
      <w:r>
        <w:t>/</w:t>
      </w:r>
      <w:proofErr w:type="spellStart"/>
      <w:r>
        <w:t>sigma_on</w:t>
      </w:r>
      <w:proofErr w:type="spellEnd"/>
      <w:r>
        <w:rPr>
          <w:rFonts w:hint="eastAsia"/>
        </w:rPr>
        <w:t>在1</w:t>
      </w:r>
      <w:r>
        <w:t>~2</w:t>
      </w:r>
      <w:r>
        <w:rPr>
          <w:rFonts w:hint="eastAsia"/>
        </w:rPr>
        <w:t>之间</w:t>
      </w:r>
      <w:r>
        <w:rPr>
          <w:rFonts w:hint="eastAsia"/>
        </w:rPr>
        <w:t>的情况，因为网络拟合不好了，外拓效果也不好</w:t>
      </w:r>
    </w:p>
    <w:p w:rsidR="00444BCF" w:rsidRDefault="00444BCF">
      <w:r w:rsidRPr="00444BCF">
        <w:drawing>
          <wp:inline distT="0" distB="0" distL="0" distR="0" wp14:anchorId="33055B1B" wp14:editId="0A021F58">
            <wp:extent cx="5274310" cy="5255895"/>
            <wp:effectExtent l="0" t="0" r="0" b="1905"/>
            <wp:docPr id="371851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51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CF" w:rsidRDefault="00444BCF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/>
    <w:p w:rsidR="009E74D8" w:rsidRDefault="009E74D8">
      <w:pPr>
        <w:rPr>
          <w:rFonts w:hint="eastAsia"/>
        </w:rPr>
      </w:pPr>
    </w:p>
    <w:p w:rsidR="0097341F" w:rsidRDefault="0097341F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sigma</w:t>
      </w:r>
      <w:r>
        <w:t>_on</w:t>
      </w:r>
      <w:proofErr w:type="spellEnd"/>
      <w:r>
        <w:rPr>
          <w:rFonts w:hint="eastAsia"/>
        </w:rPr>
        <w:t>较大，截断不超过训练截断</w:t>
      </w:r>
      <w:r w:rsidR="009E74D8">
        <w:rPr>
          <w:rFonts w:hint="eastAsia"/>
        </w:rPr>
        <w:t>的</w:t>
      </w:r>
      <w:r>
        <w:rPr>
          <w:rFonts w:hint="eastAsia"/>
        </w:rPr>
        <w:t>情况</w:t>
      </w:r>
    </w:p>
    <w:p w:rsidR="009E74D8" w:rsidRDefault="009E74D8">
      <w:pPr>
        <w:rPr>
          <w:rFonts w:hint="eastAsia"/>
        </w:rPr>
      </w:pPr>
      <w:r w:rsidRPr="009E74D8">
        <w:drawing>
          <wp:inline distT="0" distB="0" distL="0" distR="0" wp14:anchorId="6ECDDD58" wp14:editId="0CBA00A4">
            <wp:extent cx="5274310" cy="3963035"/>
            <wp:effectExtent l="0" t="0" r="0" b="0"/>
            <wp:docPr id="1898510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10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10" w:rsidRPr="00C26445" w:rsidRDefault="00071010"/>
    <w:sectPr w:rsidR="00071010" w:rsidRPr="00C2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EC1"/>
    <w:multiLevelType w:val="hybridMultilevel"/>
    <w:tmpl w:val="A25E8BAA"/>
    <w:lvl w:ilvl="0" w:tplc="CEE6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7E7651"/>
    <w:multiLevelType w:val="hybridMultilevel"/>
    <w:tmpl w:val="51360FA2"/>
    <w:lvl w:ilvl="0" w:tplc="5E7EA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3402540">
    <w:abstractNumId w:val="1"/>
  </w:num>
  <w:num w:numId="2" w16cid:durableId="15711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AF"/>
    <w:rsid w:val="00041552"/>
    <w:rsid w:val="000653F8"/>
    <w:rsid w:val="00071010"/>
    <w:rsid w:val="00152B24"/>
    <w:rsid w:val="002F231E"/>
    <w:rsid w:val="00306319"/>
    <w:rsid w:val="00377122"/>
    <w:rsid w:val="003D1140"/>
    <w:rsid w:val="003E5A70"/>
    <w:rsid w:val="004315F6"/>
    <w:rsid w:val="00444BCF"/>
    <w:rsid w:val="0045489A"/>
    <w:rsid w:val="004D224E"/>
    <w:rsid w:val="00574D5C"/>
    <w:rsid w:val="005A4603"/>
    <w:rsid w:val="005D5EE6"/>
    <w:rsid w:val="005F2F7C"/>
    <w:rsid w:val="006020E1"/>
    <w:rsid w:val="00702624"/>
    <w:rsid w:val="00733075"/>
    <w:rsid w:val="007C6459"/>
    <w:rsid w:val="00847B1C"/>
    <w:rsid w:val="008A59A9"/>
    <w:rsid w:val="00924C0C"/>
    <w:rsid w:val="009648E6"/>
    <w:rsid w:val="0097341F"/>
    <w:rsid w:val="00983D93"/>
    <w:rsid w:val="00993E6A"/>
    <w:rsid w:val="009D247C"/>
    <w:rsid w:val="009E74D8"/>
    <w:rsid w:val="00A01EAF"/>
    <w:rsid w:val="00A21AD4"/>
    <w:rsid w:val="00AD73E6"/>
    <w:rsid w:val="00B6564C"/>
    <w:rsid w:val="00BB173F"/>
    <w:rsid w:val="00C26445"/>
    <w:rsid w:val="00D16010"/>
    <w:rsid w:val="00E32418"/>
    <w:rsid w:val="00EC5A4A"/>
    <w:rsid w:val="00ED3244"/>
    <w:rsid w:val="00ED72DF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6389B"/>
  <w15:chartTrackingRefBased/>
  <w15:docId w15:val="{700875D3-59B3-CD47-A3A4-44DCC96A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2023-11-28T09:48:00Z</dcterms:created>
  <dcterms:modified xsi:type="dcterms:W3CDTF">2023-12-14T09:53:00Z</dcterms:modified>
</cp:coreProperties>
</file>