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Distances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1.1cloud-to-cloud distance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Tools &gt; Distances &gt; Cloud/Cloud dist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或标签栏中的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8575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1.1.1</w:t>
      </w:r>
      <w:r>
        <w:rPr>
          <w:rFonts w:hint="eastAsia"/>
        </w:rPr>
        <w:t>导入待比较的模型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原始点云展示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321183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注意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：在做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cloud-to-cloud distance时，需导入的是两个点云文件Cloud</w:t>
      </w:r>
    </w:p>
    <w:p>
      <w:pP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38400" cy="885825"/>
            <wp:effectExtent l="0" t="0" r="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1.1.2尺寸匹配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1.ctrl + 鼠标左键，选中待调整的两个模型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371725" cy="857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3888105"/>
            <wp:effectExtent l="0" t="0" r="57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把模型的尺寸调整到相似的大小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Tools-&gt;registration-&gt;Match scales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286575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eference entity就是匹配的参照模型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，这里我选中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top2 - Cloud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(ID=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80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),ID这个属性可以在</w:t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属性中找到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581275" cy="6410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1.1.3模型对齐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在上一步中，虽然对尺寸进行了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大致匹配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但是模型还没有对齐，这一步需要对模型进行对齐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ctrl + 鼠标左键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选中待调整的两个模型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Tools-&gt;registration-&gt;Align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2961640"/>
            <wp:effectExtent l="0" t="0" r="825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这里reference同样选择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top2-Cloud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点击swap，可以更换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eference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和Aligned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点击OK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1.1.4选取对应点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292354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289179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注意：勾选adjust scales点击align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效果展示如下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4318635"/>
            <wp:effectExtent l="0" t="0" r="5715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1.1.5计算模型之间的距离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1.ctrl + 鼠标左键，选中两个模型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Tools-&gt;Distance-&gt;cloud/cloud dist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或标签栏中的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85750" cy="295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942080"/>
            <wp:effectExtent l="0" t="0" r="5080" b="12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3168015"/>
            <wp:effectExtent l="0" t="0" r="6350" b="133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这里max distance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默认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0.049993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（根据自己的需要选择合适的值）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885190"/>
            <wp:effectExtent l="0" t="0" r="3810" b="1016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cloud-to-mesh distance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Tools &gt; Distances &gt; Cloud/Mesh dist.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 或标签栏中的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52425" cy="37147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操作步骤同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cloud-to-cloud distance，但是须注意的是导入的文件分别为Cloud和Mesh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57450" cy="1057275"/>
            <wp:effectExtent l="0" t="0" r="0" b="952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这里以Mesh文件为Reference，最后得到结果如下：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455930"/>
            <wp:effectExtent l="0" t="0" r="5080" b="127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我们可以用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cloud-to-cloud distance/cloud-to-mesh distance将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三维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t>模型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loud或Mesh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与Groundtruth（作为reference）比较，来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t>评估三维重建模型的精度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关于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max distance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的选取： 如果两个点云之间的最大距离很高，计算时间可能会非常长（因为两个点越远，确定它们最近的点所需的时间就越多），故不宜选取太大的距离。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703EFD"/>
    <w:multiLevelType w:val="singleLevel"/>
    <w:tmpl w:val="F9703E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3BAB15"/>
    <w:multiLevelType w:val="singleLevel"/>
    <w:tmpl w:val="FD3BAB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D7C2D5"/>
    <w:multiLevelType w:val="singleLevel"/>
    <w:tmpl w:val="27D7C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96FA2"/>
    <w:rsid w:val="40D9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2020-08-11T12:57:00Z</dcterms:created>
  <dc:creator>X-ray</dc:creator>
  <cp:lastModifiedBy>X-ray</cp:lastModifiedBy>
  <dcterms:modified xsi:type="dcterms:W3CDTF">2020-08-11T16:24:48Z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