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Студент группы ИС-23</w:t>
        <w:br/>
        <w:t>Юрасов Н.Ю.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Отчёт: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Практическое задание №2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>Тема:</w:t>
      </w:r>
      <w:r>
        <w:rPr>
          <w:sz w:val="36"/>
          <w:szCs w:val="36"/>
        </w:rPr>
        <w:t xml:space="preserve">  Знакомство и работа с IDE PyCharm Community. Построение программ линейной структуры в IDE PyCharm Community.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Цель: </w:t>
      </w:r>
      <w:r>
        <w:rPr>
          <w:b w:val="false"/>
          <w:bCs w:val="false"/>
          <w:sz w:val="36"/>
          <w:szCs w:val="36"/>
        </w:rPr>
        <w:t xml:space="preserve">Выроботка первичных навыков </w:t>
      </w:r>
      <w:r>
        <w:rPr>
          <w:b w:val="false"/>
          <w:bCs w:val="false"/>
          <w:sz w:val="36"/>
          <w:szCs w:val="36"/>
        </w:rPr>
        <w:t xml:space="preserve">работы с </w:t>
      </w:r>
      <w:r>
        <w:rPr>
          <w:b w:val="false"/>
          <w:bCs w:val="false"/>
          <w:sz w:val="36"/>
          <w:szCs w:val="36"/>
        </w:rPr>
        <w:t>PyCharm Community</w:t>
      </w:r>
      <w:r>
        <w:rPr>
          <w:b w:val="false"/>
          <w:bCs w:val="false"/>
          <w:sz w:val="36"/>
          <w:szCs w:val="36"/>
        </w:rPr>
        <w:t>, составление программ линейной структуры.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Постановка задачи: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sz w:val="36"/>
          <w:szCs w:val="36"/>
        </w:rPr>
        <w:t xml:space="preserve">  </w:t>
      </w:r>
      <w:r>
        <w:rPr>
          <w:b w:val="false"/>
          <w:bCs w:val="false"/>
          <w:sz w:val="36"/>
          <w:szCs w:val="36"/>
        </w:rPr>
        <w:t>Вводится число от 1-365, вычислить день недели который соответствует введённому числу.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behindDoc="0" distT="8890" distB="8890" distL="8890" distR="8890" simplePos="0" locked="0" layoutInCell="0" allowOverlap="1" relativeHeight="2">
                <wp:simplePos x="0" y="0"/>
                <wp:positionH relativeFrom="column">
                  <wp:posOffset>1783080</wp:posOffset>
                </wp:positionH>
                <wp:positionV relativeFrom="paragraph">
                  <wp:posOffset>198120</wp:posOffset>
                </wp:positionV>
                <wp:extent cx="1581785" cy="705485"/>
                <wp:effectExtent l="0" t="0" r="0" b="0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704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</w:rPr>
                              <w:t>Начало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Фигура 1" fillcolor="white" stroked="t" o:allowincell="f" style="position:absolute;margin-left:140.4pt;margin-top:15.6pt;width:124.45pt;height:55.45pt;mso-wrap-style:none;v-text-anchor:middl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</w:rPr>
                        <w:t>Начало</w:t>
                      </w:r>
                    </w:p>
                  </w:txbxContent>
                </v:textbox>
                <v:fill o:detectmouseclick="t" color2="black"/>
                <v:stroke color="black" weight="17640" joinstyle="round" endcap="flat"/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Блок схема: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behindDoc="0" distT="8890" distB="8890" distL="8890" distR="8890" simplePos="0" locked="0" layoutInCell="0" allowOverlap="1" relativeHeight="3">
                <wp:simplePos x="0" y="0"/>
                <wp:positionH relativeFrom="column">
                  <wp:posOffset>2431415</wp:posOffset>
                </wp:positionH>
                <wp:positionV relativeFrom="paragraph">
                  <wp:posOffset>377190</wp:posOffset>
                </wp:positionV>
                <wp:extent cx="248285" cy="934085"/>
                <wp:effectExtent l="0" t="0" r="0" b="0"/>
                <wp:wrapNone/>
                <wp:docPr id="2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933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92" h="1472">
                              <a:moveTo>
                                <a:pt x="97" y="0"/>
                              </a:moveTo>
                              <a:lnTo>
                                <a:pt x="97" y="1103"/>
                              </a:lnTo>
                              <a:lnTo>
                                <a:pt x="0" y="1103"/>
                              </a:lnTo>
                              <a:lnTo>
                                <a:pt x="195" y="1471"/>
                              </a:lnTo>
                              <a:lnTo>
                                <a:pt x="391" y="1103"/>
                              </a:lnTo>
                              <a:lnTo>
                                <a:pt x="293" y="1103"/>
                              </a:lnTo>
                              <a:lnTo>
                                <a:pt x="293" y="0"/>
                              </a:lnTo>
                              <a:lnTo>
                                <a:pt x="97" y="0"/>
                              </a:lnTo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Фигура 2" fillcolor="#666666" stroked="t" o:allowincell="f" style="position:absolute;margin-left:191.45pt;margin-top:29.7pt;width:19.45pt;height:73.45pt;mso-wrap-style:none;v-text-anchor:middle" type="_x0000_t67">
                <v:fill o:detectmouseclick="t" color2="#999999"/>
                <v:stroke color="black" weight="1764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4">
                <wp:simplePos x="0" y="0"/>
                <wp:positionH relativeFrom="column">
                  <wp:posOffset>1553845</wp:posOffset>
                </wp:positionH>
                <wp:positionV relativeFrom="paragraph">
                  <wp:posOffset>1331595</wp:posOffset>
                </wp:positionV>
                <wp:extent cx="1772285" cy="895985"/>
                <wp:effectExtent l="0" t="0" r="0" b="0"/>
                <wp:wrapNone/>
                <wp:docPr id="3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895320"/>
                        </a:xfrm>
                        <a:prstGeom prst="parallelogram">
                          <a:avLst>
                            <a:gd name="adj" fmla="val 49467"/>
                          </a:avLst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</w:rPr>
                              <w:t>Ввод a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Фигура 3" fillcolor="white" stroked="t" o:allowincell="f" style="position:absolute;margin-left:122.35pt;margin-top:104.85pt;width:139.45pt;height:70.45pt;mso-wrap-style:none;v-text-anchor:middle" type="_x0000_t7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</w:rPr>
                        <w:t>Ввод a</w:t>
                      </w:r>
                    </w:p>
                  </w:txbxContent>
                </v:textbox>
                <v:fill o:detectmouseclick="t" color2="black"/>
                <v:stroke color="black" weight="1764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5">
                <wp:simplePos x="0" y="0"/>
                <wp:positionH relativeFrom="column">
                  <wp:posOffset>2423160</wp:posOffset>
                </wp:positionH>
                <wp:positionV relativeFrom="paragraph">
                  <wp:posOffset>2226945</wp:posOffset>
                </wp:positionV>
                <wp:extent cx="248285" cy="934085"/>
                <wp:effectExtent l="0" t="0" r="0" b="0"/>
                <wp:wrapNone/>
                <wp:docPr id="4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933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92" h="1472">
                              <a:moveTo>
                                <a:pt x="97" y="0"/>
                              </a:moveTo>
                              <a:lnTo>
                                <a:pt x="97" y="1103"/>
                              </a:lnTo>
                              <a:lnTo>
                                <a:pt x="0" y="1103"/>
                              </a:lnTo>
                              <a:lnTo>
                                <a:pt x="195" y="1471"/>
                              </a:lnTo>
                              <a:lnTo>
                                <a:pt x="391" y="1103"/>
                              </a:lnTo>
                              <a:lnTo>
                                <a:pt x="293" y="1103"/>
                              </a:lnTo>
                              <a:lnTo>
                                <a:pt x="293" y="0"/>
                              </a:lnTo>
                              <a:lnTo>
                                <a:pt x="97" y="0"/>
                              </a:lnTo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5" fillcolor="#666666" stroked="t" o:allowincell="f" style="position:absolute;margin-left:190.8pt;margin-top:175.35pt;width:19.45pt;height:73.45pt;mso-wrap-style:none;v-text-anchor:middle" type="_x0000_t67">
                <v:fill o:detectmouseclick="t" color2="#999999"/>
                <v:stroke color="black" weight="1764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6">
                <wp:simplePos x="0" y="0"/>
                <wp:positionH relativeFrom="column">
                  <wp:posOffset>1527810</wp:posOffset>
                </wp:positionH>
                <wp:positionV relativeFrom="paragraph">
                  <wp:posOffset>3180715</wp:posOffset>
                </wp:positionV>
                <wp:extent cx="1706245" cy="829945"/>
                <wp:effectExtent l="0" t="0" r="0" b="0"/>
                <wp:wrapNone/>
                <wp:docPr id="5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80" cy="82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</w:rPr>
                              <w:t xml:space="preserve">Проверка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</w:rPr>
                              <w:t>исключения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4" fillcolor="white" stroked="t" o:allowincell="f" style="position:absolute;margin-left:120.3pt;margin-top:250.45pt;width:134.25pt;height:65.25pt;mso-wrap-style:none;v-text-anchor:middl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</w:rPr>
                        <w:t xml:space="preserve">Проверка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</w:rPr>
                        <w:t>исключения</w:t>
                      </w:r>
                    </w:p>
                  </w:txbxContent>
                </v:textbox>
                <v:fill o:detectmouseclick="t" color2="black"/>
                <v:stroke color="black" weight="1764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7">
                <wp:simplePos x="0" y="0"/>
                <wp:positionH relativeFrom="column">
                  <wp:posOffset>2401570</wp:posOffset>
                </wp:positionH>
                <wp:positionV relativeFrom="paragraph">
                  <wp:posOffset>4010025</wp:posOffset>
                </wp:positionV>
                <wp:extent cx="248285" cy="934085"/>
                <wp:effectExtent l="0" t="0" r="0" b="0"/>
                <wp:wrapNone/>
                <wp:docPr id="6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933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92" h="1472">
                              <a:moveTo>
                                <a:pt x="97" y="0"/>
                              </a:moveTo>
                              <a:lnTo>
                                <a:pt x="97" y="1103"/>
                              </a:lnTo>
                              <a:lnTo>
                                <a:pt x="0" y="1103"/>
                              </a:lnTo>
                              <a:lnTo>
                                <a:pt x="195" y="1471"/>
                              </a:lnTo>
                              <a:lnTo>
                                <a:pt x="391" y="1103"/>
                              </a:lnTo>
                              <a:lnTo>
                                <a:pt x="293" y="1103"/>
                              </a:lnTo>
                              <a:lnTo>
                                <a:pt x="293" y="0"/>
                              </a:lnTo>
                              <a:lnTo>
                                <a:pt x="97" y="0"/>
                              </a:lnTo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6" fillcolor="#666666" stroked="t" o:allowincell="f" style="position:absolute;margin-left:189.1pt;margin-top:315.75pt;width:19.45pt;height:73.45pt;mso-wrap-style:none;v-text-anchor:middle" type="_x0000_t67">
                <v:fill o:detectmouseclick="t" color2="#999999"/>
                <v:stroke color="black" weight="1764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8">
                <wp:simplePos x="0" y="0"/>
                <wp:positionH relativeFrom="column">
                  <wp:posOffset>1554480</wp:posOffset>
                </wp:positionH>
                <wp:positionV relativeFrom="paragraph">
                  <wp:posOffset>4941570</wp:posOffset>
                </wp:positionV>
                <wp:extent cx="1772285" cy="895985"/>
                <wp:effectExtent l="0" t="0" r="0" b="0"/>
                <wp:wrapNone/>
                <wp:docPr id="7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895320"/>
                        </a:xfrm>
                        <a:prstGeom prst="parallelogram">
                          <a:avLst>
                            <a:gd name="adj" fmla="val 49467"/>
                          </a:avLst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</w:rPr>
                              <w:t>Вывод a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 7" fillcolor="white" stroked="t" o:allowincell="f" style="position:absolute;margin-left:122.4pt;margin-top:389.1pt;width:139.45pt;height:70.45pt;mso-wrap-style:none;v-text-anchor:middle" type="_x0000_t7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</w:rPr>
                        <w:t>Вывод a</w:t>
                      </w:r>
                    </w:p>
                  </w:txbxContent>
                </v:textbox>
                <v:fill o:detectmouseclick="t" color2="black"/>
                <v:stroke color="black" weight="17640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behindDoc="0" distT="8890" distB="8890" distL="8890" distR="8890" simplePos="0" locked="0" layoutInCell="0" allowOverlap="1" relativeHeight="10">
                <wp:simplePos x="0" y="0"/>
                <wp:positionH relativeFrom="column">
                  <wp:posOffset>2195830</wp:posOffset>
                </wp:positionH>
                <wp:positionV relativeFrom="paragraph">
                  <wp:posOffset>-467995</wp:posOffset>
                </wp:positionV>
                <wp:extent cx="248285" cy="934085"/>
                <wp:effectExtent l="0" t="0" r="0" b="0"/>
                <wp:wrapNone/>
                <wp:docPr id="8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933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92" h="1472">
                              <a:moveTo>
                                <a:pt x="97" y="0"/>
                              </a:moveTo>
                              <a:lnTo>
                                <a:pt x="97" y="1103"/>
                              </a:lnTo>
                              <a:lnTo>
                                <a:pt x="0" y="1103"/>
                              </a:lnTo>
                              <a:lnTo>
                                <a:pt x="195" y="1471"/>
                              </a:lnTo>
                              <a:lnTo>
                                <a:pt x="391" y="1103"/>
                              </a:lnTo>
                              <a:lnTo>
                                <a:pt x="293" y="1103"/>
                              </a:lnTo>
                              <a:lnTo>
                                <a:pt x="293" y="0"/>
                              </a:lnTo>
                              <a:lnTo>
                                <a:pt x="97" y="0"/>
                              </a:lnTo>
                            </a:path>
                          </a:pathLst>
                        </a:custGeom>
                        <a:solidFill>
                          <a:srgbClr val="666666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Фигура 10" fillcolor="#666666" stroked="t" o:allowincell="f" style="position:absolute;margin-left:172.9pt;margin-top:-36.85pt;width:19.45pt;height:73.45pt;mso-wrap-style:none;v-text-anchor:middle" type="_x0000_t67">
                <v:fill o:detectmouseclick="t" color2="#999999"/>
                <v:stroke color="black" weight="17640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mc:AlternateContent>
          <mc:Choice Requires="wps">
            <w:drawing>
              <wp:anchor behindDoc="0" distT="8890" distB="8890" distL="8890" distR="8890" simplePos="0" locked="0" layoutInCell="0" allowOverlap="1" relativeHeight="9">
                <wp:simplePos x="0" y="0"/>
                <wp:positionH relativeFrom="column">
                  <wp:posOffset>1532255</wp:posOffset>
                </wp:positionH>
                <wp:positionV relativeFrom="paragraph">
                  <wp:posOffset>209550</wp:posOffset>
                </wp:positionV>
                <wp:extent cx="1581785" cy="705485"/>
                <wp:effectExtent l="0" t="0" r="0" b="0"/>
                <wp:wrapNone/>
                <wp:docPr id="9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20" cy="704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40"/>
                                <w:b/>
                                <w:szCs w:val="40"/>
                                <w:bCs/>
                              </w:rPr>
                              <w:t>Конец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Фигура 8" fillcolor="white" stroked="t" o:allowincell="f" style="position:absolute;margin-left:120.65pt;margin-top:16.5pt;width:124.45pt;height:55.45pt;mso-wrap-style:none;v-text-anchor:middle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40"/>
                          <w:b/>
                          <w:szCs w:val="40"/>
                          <w:bCs/>
                        </w:rPr>
                        <w:t>Конец</w:t>
                      </w:r>
                    </w:p>
                  </w:txbxContent>
                </v:textbox>
                <v:fill o:detectmouseclick="t" color2="black"/>
                <v:stroke color="black" weight="17640" joinstyle="round" endcap="flat"/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Текст программы:</w:t>
      </w:r>
    </w:p>
    <w:p>
      <w:pPr>
        <w:pStyle w:val="Normal"/>
        <w:pBdr/>
        <w:shd w:fill="2B2B2B" w:val="clear"/>
        <w:bidi w:val="0"/>
        <w:jc w:val="left"/>
        <w:rPr>
          <w:b/>
          <w:b/>
          <w:bCs/>
          <w:sz w:val="36"/>
          <w:szCs w:val="36"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  <w:szCs w:val="36"/>
        </w:rPr>
        <w:t>try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#функция проферки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a=</w:t>
      </w:r>
      <w:r>
        <w:rPr>
          <w:rFonts w:ascii="JetBrains Mono" w:hAnsi="JetBrains Mono"/>
          <w:b w:val="false"/>
          <w:bCs/>
          <w:i w:val="false"/>
          <w:color w:val="8888C6"/>
          <w:sz w:val="20"/>
          <w:szCs w:val="36"/>
        </w:rPr>
        <w:t>int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(</w:t>
      </w:r>
      <w:r>
        <w:rPr>
          <w:rFonts w:ascii="JetBrains Mono" w:hAnsi="JetBrains Mono"/>
          <w:b w:val="false"/>
          <w:bCs/>
          <w:i w:val="false"/>
          <w:color w:val="8888C6"/>
          <w:sz w:val="20"/>
          <w:szCs w:val="36"/>
        </w:rPr>
        <w:t>input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36"/>
        </w:rPr>
        <w:t>'введите число от 1 до 365 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))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#Ввод в переменную числа с клавиатуры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36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a %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 xml:space="preserve">7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#условие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888C6"/>
          <w:sz w:val="20"/>
          <w:szCs w:val="36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36"/>
        </w:rPr>
        <w:t>'Вторник'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#Вывод строки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36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a %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 xml:space="preserve">7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#условие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888C6"/>
          <w:sz w:val="20"/>
          <w:szCs w:val="36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36"/>
        </w:rPr>
        <w:t>'Среда'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#Вывод строки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36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a %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 xml:space="preserve">7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>3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#условие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888C6"/>
          <w:sz w:val="20"/>
          <w:szCs w:val="36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36"/>
        </w:rPr>
        <w:t>'Четверг'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#Вывод строки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36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a %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 xml:space="preserve">7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>4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#условие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888C6"/>
          <w:sz w:val="20"/>
          <w:szCs w:val="36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36"/>
        </w:rPr>
        <w:t>'Пятница'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#Вывод строки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36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a %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 xml:space="preserve">7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>5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#условие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888C6"/>
          <w:sz w:val="20"/>
          <w:szCs w:val="36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36"/>
        </w:rPr>
        <w:t>'Суббота'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#Вывод строки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36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a %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 xml:space="preserve">7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>6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#условие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888C6"/>
          <w:sz w:val="20"/>
          <w:szCs w:val="36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36"/>
        </w:rPr>
        <w:t>'Воскресенье'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#Вывод строки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36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a %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 xml:space="preserve">7 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== </w:t>
      </w:r>
      <w:r>
        <w:rPr>
          <w:rFonts w:ascii="JetBrains Mono" w:hAnsi="JetBrains Mono"/>
          <w:b w:val="false"/>
          <w:bCs/>
          <w:i w:val="false"/>
          <w:color w:val="6897BB"/>
          <w:sz w:val="20"/>
          <w:szCs w:val="36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#условие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888C6"/>
          <w:sz w:val="20"/>
          <w:szCs w:val="36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36"/>
        </w:rPr>
        <w:t>'Понедельник'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#Вывод строки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  <w:szCs w:val="36"/>
        </w:rPr>
        <w:t>except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: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#выполняется если не прохоодит проверку</w:t>
      </w:r>
      <w:r>
        <w:rPr>
          <w:b/>
          <w:bCs/>
          <w:sz w:val="36"/>
          <w:szCs w:val="36"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888C6"/>
          <w:sz w:val="20"/>
          <w:szCs w:val="36"/>
        </w:rPr>
        <w:t>print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>(</w:t>
      </w:r>
      <w:r>
        <w:rPr>
          <w:rFonts w:ascii="JetBrains Mono" w:hAnsi="JetBrains Mono"/>
          <w:b w:val="false"/>
          <w:bCs/>
          <w:i w:val="false"/>
          <w:color w:val="6A8759"/>
          <w:sz w:val="20"/>
          <w:szCs w:val="36"/>
        </w:rPr>
        <w:t>'error'</w:t>
      </w:r>
      <w:r>
        <w:rPr>
          <w:rFonts w:ascii="JetBrains Mono" w:hAnsi="JetBrains Mono"/>
          <w:b w:val="false"/>
          <w:bCs/>
          <w:i w:val="false"/>
          <w:color w:val="A9B7C6"/>
          <w:sz w:val="20"/>
          <w:szCs w:val="36"/>
        </w:rPr>
        <w:t xml:space="preserve">) </w:t>
      </w:r>
      <w:r>
        <w:rPr>
          <w:rFonts w:ascii="JetBrains Mono" w:hAnsi="JetBrains Mono"/>
          <w:b w:val="false"/>
          <w:bCs/>
          <w:i w:val="false"/>
          <w:color w:val="808080"/>
          <w:sz w:val="20"/>
          <w:szCs w:val="36"/>
        </w:rPr>
        <w:t>#Вывод строки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Протокол работы программы: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Вводится число 365;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Далее идет проверка первого условия;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Условие выдаёт «Истинно»;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Выводится «Вторник»;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Вводиться «Привет»;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Выводиться «Error»;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LibreOffice/7.2.7.2$Linux_X86_64 LibreOffice_project/20$Build-2</Application>
  <AppVersion>15.0000</AppVersion>
  <Pages>2</Pages>
  <Words>169</Words>
  <Characters>991</Characters>
  <CharactersWithSpaces>1184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2022-11-01T15:08:45Z</dcterms:created>
  <dc:creator/>
  <dc:description/>
  <dc:language>ru-RU</dc:language>
  <cp:lastModifiedBy/>
  <dcterms:modified xsi:type="dcterms:W3CDTF">2022-11-01T15:57:00Z</dcterms:modified>
  <cp:revision>1</cp:revision>
  <dc:subject/>
  <dc:title/>
</cp:coreProperties>
</file>