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00E" w:rsidRDefault="00E8500E" w:rsidP="00E8500E">
      <w:pPr>
        <w:pStyle w:val="NormalWeb"/>
        <w:shd w:val="clear" w:color="auto" w:fill="FFFFFF"/>
        <w:spacing w:before="240" w:beforeAutospacing="0" w:after="240" w:afterAutospacing="0"/>
        <w:rPr>
          <w:rFonts w:ascii="inherit" w:hAnsi="inherit" w:cs="Helvetica"/>
          <w:color w:val="666666"/>
          <w:sz w:val="18"/>
          <w:szCs w:val="18"/>
        </w:rPr>
      </w:pPr>
      <w:bookmarkStart w:id="0" w:name="_GoBack"/>
      <w:bookmarkEnd w:id="0"/>
      <w:r>
        <w:rPr>
          <w:rFonts w:ascii="inherit" w:hAnsi="inherit" w:cs="Helvetica"/>
          <w:color w:val="666666"/>
          <w:sz w:val="18"/>
          <w:szCs w:val="18"/>
        </w:rPr>
        <w:br/>
        <w:t>************</w:t>
      </w:r>
      <w:r>
        <w:rPr>
          <w:rFonts w:ascii="inherit" w:hAnsi="inherit" w:cs="Helvetica"/>
          <w:color w:val="666666"/>
          <w:sz w:val="18"/>
          <w:szCs w:val="18"/>
        </w:rPr>
        <w:br/>
        <w:t>SITES INTERNET UTILES EN TIPE</w:t>
      </w:r>
    </w:p>
    <w:p w:rsidR="00E8500E" w:rsidRDefault="00E8500E" w:rsidP="00E850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Site pour acquérir de la culture en chimie (utile pour un TIPE):</w:t>
      </w:r>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4" w:tgtFrame="_blank" w:history="1">
        <w:r w:rsidR="00E8500E">
          <w:rPr>
            <w:rStyle w:val="Hyperlink"/>
            <w:rFonts w:ascii="inherit" w:hAnsi="inherit" w:cs="Helvetica"/>
            <w:color w:val="365899"/>
            <w:sz w:val="18"/>
            <w:szCs w:val="18"/>
            <w:u w:val="none"/>
          </w:rPr>
          <w:t>http://culturesciences.chimie.ens.fr/dossiers-structure-ind…</w:t>
        </w:r>
      </w:hyperlink>
    </w:p>
    <w:p w:rsidR="00E8500E" w:rsidRDefault="00E8500E" w:rsidP="00E850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Forum d’aide pour vos TIPE (questions-réponses aux étudiants des écoles normales supérieures) :</w:t>
      </w:r>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5" w:tgtFrame="_blank" w:history="1">
        <w:r w:rsidR="00E8500E">
          <w:rPr>
            <w:rStyle w:val="Hyperlink"/>
            <w:rFonts w:ascii="inherit" w:hAnsi="inherit" w:cs="Helvetica"/>
            <w:color w:val="365899"/>
            <w:sz w:val="18"/>
            <w:szCs w:val="18"/>
            <w:u w:val="none"/>
          </w:rPr>
          <w:t>http://sciences-tpe.ens-cachan.fr/chercher.php…</w:t>
        </w:r>
      </w:hyperlink>
    </w:p>
    <w:p w:rsidR="00E8500E" w:rsidRDefault="00E8500E" w:rsidP="00E850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 autres sites :</w:t>
      </w:r>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6" w:tgtFrame="_blank" w:history="1">
        <w:r w:rsidR="00E8500E">
          <w:rPr>
            <w:rStyle w:val="Hyperlink"/>
            <w:rFonts w:ascii="inherit" w:hAnsi="inherit" w:cs="Helvetica"/>
            <w:color w:val="365899"/>
            <w:sz w:val="18"/>
            <w:szCs w:val="18"/>
            <w:u w:val="none"/>
          </w:rPr>
          <w:t>http://c-est-pas-sorcier.france3.fr/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7" w:tgtFrame="_blank" w:history="1">
        <w:r w:rsidR="00E8500E">
          <w:rPr>
            <w:rStyle w:val="Hyperlink"/>
            <w:rFonts w:ascii="inherit" w:hAnsi="inherit" w:cs="Helvetica"/>
            <w:color w:val="365899"/>
            <w:sz w:val="18"/>
            <w:szCs w:val="18"/>
            <w:u w:val="none"/>
          </w:rPr>
          <w:t>http://www.scei-concours.fr/cadre_tipe.htm</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8" w:tgtFrame="_blank" w:history="1">
        <w:r w:rsidR="00E8500E">
          <w:rPr>
            <w:rStyle w:val="Hyperlink"/>
            <w:rFonts w:ascii="inherit" w:hAnsi="inherit" w:cs="Helvetica"/>
            <w:color w:val="365899"/>
            <w:sz w:val="18"/>
            <w:szCs w:val="18"/>
            <w:u w:val="none"/>
          </w:rPr>
          <w:t>http://hal.archives-ouvertes.fr/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9" w:tgtFrame="_blank" w:history="1">
        <w:r w:rsidR="00E8500E">
          <w:rPr>
            <w:rStyle w:val="Hyperlink"/>
            <w:rFonts w:ascii="inherit" w:hAnsi="inherit" w:cs="Helvetica"/>
            <w:color w:val="365899"/>
            <w:sz w:val="18"/>
            <w:szCs w:val="18"/>
            <w:u w:val="none"/>
          </w:rPr>
          <w:t>http://www.udppc.asso.fr/bupdoc/index.php</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0" w:tgtFrame="_blank" w:history="1">
        <w:r w:rsidR="00E8500E">
          <w:rPr>
            <w:rStyle w:val="Hyperlink"/>
            <w:rFonts w:ascii="inherit" w:hAnsi="inherit" w:cs="Helvetica"/>
            <w:color w:val="365899"/>
            <w:sz w:val="18"/>
            <w:szCs w:val="18"/>
            <w:u w:val="none"/>
          </w:rPr>
          <w:t>http://concoursgeneral.free.fr/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1" w:tgtFrame="_blank" w:history="1">
        <w:r w:rsidR="00E8500E">
          <w:rPr>
            <w:rStyle w:val="Hyperlink"/>
            <w:rFonts w:ascii="inherit" w:hAnsi="inherit" w:cs="Helvetica"/>
            <w:color w:val="365899"/>
            <w:sz w:val="18"/>
            <w:szCs w:val="18"/>
            <w:u w:val="none"/>
          </w:rPr>
          <w:t>http://www.odpf.org/olympiades/cnrs.php</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2" w:tgtFrame="_blank" w:history="1">
        <w:r w:rsidR="00E8500E">
          <w:rPr>
            <w:rStyle w:val="Hyperlink"/>
            <w:rFonts w:ascii="inherit" w:hAnsi="inherit" w:cs="Helvetica"/>
            <w:color w:val="365899"/>
            <w:sz w:val="18"/>
            <w:szCs w:val="18"/>
            <w:u w:val="none"/>
          </w:rPr>
          <w:t>http://www.ange-noir.fr/la-prepa/</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3" w:tgtFrame="_blank" w:history="1">
        <w:r w:rsidR="00E8500E">
          <w:rPr>
            <w:rStyle w:val="Hyperlink"/>
            <w:rFonts w:ascii="inherit" w:hAnsi="inherit" w:cs="Helvetica"/>
            <w:color w:val="365899"/>
            <w:sz w:val="18"/>
            <w:szCs w:val="18"/>
            <w:u w:val="none"/>
          </w:rPr>
          <w:t>http://www.educasources.education.fr/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4" w:tgtFrame="_blank" w:history="1">
        <w:r w:rsidR="00E8500E">
          <w:rPr>
            <w:rStyle w:val="Hyperlink"/>
            <w:rFonts w:ascii="inherit" w:hAnsi="inherit" w:cs="Helvetica"/>
            <w:color w:val="365899"/>
            <w:sz w:val="18"/>
            <w:szCs w:val="18"/>
            <w:u w:val="none"/>
          </w:rPr>
          <w:t>http://www.larecherche.fr/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5" w:tgtFrame="_blank" w:history="1">
        <w:r w:rsidR="00E8500E">
          <w:rPr>
            <w:rStyle w:val="Hyperlink"/>
            <w:rFonts w:ascii="inherit" w:hAnsi="inherit" w:cs="Helvetica"/>
            <w:color w:val="365899"/>
            <w:sz w:val="18"/>
            <w:szCs w:val="18"/>
            <w:u w:val="none"/>
          </w:rPr>
          <w:t>http://www.sciencesetavenir.fr/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6" w:tgtFrame="_blank" w:history="1">
        <w:r w:rsidR="00E8500E">
          <w:rPr>
            <w:rStyle w:val="Hyperlink"/>
            <w:rFonts w:ascii="inherit" w:hAnsi="inherit" w:cs="Helvetica"/>
            <w:color w:val="365899"/>
            <w:sz w:val="18"/>
            <w:szCs w:val="18"/>
            <w:u w:val="none"/>
          </w:rPr>
          <w:t>http://www.science.gouv.fr/…/web/sciences-fondament…/page/5…</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7" w:tgtFrame="_blank" w:history="1">
        <w:r w:rsidR="00E8500E">
          <w:rPr>
            <w:rStyle w:val="Hyperlink"/>
            <w:rFonts w:ascii="inherit" w:hAnsi="inherit" w:cs="Helvetica"/>
            <w:color w:val="365899"/>
            <w:sz w:val="18"/>
            <w:szCs w:val="18"/>
            <w:u w:val="none"/>
          </w:rPr>
          <w:t>http://mpsi.saintbrieuc.free.fr/maths_tipe.html</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8" w:tgtFrame="_blank" w:history="1">
        <w:r w:rsidR="00E8500E">
          <w:rPr>
            <w:rStyle w:val="Hyperlink"/>
            <w:rFonts w:ascii="inherit" w:hAnsi="inherit" w:cs="Helvetica"/>
            <w:color w:val="365899"/>
            <w:sz w:val="18"/>
            <w:szCs w:val="18"/>
          </w:rPr>
          <w:t>http://0020049t.esidoc.fr/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19" w:tgtFrame="_blank" w:history="1">
        <w:r w:rsidR="00E8500E">
          <w:rPr>
            <w:rStyle w:val="Hyperlink"/>
            <w:rFonts w:ascii="inherit" w:hAnsi="inherit" w:cs="Helvetica"/>
            <w:color w:val="365899"/>
            <w:sz w:val="18"/>
            <w:szCs w:val="18"/>
            <w:u w:val="none"/>
          </w:rPr>
          <w:t>http://www.cea.fr/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20" w:tgtFrame="_blank" w:history="1">
        <w:r w:rsidR="00E8500E">
          <w:rPr>
            <w:rStyle w:val="Hyperlink"/>
            <w:rFonts w:ascii="inherit" w:hAnsi="inherit" w:cs="Helvetica"/>
            <w:color w:val="365899"/>
            <w:sz w:val="18"/>
            <w:szCs w:val="18"/>
            <w:u w:val="none"/>
          </w:rPr>
          <w:t>http://www.cnrs.fr/</w:t>
        </w:r>
      </w:hyperlink>
    </w:p>
    <w:p w:rsidR="00E8500E" w:rsidRDefault="0098652C" w:rsidP="00E8500E">
      <w:pPr>
        <w:pStyle w:val="NormalWeb"/>
        <w:shd w:val="clear" w:color="auto" w:fill="FFFFFF"/>
        <w:spacing w:before="240" w:beforeAutospacing="0" w:after="240" w:afterAutospacing="0"/>
        <w:rPr>
          <w:rFonts w:ascii="inherit" w:hAnsi="inherit" w:cs="Helvetica"/>
          <w:color w:val="666666"/>
          <w:sz w:val="18"/>
          <w:szCs w:val="18"/>
        </w:rPr>
      </w:pPr>
      <w:hyperlink r:id="rId21" w:tgtFrame="_blank" w:history="1">
        <w:r w:rsidR="00E8500E">
          <w:rPr>
            <w:rStyle w:val="Hyperlink"/>
            <w:rFonts w:ascii="inherit" w:hAnsi="inherit" w:cs="Helvetica"/>
            <w:color w:val="365899"/>
            <w:sz w:val="18"/>
            <w:szCs w:val="18"/>
            <w:u w:val="none"/>
          </w:rPr>
          <w:t>http://www.techniques-ingenieur.fr/ressources-documentaires/</w:t>
        </w:r>
      </w:hyperlink>
    </w:p>
    <w:p w:rsidR="00E8500E" w:rsidRDefault="00E8500E" w:rsidP="00E8500E">
      <w:pPr>
        <w:pStyle w:val="NormalWeb"/>
        <w:shd w:val="clear" w:color="auto" w:fill="FFFFFF"/>
        <w:spacing w:before="240" w:beforeAutospacing="0" w:after="240" w:afterAutospacing="0"/>
        <w:rPr>
          <w:rFonts w:ascii="inherit" w:hAnsi="inherit" w:cs="Helvetica"/>
          <w:color w:val="666666"/>
          <w:sz w:val="18"/>
          <w:szCs w:val="18"/>
        </w:rPr>
      </w:pPr>
      <w:r>
        <w:rPr>
          <w:rFonts w:ascii="inherit" w:hAnsi="inherit" w:cs="Helvetica"/>
          <w:color w:val="666666"/>
          <w:sz w:val="18"/>
          <w:szCs w:val="18"/>
        </w:rPr>
        <w:t>TP-chimie.</w:t>
      </w:r>
      <w:r>
        <w:rPr>
          <w:rFonts w:ascii="inherit" w:hAnsi="inherit" w:cs="Helvetica"/>
          <w:color w:val="666666"/>
          <w:sz w:val="18"/>
          <w:szCs w:val="18"/>
        </w:rPr>
        <w:br/>
      </w:r>
      <w:hyperlink r:id="rId22" w:tgtFrame="_blank" w:history="1">
        <w:r>
          <w:rPr>
            <w:rStyle w:val="Hyperlink"/>
            <w:rFonts w:ascii="inherit" w:hAnsi="inherit" w:cs="Helvetica"/>
            <w:color w:val="365899"/>
            <w:sz w:val="18"/>
            <w:szCs w:val="18"/>
            <w:u w:val="none"/>
          </w:rPr>
          <w:t>https://drive.google.com/…/fo…/0ByWge8WjcwW5Sjh5dkx4UlEzMUE…</w:t>
        </w:r>
      </w:hyperlink>
    </w:p>
    <w:p w:rsidR="00FA524E" w:rsidRDefault="00FA524E"/>
    <w:p w:rsidR="00E8500E" w:rsidRDefault="00E8500E">
      <w:r>
        <w:t>Concours :</w:t>
      </w:r>
    </w:p>
    <w:p w:rsidR="00E8500E" w:rsidRPr="00E8500E" w:rsidRDefault="0098652C" w:rsidP="00E8500E">
      <w:pPr>
        <w:shd w:val="clear" w:color="auto" w:fill="FFFFFF"/>
        <w:spacing w:after="0" w:line="240" w:lineRule="auto"/>
        <w:textAlignment w:val="center"/>
        <w:rPr>
          <w:rFonts w:ascii="inherit" w:eastAsia="Times New Roman" w:hAnsi="inherit" w:cs="Helvetica"/>
          <w:color w:val="616770"/>
          <w:sz w:val="18"/>
          <w:szCs w:val="18"/>
          <w:lang w:eastAsia="fr-FR"/>
        </w:rPr>
      </w:pPr>
      <w:hyperlink r:id="rId23" w:history="1">
        <w:r w:rsidR="00E8500E" w:rsidRPr="00E8500E">
          <w:rPr>
            <w:rFonts w:ascii="inherit" w:eastAsia="Times New Roman" w:hAnsi="inherit" w:cs="Helvetica"/>
            <w:color w:val="616770"/>
            <w:sz w:val="18"/>
            <w:szCs w:val="18"/>
            <w:lang w:eastAsia="fr-FR"/>
          </w:rPr>
          <w:t>17 juillet</w:t>
        </w:r>
      </w:hyperlink>
    </w:p>
    <w:p w:rsidR="00E8500E" w:rsidRPr="00E8500E" w:rsidRDefault="00E8500E" w:rsidP="00E8500E">
      <w:pPr>
        <w:shd w:val="clear" w:color="auto" w:fill="FFFFFF"/>
        <w:spacing w:after="0" w:line="240" w:lineRule="auto"/>
        <w:rPr>
          <w:rFonts w:ascii="inherit" w:eastAsia="Times New Roman" w:hAnsi="inherit" w:cs="Helvetica"/>
          <w:color w:val="1D2129"/>
          <w:sz w:val="21"/>
          <w:szCs w:val="21"/>
          <w:lang w:eastAsia="fr-FR"/>
        </w:rPr>
      </w:pPr>
      <w:r w:rsidRPr="00E8500E">
        <w:rPr>
          <w:rFonts w:ascii="inherit" w:eastAsia="Times New Roman" w:hAnsi="inherit" w:cs="Helvetica"/>
          <w:color w:val="1D2129"/>
          <w:sz w:val="21"/>
          <w:szCs w:val="21"/>
          <w:lang w:eastAsia="fr-FR"/>
        </w:rPr>
        <w:t>Liste des concours à travailler pour maîtriser les chapitres (</w:t>
      </w:r>
      <w:proofErr w:type="spellStart"/>
      <w:r w:rsidRPr="00E8500E">
        <w:rPr>
          <w:rFonts w:ascii="inherit" w:eastAsia="Times New Roman" w:hAnsi="inherit" w:cs="Helvetica"/>
          <w:color w:val="1D2129"/>
          <w:sz w:val="21"/>
          <w:szCs w:val="21"/>
          <w:lang w:eastAsia="fr-FR"/>
        </w:rPr>
        <w:t>Maths+Physique</w:t>
      </w:r>
      <w:proofErr w:type="spellEnd"/>
      <w:r w:rsidRPr="00E8500E">
        <w:rPr>
          <w:rFonts w:ascii="inherit" w:eastAsia="Times New Roman" w:hAnsi="inherit" w:cs="Helvetica"/>
          <w:color w:val="1D2129"/>
          <w:sz w:val="21"/>
          <w:szCs w:val="21"/>
          <w:lang w:eastAsia="fr-FR"/>
        </w:rPr>
        <w:t>)</w:t>
      </w:r>
      <w:r w:rsidRPr="00E8500E">
        <w:rPr>
          <w:rFonts w:ascii="inherit" w:eastAsia="Times New Roman" w:hAnsi="inherit" w:cs="Helvetica"/>
          <w:color w:val="1D2129"/>
          <w:sz w:val="21"/>
          <w:szCs w:val="21"/>
          <w:lang w:eastAsia="fr-FR"/>
        </w:rPr>
        <w:br/>
        <w:t>MATHS :</w:t>
      </w:r>
      <w:r w:rsidRPr="00E8500E">
        <w:rPr>
          <w:rFonts w:ascii="inherit" w:eastAsia="Times New Roman" w:hAnsi="inherit" w:cs="Helvetica"/>
          <w:color w:val="1D2129"/>
          <w:sz w:val="21"/>
          <w:szCs w:val="21"/>
          <w:lang w:eastAsia="fr-FR"/>
        </w:rPr>
        <w:br/>
        <w:t>Réduction des Endomorphismes :</w:t>
      </w:r>
      <w:r w:rsidRPr="00E8500E">
        <w:rPr>
          <w:rFonts w:ascii="inherit" w:eastAsia="Times New Roman" w:hAnsi="inherit" w:cs="Helvetica"/>
          <w:color w:val="1D2129"/>
          <w:sz w:val="21"/>
          <w:szCs w:val="21"/>
          <w:lang w:eastAsia="fr-FR"/>
        </w:rPr>
        <w:br/>
        <w:t>CCP 1984 Maths 2 : (Probablement le sujet le plus formateur en réduction !) </w:t>
      </w:r>
      <w:r w:rsidRPr="00E8500E">
        <w:rPr>
          <w:rFonts w:ascii="inherit" w:eastAsia="Times New Roman" w:hAnsi="inherit" w:cs="Helvetica"/>
          <w:color w:val="1D2129"/>
          <w:sz w:val="21"/>
          <w:szCs w:val="21"/>
          <w:lang w:eastAsia="fr-FR"/>
        </w:rPr>
        <w:br/>
        <w:t>CNC 2000 Maths 2: (plus ou moins dans le même style que le CCP94, reste moins formateur, mais intéressant à voir car il traite le classique crochet de lie…)</w:t>
      </w:r>
      <w:r w:rsidRPr="00E8500E">
        <w:rPr>
          <w:rFonts w:ascii="inherit" w:eastAsia="Times New Roman" w:hAnsi="inherit" w:cs="Helvetica"/>
          <w:color w:val="1D2129"/>
          <w:sz w:val="21"/>
          <w:szCs w:val="21"/>
          <w:lang w:eastAsia="fr-FR"/>
        </w:rPr>
        <w:br/>
        <w:t xml:space="preserve">CNC 2001 Maths 2: (pour pousser la difficulté un peu plus loin, sans rester très difficile, ce </w:t>
      </w:r>
      <w:r w:rsidRPr="00E8500E">
        <w:rPr>
          <w:rFonts w:ascii="inherit" w:eastAsia="Times New Roman" w:hAnsi="inherit" w:cs="Helvetica"/>
          <w:color w:val="1D2129"/>
          <w:sz w:val="21"/>
          <w:szCs w:val="21"/>
          <w:lang w:eastAsia="fr-FR"/>
        </w:rPr>
        <w:lastRenderedPageBreak/>
        <w:t>concours est convenable)</w:t>
      </w:r>
      <w:r w:rsidRPr="00E8500E">
        <w:rPr>
          <w:rFonts w:ascii="inherit" w:eastAsia="Times New Roman" w:hAnsi="inherit" w:cs="Helvetica"/>
          <w:color w:val="1D2129"/>
          <w:sz w:val="21"/>
          <w:szCs w:val="21"/>
          <w:lang w:eastAsia="fr-FR"/>
        </w:rPr>
        <w:br/>
        <w:t>CCP 2001 Maths 2: (passe par beaucoup de classiques tout en restant assez formateur dans le raisonnement)</w:t>
      </w:r>
      <w:r w:rsidRPr="00E8500E">
        <w:rPr>
          <w:rFonts w:ascii="inherit" w:eastAsia="Times New Roman" w:hAnsi="inherit" w:cs="Helvetica"/>
          <w:color w:val="1D2129"/>
          <w:sz w:val="21"/>
          <w:szCs w:val="21"/>
          <w:lang w:eastAsia="fr-FR"/>
        </w:rPr>
        <w:br/>
        <w:t>Mines 2011 Maths 1 : (bon sujet de synthèse pour la réduction)</w:t>
      </w:r>
      <w:r w:rsidRPr="00E8500E">
        <w:rPr>
          <w:rFonts w:ascii="inherit" w:eastAsia="Times New Roman" w:hAnsi="inherit" w:cs="Helvetica"/>
          <w:color w:val="1D2129"/>
          <w:sz w:val="21"/>
          <w:szCs w:val="21"/>
          <w:lang w:eastAsia="fr-FR"/>
        </w:rPr>
        <w:br/>
        <w:t>Topologie :</w:t>
      </w:r>
      <w:r w:rsidRPr="00E8500E">
        <w:rPr>
          <w:rFonts w:ascii="inherit" w:eastAsia="Times New Roman" w:hAnsi="inherit" w:cs="Helvetica"/>
          <w:color w:val="1D2129"/>
          <w:sz w:val="21"/>
          <w:szCs w:val="21"/>
          <w:lang w:eastAsia="fr-FR"/>
        </w:rPr>
        <w:br/>
        <w:t>CCP 2001 Maths 1 (une partie nécessitant les intégrales doubles n’est plus abordable)</w:t>
      </w:r>
      <w:r w:rsidRPr="00E8500E">
        <w:rPr>
          <w:rFonts w:ascii="inherit" w:eastAsia="Times New Roman" w:hAnsi="inherit" w:cs="Helvetica"/>
          <w:color w:val="1D2129"/>
          <w:sz w:val="21"/>
          <w:szCs w:val="21"/>
          <w:lang w:eastAsia="fr-FR"/>
        </w:rPr>
        <w:br/>
        <w:t>Mines 2009 Maths 2 (la dernière partie nécessite d’avoir vu les séries de fonctions) </w:t>
      </w:r>
      <w:r w:rsidRPr="00E8500E">
        <w:rPr>
          <w:rFonts w:ascii="inherit" w:eastAsia="Times New Roman" w:hAnsi="inherit" w:cs="Helvetica"/>
          <w:color w:val="1D2129"/>
          <w:sz w:val="21"/>
          <w:szCs w:val="21"/>
          <w:lang w:eastAsia="fr-FR"/>
        </w:rPr>
        <w:br/>
        <w:t>Mines 2005 Maths 1 </w:t>
      </w:r>
      <w:r w:rsidRPr="00E8500E">
        <w:rPr>
          <w:rFonts w:ascii="inherit" w:eastAsia="Times New Roman" w:hAnsi="inherit" w:cs="Helvetica"/>
          <w:color w:val="1D2129"/>
          <w:sz w:val="21"/>
          <w:szCs w:val="21"/>
          <w:lang w:eastAsia="fr-FR"/>
        </w:rPr>
        <w:br/>
        <w:t>E3A 2007 Maths A (assez formateur même pour un E3A !)</w:t>
      </w:r>
      <w:r w:rsidRPr="00E8500E">
        <w:rPr>
          <w:rFonts w:ascii="inherit" w:eastAsia="Times New Roman" w:hAnsi="inherit" w:cs="Helvetica"/>
          <w:color w:val="1D2129"/>
          <w:sz w:val="21"/>
          <w:szCs w:val="21"/>
          <w:lang w:eastAsia="fr-FR"/>
        </w:rPr>
        <w:br/>
        <w:t>CCP 2005 Maths 2 (mixe assez intéressant entre la topologie et la réduction, seulement ce sujet reste assez facile, la dernière partie nécessite de la géométrie, donc non abordable)</w:t>
      </w:r>
      <w:r w:rsidRPr="00E8500E">
        <w:rPr>
          <w:rFonts w:ascii="inherit" w:eastAsia="Times New Roman" w:hAnsi="inherit" w:cs="Helvetica"/>
          <w:color w:val="1D2129"/>
          <w:sz w:val="21"/>
          <w:szCs w:val="21"/>
          <w:lang w:eastAsia="fr-FR"/>
        </w:rPr>
        <w:br/>
        <w:t>Séries Numériques et Séries de Fonction (c’est rare de trouver un concours sur les séries numériques uniquement)</w:t>
      </w:r>
      <w:r w:rsidRPr="00E8500E">
        <w:rPr>
          <w:rFonts w:ascii="inherit" w:eastAsia="Times New Roman" w:hAnsi="inherit" w:cs="Helvetica"/>
          <w:color w:val="1D2129"/>
          <w:sz w:val="21"/>
          <w:szCs w:val="21"/>
          <w:lang w:eastAsia="fr-FR"/>
        </w:rPr>
        <w:br/>
        <w:t>CCP 2008 Maths 1 </w:t>
      </w:r>
      <w:r w:rsidRPr="00E8500E">
        <w:rPr>
          <w:rFonts w:ascii="inherit" w:eastAsia="Times New Roman" w:hAnsi="inherit" w:cs="Helvetica"/>
          <w:color w:val="1D2129"/>
          <w:sz w:val="21"/>
          <w:szCs w:val="21"/>
          <w:lang w:eastAsia="fr-FR"/>
        </w:rPr>
        <w:br/>
        <w:t>Séries Entières :</w:t>
      </w:r>
      <w:r w:rsidRPr="00E8500E">
        <w:rPr>
          <w:rFonts w:ascii="inherit" w:eastAsia="Times New Roman" w:hAnsi="inherit" w:cs="Helvetica"/>
          <w:color w:val="1D2129"/>
          <w:sz w:val="21"/>
          <w:szCs w:val="21"/>
          <w:lang w:eastAsia="fr-FR"/>
        </w:rPr>
        <w:br/>
        <w:t>CCP 2005 Maths 1</w:t>
      </w:r>
      <w:r w:rsidRPr="00E8500E">
        <w:rPr>
          <w:rFonts w:ascii="inherit" w:eastAsia="Times New Roman" w:hAnsi="inherit" w:cs="Helvetica"/>
          <w:color w:val="1D2129"/>
          <w:sz w:val="21"/>
          <w:szCs w:val="21"/>
          <w:lang w:eastAsia="fr-FR"/>
        </w:rPr>
        <w:br/>
        <w:t>(Même remarque pour les séries de fonction)</w:t>
      </w:r>
      <w:r w:rsidRPr="00E8500E">
        <w:rPr>
          <w:rFonts w:ascii="inherit" w:eastAsia="Times New Roman" w:hAnsi="inherit" w:cs="Helvetica"/>
          <w:color w:val="1D2129"/>
          <w:sz w:val="21"/>
          <w:szCs w:val="21"/>
          <w:lang w:eastAsia="fr-FR"/>
        </w:rPr>
        <w:br/>
        <w:t>Intégration :</w:t>
      </w:r>
      <w:r w:rsidRPr="00E8500E">
        <w:rPr>
          <w:rFonts w:ascii="inherit" w:eastAsia="Times New Roman" w:hAnsi="inherit" w:cs="Helvetica"/>
          <w:color w:val="1D2129"/>
          <w:sz w:val="21"/>
          <w:szCs w:val="21"/>
          <w:lang w:eastAsia="fr-FR"/>
        </w:rPr>
        <w:br/>
        <w:t>Mines 2005 Maths 1 (le meilleur concours sur les intégrales impropres hands down !)</w:t>
      </w:r>
      <w:r w:rsidRPr="00E8500E">
        <w:rPr>
          <w:rFonts w:ascii="inherit" w:eastAsia="Times New Roman" w:hAnsi="inherit" w:cs="Helvetica"/>
          <w:color w:val="1D2129"/>
          <w:sz w:val="21"/>
          <w:szCs w:val="21"/>
          <w:lang w:eastAsia="fr-FR"/>
        </w:rPr>
        <w:br/>
        <w:t xml:space="preserve">Centrale 2012 Maths 1 (concours assez difficile, mais aborde plusieurs techniques d’analyse allant de l’uniforme continuité jusqu’au intégrales impropres, plus particulièrement les séquences de Dirac en </w:t>
      </w:r>
      <w:proofErr w:type="spellStart"/>
      <w:r w:rsidRPr="00E8500E">
        <w:rPr>
          <w:rFonts w:ascii="inherit" w:eastAsia="Times New Roman" w:hAnsi="inherit" w:cs="Helvetica"/>
          <w:color w:val="1D2129"/>
          <w:sz w:val="21"/>
          <w:szCs w:val="21"/>
          <w:lang w:eastAsia="fr-FR"/>
        </w:rPr>
        <w:t>proba</w:t>
      </w:r>
      <w:proofErr w:type="spellEnd"/>
      <w:r w:rsidRPr="00E8500E">
        <w:rPr>
          <w:rFonts w:ascii="inherit" w:eastAsia="Times New Roman" w:hAnsi="inherit" w:cs="Helvetica"/>
          <w:color w:val="1D2129"/>
          <w:sz w:val="21"/>
          <w:szCs w:val="21"/>
          <w:lang w:eastAsia="fr-FR"/>
        </w:rPr>
        <w:t xml:space="preserve"> a densité)</w:t>
      </w:r>
      <w:r w:rsidRPr="00E8500E">
        <w:rPr>
          <w:rFonts w:ascii="inherit" w:eastAsia="Times New Roman" w:hAnsi="inherit" w:cs="Helvetica"/>
          <w:color w:val="1D2129"/>
          <w:sz w:val="21"/>
          <w:szCs w:val="21"/>
          <w:lang w:eastAsia="fr-FR"/>
        </w:rPr>
        <w:br/>
        <w:t>Mines 2010 PC Maths 1 (si vous n’arrivez pas encore à aborder des sujets difficiles et que vous voulez faire un peu plus que les bases)</w:t>
      </w:r>
      <w:r w:rsidRPr="00E8500E">
        <w:rPr>
          <w:rFonts w:ascii="inherit" w:eastAsia="Times New Roman" w:hAnsi="inherit" w:cs="Helvetica"/>
          <w:color w:val="1D2129"/>
          <w:sz w:val="21"/>
          <w:szCs w:val="21"/>
          <w:lang w:eastAsia="fr-FR"/>
        </w:rPr>
        <w:br/>
        <w:t>Centrale 2015 Maths 1 et Maths 2 </w:t>
      </w:r>
      <w:r w:rsidRPr="00E8500E">
        <w:rPr>
          <w:rFonts w:ascii="inherit" w:eastAsia="Times New Roman" w:hAnsi="inherit" w:cs="Helvetica"/>
          <w:color w:val="1D2129"/>
          <w:sz w:val="21"/>
          <w:szCs w:val="21"/>
          <w:lang w:eastAsia="fr-FR"/>
        </w:rPr>
        <w:br/>
        <w:t>Calcul Différentiel :</w:t>
      </w:r>
      <w:r w:rsidRPr="00E8500E">
        <w:rPr>
          <w:rFonts w:ascii="inherit" w:eastAsia="Times New Roman" w:hAnsi="inherit" w:cs="Helvetica"/>
          <w:color w:val="1D2129"/>
          <w:sz w:val="21"/>
          <w:szCs w:val="21"/>
          <w:lang w:eastAsia="fr-FR"/>
        </w:rPr>
        <w:br/>
        <w:t>Centrale 2013 Maths 1 (Bon sujet pour s’entrainer les équations aux dérivés partielles</w:t>
      </w:r>
      <w:r w:rsidRPr="00E8500E">
        <w:rPr>
          <w:rFonts w:ascii="inherit" w:eastAsia="Times New Roman" w:hAnsi="inherit" w:cs="Helvetica"/>
          <w:color w:val="1D2129"/>
          <w:sz w:val="21"/>
          <w:szCs w:val="21"/>
          <w:lang w:eastAsia="fr-FR"/>
        </w:rPr>
        <w:br/>
        <w:t>CNC 2010 Maths ( son raisonnement est linéaire, progressif, avec beaucoup de questions pour assimiler le cours, et pas très difficile)</w:t>
      </w:r>
      <w:r w:rsidRPr="00E8500E">
        <w:rPr>
          <w:rFonts w:ascii="inherit" w:eastAsia="Times New Roman" w:hAnsi="inherit" w:cs="Helvetica"/>
          <w:color w:val="1D2129"/>
          <w:sz w:val="21"/>
          <w:szCs w:val="21"/>
          <w:lang w:eastAsia="fr-FR"/>
        </w:rPr>
        <w:br/>
        <w:t>CNC 2008 Maths 1 (redémontre quelques propriétés de l’analyse complexe en utilisant uniquement le programme français avec les séries entières, une partie concernant les séries de Fourier ne peut pas être abordée)</w:t>
      </w:r>
      <w:r w:rsidRPr="00E8500E">
        <w:rPr>
          <w:rFonts w:ascii="inherit" w:eastAsia="Times New Roman" w:hAnsi="inherit" w:cs="Helvetica"/>
          <w:color w:val="1D2129"/>
          <w:sz w:val="21"/>
          <w:szCs w:val="21"/>
          <w:lang w:eastAsia="fr-FR"/>
        </w:rPr>
        <w:br/>
        <w:t>Mines 2004 Maths 2</w:t>
      </w:r>
      <w:r w:rsidRPr="00E8500E">
        <w:rPr>
          <w:rFonts w:ascii="inherit" w:eastAsia="Times New Roman" w:hAnsi="inherit" w:cs="Helvetica"/>
          <w:color w:val="1D2129"/>
          <w:sz w:val="21"/>
          <w:szCs w:val="21"/>
          <w:lang w:eastAsia="fr-FR"/>
        </w:rPr>
        <w:br/>
        <w:t>Equations Différentielles :</w:t>
      </w:r>
      <w:r w:rsidRPr="00E8500E">
        <w:rPr>
          <w:rFonts w:ascii="inherit" w:eastAsia="Times New Roman" w:hAnsi="inherit" w:cs="Helvetica"/>
          <w:color w:val="1D2129"/>
          <w:sz w:val="21"/>
          <w:szCs w:val="21"/>
          <w:lang w:eastAsia="fr-FR"/>
        </w:rPr>
        <w:br/>
        <w:t xml:space="preserve">Mines 2000 PC Maths 2 (sujet formateur sur les équations différentielles, pas très difficile sauf dans une question ou il fallait utiliser le critère de Leibnitz 3 FOIS DE SUITE !! Et la dernière partie traite le classique Lemme de </w:t>
      </w:r>
      <w:proofErr w:type="spellStart"/>
      <w:r w:rsidRPr="00E8500E">
        <w:rPr>
          <w:rFonts w:ascii="inherit" w:eastAsia="Times New Roman" w:hAnsi="inherit" w:cs="Helvetica"/>
          <w:color w:val="1D2129"/>
          <w:sz w:val="21"/>
          <w:szCs w:val="21"/>
          <w:lang w:eastAsia="fr-FR"/>
        </w:rPr>
        <w:t>Gronwall</w:t>
      </w:r>
      <w:proofErr w:type="spellEnd"/>
      <w:r w:rsidRPr="00E8500E">
        <w:rPr>
          <w:rFonts w:ascii="inherit" w:eastAsia="Times New Roman" w:hAnsi="inherit" w:cs="Helvetica"/>
          <w:color w:val="1D2129"/>
          <w:sz w:val="21"/>
          <w:szCs w:val="21"/>
          <w:lang w:eastAsia="fr-FR"/>
        </w:rPr>
        <w:t>, c’est un bon sujet à voir après le cours)</w:t>
      </w:r>
      <w:r w:rsidRPr="00E8500E">
        <w:rPr>
          <w:rFonts w:ascii="inherit" w:eastAsia="Times New Roman" w:hAnsi="inherit" w:cs="Helvetica"/>
          <w:color w:val="1D2129"/>
          <w:sz w:val="21"/>
          <w:szCs w:val="21"/>
          <w:lang w:eastAsia="fr-FR"/>
        </w:rPr>
        <w:br/>
        <w:t>Mines 2011 MP Maths 2 (la première partie permet de s’entrainer sur les techniques d’</w:t>
      </w:r>
      <w:proofErr w:type="spellStart"/>
      <w:r w:rsidRPr="00E8500E">
        <w:rPr>
          <w:rFonts w:ascii="inherit" w:eastAsia="Times New Roman" w:hAnsi="inherit" w:cs="Helvetica"/>
          <w:color w:val="1D2129"/>
          <w:sz w:val="21"/>
          <w:szCs w:val="21"/>
          <w:lang w:eastAsia="fr-FR"/>
        </w:rPr>
        <w:t>equa</w:t>
      </w:r>
      <w:proofErr w:type="spellEnd"/>
      <w:r w:rsidRPr="00E8500E">
        <w:rPr>
          <w:rFonts w:ascii="inherit" w:eastAsia="Times New Roman" w:hAnsi="inherit" w:cs="Helvetica"/>
          <w:color w:val="1D2129"/>
          <w:sz w:val="21"/>
          <w:szCs w:val="21"/>
          <w:lang w:eastAsia="fr-FR"/>
        </w:rPr>
        <w:t xml:space="preserve"> </w:t>
      </w:r>
      <w:proofErr w:type="spellStart"/>
      <w:r w:rsidRPr="00E8500E">
        <w:rPr>
          <w:rFonts w:ascii="inherit" w:eastAsia="Times New Roman" w:hAnsi="inherit" w:cs="Helvetica"/>
          <w:color w:val="1D2129"/>
          <w:sz w:val="21"/>
          <w:szCs w:val="21"/>
          <w:lang w:eastAsia="fr-FR"/>
        </w:rPr>
        <w:t>diff</w:t>
      </w:r>
      <w:proofErr w:type="spellEnd"/>
      <w:r w:rsidRPr="00E8500E">
        <w:rPr>
          <w:rFonts w:ascii="inherit" w:eastAsia="Times New Roman" w:hAnsi="inherit" w:cs="Helvetica"/>
          <w:color w:val="1D2129"/>
          <w:sz w:val="21"/>
          <w:szCs w:val="21"/>
          <w:lang w:eastAsia="fr-FR"/>
        </w:rPr>
        <w:t xml:space="preserve"> de spé, les autres parties n’ont rien </w:t>
      </w:r>
      <w:proofErr w:type="spellStart"/>
      <w:r w:rsidRPr="00E8500E">
        <w:rPr>
          <w:rFonts w:ascii="inherit" w:eastAsia="Times New Roman" w:hAnsi="inherit" w:cs="Helvetica"/>
          <w:color w:val="1D2129"/>
          <w:sz w:val="21"/>
          <w:szCs w:val="21"/>
          <w:lang w:eastAsia="fr-FR"/>
        </w:rPr>
        <w:t>a</w:t>
      </w:r>
      <w:proofErr w:type="spellEnd"/>
      <w:r w:rsidRPr="00E8500E">
        <w:rPr>
          <w:rFonts w:ascii="inherit" w:eastAsia="Times New Roman" w:hAnsi="inherit" w:cs="Helvetica"/>
          <w:color w:val="1D2129"/>
          <w:sz w:val="21"/>
          <w:szCs w:val="21"/>
          <w:lang w:eastAsia="fr-FR"/>
        </w:rPr>
        <w:t xml:space="preserve"> avoir avec ce chapitre)</w:t>
      </w:r>
      <w:r w:rsidRPr="00E8500E">
        <w:rPr>
          <w:rFonts w:ascii="inherit" w:eastAsia="Times New Roman" w:hAnsi="inherit" w:cs="Helvetica"/>
          <w:color w:val="1D2129"/>
          <w:sz w:val="21"/>
          <w:szCs w:val="21"/>
          <w:lang w:eastAsia="fr-FR"/>
        </w:rPr>
        <w:br/>
        <w:t>Espaces Euclidiens :</w:t>
      </w:r>
      <w:r w:rsidRPr="00E8500E">
        <w:rPr>
          <w:rFonts w:ascii="inherit" w:eastAsia="Times New Roman" w:hAnsi="inherit" w:cs="Helvetica"/>
          <w:color w:val="1D2129"/>
          <w:sz w:val="21"/>
          <w:szCs w:val="21"/>
          <w:lang w:eastAsia="fr-FR"/>
        </w:rPr>
        <w:br/>
        <w:t>CCP 2003 Maths 2 (concours très formateur, tout en traitant beaucoup de classiques comme la décomposition polaire et le théorème de Courant-Fischer)</w:t>
      </w:r>
      <w:r w:rsidRPr="00E8500E">
        <w:rPr>
          <w:rFonts w:ascii="inherit" w:eastAsia="Times New Roman" w:hAnsi="inherit" w:cs="Helvetica"/>
          <w:color w:val="1D2129"/>
          <w:sz w:val="21"/>
          <w:szCs w:val="21"/>
          <w:lang w:eastAsia="fr-FR"/>
        </w:rPr>
        <w:br/>
        <w:t>CNC 2005 Maths 2 (uniquement pour réviser le cours et les classiques très proches du cours)</w:t>
      </w:r>
      <w:r w:rsidRPr="00E8500E">
        <w:rPr>
          <w:rFonts w:ascii="inherit" w:eastAsia="Times New Roman" w:hAnsi="inherit" w:cs="Helvetica"/>
          <w:color w:val="1D2129"/>
          <w:sz w:val="21"/>
          <w:szCs w:val="21"/>
          <w:lang w:eastAsia="fr-FR"/>
        </w:rPr>
        <w:br/>
        <w:t>Probabilités :</w:t>
      </w:r>
      <w:r w:rsidRPr="00E8500E">
        <w:rPr>
          <w:rFonts w:ascii="inherit" w:eastAsia="Times New Roman" w:hAnsi="inherit" w:cs="Helvetica"/>
          <w:color w:val="1D2129"/>
          <w:sz w:val="21"/>
          <w:szCs w:val="21"/>
          <w:lang w:eastAsia="fr-FR"/>
        </w:rPr>
        <w:br/>
        <w:t xml:space="preserve">Enormément de sujets riche en </w:t>
      </w:r>
      <w:proofErr w:type="spellStart"/>
      <w:r w:rsidRPr="00E8500E">
        <w:rPr>
          <w:rFonts w:ascii="inherit" w:eastAsia="Times New Roman" w:hAnsi="inherit" w:cs="Helvetica"/>
          <w:color w:val="1D2129"/>
          <w:sz w:val="21"/>
          <w:szCs w:val="21"/>
          <w:lang w:eastAsia="fr-FR"/>
        </w:rPr>
        <w:t>proba</w:t>
      </w:r>
      <w:proofErr w:type="spellEnd"/>
      <w:r w:rsidRPr="00E8500E">
        <w:rPr>
          <w:rFonts w:ascii="inherit" w:eastAsia="Times New Roman" w:hAnsi="inherit" w:cs="Helvetica"/>
          <w:color w:val="1D2129"/>
          <w:sz w:val="21"/>
          <w:szCs w:val="21"/>
          <w:lang w:eastAsia="fr-FR"/>
        </w:rPr>
        <w:t xml:space="preserve"> discrètes (et continue) dans ce site :</w:t>
      </w:r>
      <w:r w:rsidRPr="00E8500E">
        <w:rPr>
          <w:rFonts w:ascii="inherit" w:eastAsia="Times New Roman" w:hAnsi="inherit" w:cs="Helvetica"/>
          <w:color w:val="1D2129"/>
          <w:sz w:val="21"/>
          <w:szCs w:val="21"/>
          <w:lang w:eastAsia="fr-FR"/>
        </w:rPr>
        <w:br/>
      </w:r>
      <w:hyperlink r:id="rId24" w:tgtFrame="_blank" w:history="1">
        <w:r w:rsidRPr="00E8500E">
          <w:rPr>
            <w:rFonts w:ascii="inherit" w:eastAsia="Times New Roman" w:hAnsi="inherit" w:cs="Helvetica"/>
            <w:color w:val="365899"/>
            <w:sz w:val="21"/>
            <w:szCs w:val="21"/>
            <w:u w:val="single"/>
            <w:lang w:eastAsia="fr-FR"/>
          </w:rPr>
          <w:t>http://alain.troesch.free.fr/</w:t>
        </w:r>
      </w:hyperlink>
      <w:r w:rsidRPr="00E8500E">
        <w:rPr>
          <w:rFonts w:ascii="inherit" w:eastAsia="Times New Roman" w:hAnsi="inherit" w:cs="Helvetica"/>
          <w:color w:val="1D2129"/>
          <w:sz w:val="21"/>
          <w:szCs w:val="21"/>
          <w:lang w:eastAsia="fr-FR"/>
        </w:rPr>
        <w:t xml:space="preserve"> (allez regarder la rubrique années antérieures pour trouver les </w:t>
      </w:r>
      <w:proofErr w:type="spellStart"/>
      <w:r w:rsidRPr="00E8500E">
        <w:rPr>
          <w:rFonts w:ascii="inherit" w:eastAsia="Times New Roman" w:hAnsi="inherit" w:cs="Helvetica"/>
          <w:color w:val="1D2129"/>
          <w:sz w:val="21"/>
          <w:szCs w:val="21"/>
          <w:lang w:eastAsia="fr-FR"/>
        </w:rPr>
        <w:t>DMs</w:t>
      </w:r>
      <w:proofErr w:type="spellEnd"/>
      <w:r w:rsidRPr="00E8500E">
        <w:rPr>
          <w:rFonts w:ascii="inherit" w:eastAsia="Times New Roman" w:hAnsi="inherit" w:cs="Helvetica"/>
          <w:color w:val="1D2129"/>
          <w:sz w:val="21"/>
          <w:szCs w:val="21"/>
          <w:lang w:eastAsia="fr-FR"/>
        </w:rPr>
        <w:t xml:space="preserve"> et les DS des classes ECS en </w:t>
      </w:r>
      <w:proofErr w:type="spellStart"/>
      <w:r w:rsidRPr="00E8500E">
        <w:rPr>
          <w:rFonts w:ascii="inherit" w:eastAsia="Times New Roman" w:hAnsi="inherit" w:cs="Helvetica"/>
          <w:color w:val="1D2129"/>
          <w:sz w:val="21"/>
          <w:szCs w:val="21"/>
          <w:lang w:eastAsia="fr-FR"/>
        </w:rPr>
        <w:t>proba</w:t>
      </w:r>
      <w:proofErr w:type="spellEnd"/>
      <w:r w:rsidRPr="00E8500E">
        <w:rPr>
          <w:rFonts w:ascii="inherit" w:eastAsia="Times New Roman" w:hAnsi="inherit" w:cs="Helvetica"/>
          <w:color w:val="1D2129"/>
          <w:sz w:val="21"/>
          <w:szCs w:val="21"/>
          <w:lang w:eastAsia="fr-FR"/>
        </w:rPr>
        <w:t>)</w:t>
      </w:r>
      <w:r w:rsidRPr="00E8500E">
        <w:rPr>
          <w:rFonts w:ascii="inherit" w:eastAsia="Times New Roman" w:hAnsi="inherit" w:cs="Helvetica"/>
          <w:color w:val="1D2129"/>
          <w:sz w:val="21"/>
          <w:szCs w:val="21"/>
          <w:lang w:eastAsia="fr-FR"/>
        </w:rPr>
        <w:br/>
        <w:t>Abordable en Sup:</w:t>
      </w:r>
      <w:r w:rsidRPr="00E8500E">
        <w:rPr>
          <w:rFonts w:ascii="inherit" w:eastAsia="Times New Roman" w:hAnsi="inherit" w:cs="Helvetica"/>
          <w:color w:val="1D2129"/>
          <w:sz w:val="21"/>
          <w:szCs w:val="21"/>
          <w:lang w:eastAsia="fr-FR"/>
        </w:rPr>
        <w:br/>
        <w:t>Centrale 1998 Maths 1 (parmi les seuls concours abordable en sup pour réviser l’analyse de sup)</w:t>
      </w:r>
      <w:r w:rsidRPr="00E8500E">
        <w:rPr>
          <w:rFonts w:ascii="inherit" w:eastAsia="Times New Roman" w:hAnsi="inherit" w:cs="Helvetica"/>
          <w:color w:val="1D2129"/>
          <w:sz w:val="21"/>
          <w:szCs w:val="21"/>
          <w:lang w:eastAsia="fr-FR"/>
        </w:rPr>
        <w:br/>
        <w:t>Centrale 2014 Maths 2 (a quelques questions près tout est abordable des que vous avez fait les polynômes en sup)</w:t>
      </w:r>
      <w:r w:rsidRPr="00E8500E">
        <w:rPr>
          <w:rFonts w:ascii="inherit" w:eastAsia="Times New Roman" w:hAnsi="inherit" w:cs="Helvetica"/>
          <w:color w:val="1D2129"/>
          <w:sz w:val="21"/>
          <w:szCs w:val="21"/>
          <w:lang w:eastAsia="fr-FR"/>
        </w:rPr>
        <w:br/>
        <w:t>Sujet de synthèse du programme : (qui traitent plusieurs chapitres à la fois) :</w:t>
      </w:r>
      <w:r w:rsidRPr="00E8500E">
        <w:rPr>
          <w:rFonts w:ascii="inherit" w:eastAsia="Times New Roman" w:hAnsi="inherit" w:cs="Helvetica"/>
          <w:color w:val="1D2129"/>
          <w:sz w:val="21"/>
          <w:szCs w:val="21"/>
          <w:lang w:eastAsia="fr-FR"/>
        </w:rPr>
        <w:br/>
        <w:t>Mines 2004 MP maths 1 : (révision générale de l’analyse de spé, mais reste assez facile)</w:t>
      </w:r>
      <w:r w:rsidRPr="00E8500E">
        <w:rPr>
          <w:rFonts w:ascii="inherit" w:eastAsia="Times New Roman" w:hAnsi="inherit" w:cs="Helvetica"/>
          <w:color w:val="1D2129"/>
          <w:sz w:val="21"/>
          <w:szCs w:val="21"/>
          <w:lang w:eastAsia="fr-FR"/>
        </w:rPr>
        <w:br/>
        <w:t>Mines 2009 Maths 1 : (un autre sujet pour réviser l’analyse)</w:t>
      </w:r>
      <w:r w:rsidRPr="00E8500E">
        <w:rPr>
          <w:rFonts w:ascii="inherit" w:eastAsia="Times New Roman" w:hAnsi="inherit" w:cs="Helvetica"/>
          <w:color w:val="1D2129"/>
          <w:sz w:val="21"/>
          <w:szCs w:val="21"/>
          <w:lang w:eastAsia="fr-FR"/>
        </w:rPr>
        <w:br/>
        <w:t>Mines 2013 Maths 2 : (sujet de synthèse de l’algèbre euclidienne et de la topologie avec un peu de calcul différentiel à la fin, un bon entrainement pour le concours)</w:t>
      </w:r>
      <w:r w:rsidRPr="00E8500E">
        <w:rPr>
          <w:rFonts w:ascii="inherit" w:eastAsia="Times New Roman" w:hAnsi="inherit" w:cs="Helvetica"/>
          <w:color w:val="1D2129"/>
          <w:sz w:val="21"/>
          <w:szCs w:val="21"/>
          <w:lang w:eastAsia="fr-FR"/>
        </w:rPr>
        <w:br/>
        <w:t>PHYSIQUE :</w:t>
      </w:r>
      <w:r w:rsidRPr="00E8500E">
        <w:rPr>
          <w:rFonts w:ascii="inherit" w:eastAsia="Times New Roman" w:hAnsi="inherit" w:cs="Helvetica"/>
          <w:color w:val="1D2129"/>
          <w:sz w:val="21"/>
          <w:szCs w:val="21"/>
          <w:lang w:eastAsia="fr-FR"/>
        </w:rPr>
        <w:br/>
      </w:r>
      <w:r w:rsidRPr="00E8500E">
        <w:rPr>
          <w:rFonts w:ascii="inherit" w:eastAsia="Times New Roman" w:hAnsi="inherit" w:cs="Helvetica"/>
          <w:color w:val="1D2129"/>
          <w:sz w:val="21"/>
          <w:szCs w:val="21"/>
          <w:lang w:eastAsia="fr-FR"/>
        </w:rPr>
        <w:lastRenderedPageBreak/>
        <w:t>Mécanique du Point :</w:t>
      </w:r>
      <w:r w:rsidRPr="00E8500E">
        <w:rPr>
          <w:rFonts w:ascii="inherit" w:eastAsia="Times New Roman" w:hAnsi="inherit" w:cs="Helvetica"/>
          <w:color w:val="1D2129"/>
          <w:sz w:val="21"/>
          <w:szCs w:val="21"/>
          <w:lang w:eastAsia="fr-FR"/>
        </w:rPr>
        <w:br/>
        <w:t>CNC 2002 Physique 1 (permet de revoir les raisonnements classiques du cours et aller un tout petit peu plus loin)</w:t>
      </w:r>
      <w:r w:rsidRPr="00E8500E">
        <w:rPr>
          <w:rFonts w:ascii="inherit" w:eastAsia="Times New Roman" w:hAnsi="inherit" w:cs="Helvetica"/>
          <w:color w:val="1D2129"/>
          <w:sz w:val="21"/>
          <w:szCs w:val="21"/>
          <w:lang w:eastAsia="fr-FR"/>
        </w:rPr>
        <w:br/>
        <w:t>Mines 1997 MP (le sujet le plus formateur en mécanique du point)</w:t>
      </w:r>
      <w:r w:rsidRPr="00E8500E">
        <w:rPr>
          <w:rFonts w:ascii="inherit" w:eastAsia="Times New Roman" w:hAnsi="inherit" w:cs="Helvetica"/>
          <w:color w:val="1D2129"/>
          <w:sz w:val="21"/>
          <w:szCs w:val="21"/>
          <w:lang w:eastAsia="fr-FR"/>
        </w:rPr>
        <w:br/>
        <w:t>CNC 1999 MP (permet de réviser la dynamique terrestre : calculs d’effet de marée, pendule de Foucault… La première mini-partie d’électrostatique peut être sautée)</w:t>
      </w:r>
      <w:r w:rsidRPr="00E8500E">
        <w:rPr>
          <w:rFonts w:ascii="inherit" w:eastAsia="Times New Roman" w:hAnsi="inherit" w:cs="Helvetica"/>
          <w:color w:val="1D2129"/>
          <w:sz w:val="21"/>
          <w:szCs w:val="21"/>
          <w:lang w:eastAsia="fr-FR"/>
        </w:rPr>
        <w:br/>
        <w:t>Mines 2007 Physique 1 MP (sujet difficile dans sa partie mécanique du point ! Constitue aussi un excellent sujet de synthèse une fois l’électromagnétisme traité)</w:t>
      </w:r>
      <w:r w:rsidRPr="00E8500E">
        <w:rPr>
          <w:rFonts w:ascii="inherit" w:eastAsia="Times New Roman" w:hAnsi="inherit" w:cs="Helvetica"/>
          <w:color w:val="1D2129"/>
          <w:sz w:val="21"/>
          <w:szCs w:val="21"/>
          <w:lang w:eastAsia="fr-FR"/>
        </w:rPr>
        <w:br/>
        <w:t>Mécanique du Solide :</w:t>
      </w:r>
      <w:r w:rsidRPr="00E8500E">
        <w:rPr>
          <w:rFonts w:ascii="inherit" w:eastAsia="Times New Roman" w:hAnsi="inherit" w:cs="Helvetica"/>
          <w:color w:val="1D2129"/>
          <w:sz w:val="21"/>
          <w:szCs w:val="21"/>
          <w:lang w:eastAsia="fr-FR"/>
        </w:rPr>
        <w:br/>
        <w:t>Mines 2008 Physique 1 : (Pour ceux qui préparent le concours marocain, ceci constitue le meilleur sujet pour assimiler le cours, il est très facile mais instructif. Pour le concours français les méthodes de la première partie du Mines 2014 Physique 1 sont ceux qu’il faut maitriser)</w:t>
      </w:r>
      <w:r w:rsidRPr="00E8500E">
        <w:rPr>
          <w:rFonts w:ascii="inherit" w:eastAsia="Times New Roman" w:hAnsi="inherit" w:cs="Helvetica"/>
          <w:color w:val="1D2129"/>
          <w:sz w:val="21"/>
          <w:szCs w:val="21"/>
          <w:lang w:eastAsia="fr-FR"/>
        </w:rPr>
        <w:br/>
        <w:t>Centrale TSI 2002 : (Pour travailler les lois de Coulomb)</w:t>
      </w:r>
      <w:r w:rsidRPr="00E8500E">
        <w:rPr>
          <w:rFonts w:ascii="inherit" w:eastAsia="Times New Roman" w:hAnsi="inherit" w:cs="Helvetica"/>
          <w:color w:val="1D2129"/>
          <w:sz w:val="21"/>
          <w:szCs w:val="21"/>
          <w:lang w:eastAsia="fr-FR"/>
        </w:rPr>
        <w:br/>
        <w:t>CNC 2015 Physique 1 : (La mécanique de solide nécessite de la vitesse, ce sujet est très long et représente un excellent entrainement de vitesse dans les calculs, il est non conforme au programme français par contre..)</w:t>
      </w:r>
      <w:r w:rsidRPr="00E8500E">
        <w:rPr>
          <w:rFonts w:ascii="inherit" w:eastAsia="Times New Roman" w:hAnsi="inherit" w:cs="Helvetica"/>
          <w:color w:val="1D2129"/>
          <w:sz w:val="21"/>
          <w:szCs w:val="21"/>
          <w:lang w:eastAsia="fr-FR"/>
        </w:rPr>
        <w:br/>
        <w:t>X PC 2007 : (intéressant après avoir maitrisé les bases, pas mal de questions ouvertes)</w:t>
      </w:r>
      <w:r w:rsidRPr="00E8500E">
        <w:rPr>
          <w:rFonts w:ascii="inherit" w:eastAsia="Times New Roman" w:hAnsi="inherit" w:cs="Helvetica"/>
          <w:color w:val="1D2129"/>
          <w:sz w:val="21"/>
          <w:szCs w:val="21"/>
          <w:lang w:eastAsia="fr-FR"/>
        </w:rPr>
        <w:br/>
        <w:t>Thermodynamique : </w:t>
      </w:r>
      <w:r w:rsidRPr="00E8500E">
        <w:rPr>
          <w:rFonts w:ascii="inherit" w:eastAsia="Times New Roman" w:hAnsi="inherit" w:cs="Helvetica"/>
          <w:color w:val="1D2129"/>
          <w:sz w:val="21"/>
          <w:szCs w:val="21"/>
          <w:lang w:eastAsia="fr-FR"/>
        </w:rPr>
        <w:br/>
        <w:t>CCP 2007 Physique 1 : (pour travailler les changements d’états)</w:t>
      </w:r>
      <w:r w:rsidRPr="00E8500E">
        <w:rPr>
          <w:rFonts w:ascii="inherit" w:eastAsia="Times New Roman" w:hAnsi="inherit" w:cs="Helvetica"/>
          <w:color w:val="1D2129"/>
          <w:sz w:val="21"/>
          <w:szCs w:val="21"/>
          <w:lang w:eastAsia="fr-FR"/>
        </w:rPr>
        <w:br/>
        <w:t xml:space="preserve">CCP 1998 (pour travailler les systèmes ouverts et se familiariser avec le vocabulaire : compresseur, échangeur, chambre de combustion et leur différents </w:t>
      </w:r>
      <w:proofErr w:type="spellStart"/>
      <w:r w:rsidRPr="00E8500E">
        <w:rPr>
          <w:rFonts w:ascii="inherit" w:eastAsia="Times New Roman" w:hAnsi="inherit" w:cs="Helvetica"/>
          <w:color w:val="1D2129"/>
          <w:sz w:val="21"/>
          <w:szCs w:val="21"/>
          <w:lang w:eastAsia="fr-FR"/>
        </w:rPr>
        <w:t>pièes</w:t>
      </w:r>
      <w:proofErr w:type="spellEnd"/>
      <w:r w:rsidRPr="00E8500E">
        <w:rPr>
          <w:rFonts w:ascii="inherit" w:eastAsia="Times New Roman" w:hAnsi="inherit" w:cs="Helvetica"/>
          <w:color w:val="1D2129"/>
          <w:sz w:val="21"/>
          <w:szCs w:val="21"/>
          <w:lang w:eastAsia="fr-FR"/>
        </w:rPr>
        <w:t>...)</w:t>
      </w:r>
      <w:r w:rsidRPr="00E8500E">
        <w:rPr>
          <w:rFonts w:ascii="inherit" w:eastAsia="Times New Roman" w:hAnsi="inherit" w:cs="Helvetica"/>
          <w:color w:val="1D2129"/>
          <w:sz w:val="21"/>
          <w:szCs w:val="21"/>
          <w:lang w:eastAsia="fr-FR"/>
        </w:rPr>
        <w:br/>
        <w:t xml:space="preserve">X 2012 MP : (Le nouveau programme français a introduit un nouveau diagramme en plus du diagramme de Clapeyron, de Watt et du diagramme TS, il s’agit du diagramme de </w:t>
      </w:r>
      <w:proofErr w:type="spellStart"/>
      <w:r w:rsidRPr="00E8500E">
        <w:rPr>
          <w:rFonts w:ascii="inherit" w:eastAsia="Times New Roman" w:hAnsi="inherit" w:cs="Helvetica"/>
          <w:color w:val="1D2129"/>
          <w:sz w:val="21"/>
          <w:szCs w:val="21"/>
          <w:lang w:eastAsia="fr-FR"/>
        </w:rPr>
        <w:t>Mollier</w:t>
      </w:r>
      <w:proofErr w:type="spellEnd"/>
      <w:r w:rsidRPr="00E8500E">
        <w:rPr>
          <w:rFonts w:ascii="inherit" w:eastAsia="Times New Roman" w:hAnsi="inherit" w:cs="Helvetica"/>
          <w:color w:val="1D2129"/>
          <w:sz w:val="21"/>
          <w:szCs w:val="21"/>
          <w:lang w:eastAsia="fr-FR"/>
        </w:rPr>
        <w:t xml:space="preserve"> ou diagramme Pression-Enthalpie. Une partie de ce sujet étudie la pompe à chaleur en utilisant ce diagramme.)</w:t>
      </w:r>
      <w:r w:rsidRPr="00E8500E">
        <w:rPr>
          <w:rFonts w:ascii="inherit" w:eastAsia="Times New Roman" w:hAnsi="inherit" w:cs="Helvetica"/>
          <w:color w:val="1D2129"/>
          <w:sz w:val="21"/>
          <w:szCs w:val="21"/>
          <w:lang w:eastAsia="fr-FR"/>
        </w:rPr>
        <w:br/>
        <w:t xml:space="preserve">Banque PT 2011 : (Révision générale des machines thermiques en thermo, en incluant le diagramme de </w:t>
      </w:r>
      <w:proofErr w:type="spellStart"/>
      <w:r w:rsidRPr="00E8500E">
        <w:rPr>
          <w:rFonts w:ascii="inherit" w:eastAsia="Times New Roman" w:hAnsi="inherit" w:cs="Helvetica"/>
          <w:color w:val="1D2129"/>
          <w:sz w:val="21"/>
          <w:szCs w:val="21"/>
          <w:lang w:eastAsia="fr-FR"/>
        </w:rPr>
        <w:t>Mollier</w:t>
      </w:r>
      <w:proofErr w:type="spellEnd"/>
      <w:r w:rsidRPr="00E8500E">
        <w:rPr>
          <w:rFonts w:ascii="inherit" w:eastAsia="Times New Roman" w:hAnsi="inherit" w:cs="Helvetica"/>
          <w:color w:val="1D2129"/>
          <w:sz w:val="21"/>
          <w:szCs w:val="21"/>
          <w:lang w:eastAsia="fr-FR"/>
        </w:rPr>
        <w:t>.)</w:t>
      </w:r>
      <w:r w:rsidRPr="00E8500E">
        <w:rPr>
          <w:rFonts w:ascii="inherit" w:eastAsia="Times New Roman" w:hAnsi="inherit" w:cs="Helvetica"/>
          <w:color w:val="1D2129"/>
          <w:sz w:val="21"/>
          <w:szCs w:val="21"/>
          <w:lang w:eastAsia="fr-FR"/>
        </w:rPr>
        <w:br/>
        <w:t>Thermique :</w:t>
      </w:r>
      <w:r w:rsidRPr="00E8500E">
        <w:rPr>
          <w:rFonts w:ascii="inherit" w:eastAsia="Times New Roman" w:hAnsi="inherit" w:cs="Helvetica"/>
          <w:color w:val="1D2129"/>
          <w:sz w:val="21"/>
          <w:szCs w:val="21"/>
          <w:lang w:eastAsia="fr-FR"/>
        </w:rPr>
        <w:br/>
        <w:t>CNC 2003 Physique 1 : (un bon sujet avec lequel commencer après avoir révisé le cours, conforme au programme français)</w:t>
      </w:r>
      <w:r w:rsidRPr="00E8500E">
        <w:rPr>
          <w:rFonts w:ascii="inherit" w:eastAsia="Times New Roman" w:hAnsi="inherit" w:cs="Helvetica"/>
          <w:color w:val="1D2129"/>
          <w:sz w:val="21"/>
          <w:szCs w:val="21"/>
          <w:lang w:eastAsia="fr-FR"/>
        </w:rPr>
        <w:br/>
        <w:t>Centrale MP 2005 Physique Chimie : (sujet assez original avec beaucoup de technicité dans les calculs)</w:t>
      </w:r>
      <w:r w:rsidRPr="00E8500E">
        <w:rPr>
          <w:rFonts w:ascii="inherit" w:eastAsia="Times New Roman" w:hAnsi="inherit" w:cs="Helvetica"/>
          <w:color w:val="1D2129"/>
          <w:sz w:val="21"/>
          <w:szCs w:val="21"/>
          <w:lang w:eastAsia="fr-FR"/>
        </w:rPr>
        <w:br/>
        <w:t>CNC 2010 Physique 1 : (uniquement pour le programme marocain, car contient beaucoup de raisonnements sur le rayonnement thermique.)</w:t>
      </w:r>
      <w:r w:rsidRPr="00E8500E">
        <w:rPr>
          <w:rFonts w:ascii="inherit" w:eastAsia="Times New Roman" w:hAnsi="inherit" w:cs="Helvetica"/>
          <w:color w:val="1D2129"/>
          <w:sz w:val="21"/>
          <w:szCs w:val="21"/>
          <w:lang w:eastAsia="fr-FR"/>
        </w:rPr>
        <w:br/>
        <w:t>Centrale 2000 Physique-Chimie : (La dernière partie Perçage Laser constitue un cas particulier intéressant de l’équation de la chaleur, c’est classique et ça a été posé au Mines 2014 Physique 2 aussi en fin de partie.)</w:t>
      </w:r>
      <w:r w:rsidRPr="00E8500E">
        <w:rPr>
          <w:rFonts w:ascii="inherit" w:eastAsia="Times New Roman" w:hAnsi="inherit" w:cs="Helvetica"/>
          <w:color w:val="1D2129"/>
          <w:sz w:val="21"/>
          <w:szCs w:val="21"/>
          <w:lang w:eastAsia="fr-FR"/>
        </w:rPr>
        <w:br/>
        <w:t>Optique Géométrique :</w:t>
      </w:r>
      <w:r w:rsidRPr="00E8500E">
        <w:rPr>
          <w:rFonts w:ascii="inherit" w:eastAsia="Times New Roman" w:hAnsi="inherit" w:cs="Helvetica"/>
          <w:color w:val="1D2129"/>
          <w:sz w:val="21"/>
          <w:szCs w:val="21"/>
          <w:lang w:eastAsia="fr-FR"/>
        </w:rPr>
        <w:br/>
        <w:t>CCP 2006 Physique 2 : (pour réviser toutes les propriétés du prisme. Contient aussi une partie classique sur les réseaux une fois faits en spé)</w:t>
      </w:r>
      <w:r w:rsidRPr="00E8500E">
        <w:rPr>
          <w:rFonts w:ascii="inherit" w:eastAsia="Times New Roman" w:hAnsi="inherit" w:cs="Helvetica"/>
          <w:color w:val="1D2129"/>
          <w:sz w:val="21"/>
          <w:szCs w:val="21"/>
          <w:lang w:eastAsia="fr-FR"/>
        </w:rPr>
        <w:br/>
        <w:t>CCP 2015 Physique : (révision générale des instruments optiques)</w:t>
      </w:r>
      <w:r w:rsidRPr="00E8500E">
        <w:rPr>
          <w:rFonts w:ascii="inherit" w:eastAsia="Times New Roman" w:hAnsi="inherit" w:cs="Helvetica"/>
          <w:color w:val="1D2129"/>
          <w:sz w:val="21"/>
          <w:szCs w:val="21"/>
          <w:lang w:eastAsia="fr-FR"/>
        </w:rPr>
        <w:br/>
        <w:t>CCP 2013 Physique 2 : (révision des propriétés de l’œil, pas mal de technicité dans les calculs.)</w:t>
      </w:r>
      <w:r w:rsidRPr="00E8500E">
        <w:rPr>
          <w:rFonts w:ascii="inherit" w:eastAsia="Times New Roman" w:hAnsi="inherit" w:cs="Helvetica"/>
          <w:color w:val="1D2129"/>
          <w:sz w:val="21"/>
          <w:szCs w:val="21"/>
          <w:lang w:eastAsia="fr-FR"/>
        </w:rPr>
        <w:br/>
        <w:t>CCP 2008 Physique 2 : (Permet de réviser les différentes méthodes de focométrie des lentilles, aussi une bonne révision des instruments optiques.)</w:t>
      </w:r>
      <w:r w:rsidRPr="00E8500E">
        <w:rPr>
          <w:rFonts w:ascii="inherit" w:eastAsia="Times New Roman" w:hAnsi="inherit" w:cs="Helvetica"/>
          <w:color w:val="1D2129"/>
          <w:sz w:val="21"/>
          <w:szCs w:val="21"/>
          <w:lang w:eastAsia="fr-FR"/>
        </w:rPr>
        <w:br/>
        <w:t>Optique Ondulatoire :</w:t>
      </w:r>
      <w:r w:rsidRPr="00E8500E">
        <w:rPr>
          <w:rFonts w:ascii="inherit" w:eastAsia="Times New Roman" w:hAnsi="inherit" w:cs="Helvetica"/>
          <w:color w:val="1D2129"/>
          <w:sz w:val="21"/>
          <w:szCs w:val="21"/>
          <w:lang w:eastAsia="fr-FR"/>
        </w:rPr>
        <w:br/>
        <w:t>CNC 2011 Physique 2 (Contient toutes les questions de cours possibles et imaginables sur l’interféromètre de Michelson, à travailler juste après avoir fait le cours pour tester si vous pouvez rapidement reproduire les résultats du cours)</w:t>
      </w:r>
      <w:r w:rsidRPr="00E8500E">
        <w:rPr>
          <w:rFonts w:ascii="inherit" w:eastAsia="Times New Roman" w:hAnsi="inherit" w:cs="Helvetica"/>
          <w:color w:val="1D2129"/>
          <w:sz w:val="21"/>
          <w:szCs w:val="21"/>
          <w:lang w:eastAsia="fr-FR"/>
        </w:rPr>
        <w:br/>
        <w:t>Centrale PC 2005 (sujet très formateur, traite certaines sous-parties d’optique ondulatoire comme les interférences à N ondes et des informations sur le capteur CCD, bon entrainement pour Michelson aussi)</w:t>
      </w:r>
      <w:r w:rsidRPr="00E8500E">
        <w:rPr>
          <w:rFonts w:ascii="inherit" w:eastAsia="Times New Roman" w:hAnsi="inherit" w:cs="Helvetica"/>
          <w:color w:val="1D2129"/>
          <w:sz w:val="21"/>
          <w:szCs w:val="21"/>
          <w:lang w:eastAsia="fr-FR"/>
        </w:rPr>
        <w:br/>
        <w:t>CNC 2006 Physique 2 : (sujet riche dans le même style que le Centrale PC 2005, traite le cas particulier de Michelson éclairé par une source ponctuelle et contient des questions assez délicates. Bon entrainement !)</w:t>
      </w:r>
      <w:r w:rsidRPr="00E8500E">
        <w:rPr>
          <w:rFonts w:ascii="inherit" w:eastAsia="Times New Roman" w:hAnsi="inherit" w:cs="Helvetica"/>
          <w:color w:val="1D2129"/>
          <w:sz w:val="21"/>
          <w:szCs w:val="21"/>
          <w:lang w:eastAsia="fr-FR"/>
        </w:rPr>
        <w:br/>
        <w:t>X MP 2002 : (bon entrainement sur les interférences avec une source non-monochromatique, aborde aussi la classique configuration de Mach-</w:t>
      </w:r>
      <w:proofErr w:type="spellStart"/>
      <w:r w:rsidRPr="00E8500E">
        <w:rPr>
          <w:rFonts w:ascii="inherit" w:eastAsia="Times New Roman" w:hAnsi="inherit" w:cs="Helvetica"/>
          <w:color w:val="1D2129"/>
          <w:sz w:val="21"/>
          <w:szCs w:val="21"/>
          <w:lang w:eastAsia="fr-FR"/>
        </w:rPr>
        <w:t>Zender</w:t>
      </w:r>
      <w:proofErr w:type="spellEnd"/>
      <w:r w:rsidRPr="00E8500E">
        <w:rPr>
          <w:rFonts w:ascii="inherit" w:eastAsia="Times New Roman" w:hAnsi="inherit" w:cs="Helvetica"/>
          <w:color w:val="1D2129"/>
          <w:sz w:val="21"/>
          <w:szCs w:val="21"/>
          <w:lang w:eastAsia="fr-FR"/>
        </w:rPr>
        <w:t>)</w:t>
      </w:r>
      <w:r w:rsidRPr="00E8500E">
        <w:rPr>
          <w:rFonts w:ascii="inherit" w:eastAsia="Times New Roman" w:hAnsi="inherit" w:cs="Helvetica"/>
          <w:color w:val="1D2129"/>
          <w:sz w:val="21"/>
          <w:szCs w:val="21"/>
          <w:lang w:eastAsia="fr-FR"/>
        </w:rPr>
        <w:br/>
        <w:t xml:space="preserve">X-ENS 2014 depuis la question 29 a la question 41 : Partie d’optique assez originale, avec des </w:t>
      </w:r>
      <w:r w:rsidRPr="00E8500E">
        <w:rPr>
          <w:rFonts w:ascii="inherit" w:eastAsia="Times New Roman" w:hAnsi="inherit" w:cs="Helvetica"/>
          <w:color w:val="1D2129"/>
          <w:sz w:val="21"/>
          <w:szCs w:val="21"/>
          <w:lang w:eastAsia="fr-FR"/>
        </w:rPr>
        <w:lastRenderedPageBreak/>
        <w:t>questions non-clichées nécessitant plus de réflexion que de connaissance du cours</w:t>
      </w:r>
      <w:r w:rsidRPr="00E8500E">
        <w:rPr>
          <w:rFonts w:ascii="inherit" w:eastAsia="Times New Roman" w:hAnsi="inherit" w:cs="Helvetica"/>
          <w:color w:val="1D2129"/>
          <w:sz w:val="21"/>
          <w:szCs w:val="21"/>
          <w:lang w:eastAsia="fr-FR"/>
        </w:rPr>
        <w:br/>
        <w:t>CNC 2009 Physique 1 : (c’est LE sujet qui traite TOUT ce qui exclusif programme marocain en optique : miroirs sphériques, télescopes, diffraction..)</w:t>
      </w:r>
      <w:r w:rsidRPr="00E8500E">
        <w:rPr>
          <w:rFonts w:ascii="inherit" w:eastAsia="Times New Roman" w:hAnsi="inherit" w:cs="Helvetica"/>
          <w:color w:val="1D2129"/>
          <w:sz w:val="21"/>
          <w:szCs w:val="21"/>
          <w:lang w:eastAsia="fr-FR"/>
        </w:rPr>
        <w:br/>
        <w:t>Electromagnétisme :</w:t>
      </w:r>
      <w:r w:rsidRPr="00E8500E">
        <w:rPr>
          <w:rFonts w:ascii="inherit" w:eastAsia="Times New Roman" w:hAnsi="inherit" w:cs="Helvetica"/>
          <w:color w:val="1D2129"/>
          <w:sz w:val="21"/>
          <w:szCs w:val="21"/>
          <w:lang w:eastAsia="fr-FR"/>
        </w:rPr>
        <w:br/>
        <w:t xml:space="preserve">X 2011 MP : (Meilleur sujet d’électrostatique/magnétostatique pour dépasser les bases, il contient les calculs classiques du solénoïde en utilisant le théorème d’ampère, ainsi que l’effet Meisner des supraconducteurs, et une partie sur la précession de Larmor dont le raisonnement est </w:t>
      </w:r>
      <w:proofErr w:type="spellStart"/>
      <w:r w:rsidRPr="00E8500E">
        <w:rPr>
          <w:rFonts w:ascii="inherit" w:eastAsia="Times New Roman" w:hAnsi="inherit" w:cs="Helvetica"/>
          <w:color w:val="1D2129"/>
          <w:sz w:val="21"/>
          <w:szCs w:val="21"/>
          <w:lang w:eastAsia="fr-FR"/>
        </w:rPr>
        <w:t>a voir</w:t>
      </w:r>
      <w:proofErr w:type="spellEnd"/>
      <w:r w:rsidRPr="00E8500E">
        <w:rPr>
          <w:rFonts w:ascii="inherit" w:eastAsia="Times New Roman" w:hAnsi="inherit" w:cs="Helvetica"/>
          <w:color w:val="1D2129"/>
          <w:sz w:val="21"/>
          <w:szCs w:val="21"/>
          <w:lang w:eastAsia="fr-FR"/>
        </w:rPr>
        <w:t xml:space="preserve"> au moins une fois, pour plus de détails sur la précession de Larmor travaillez le CNC 2001 Physique 1 nettement plus facile mais ça vaut la peine d’y jeter un coup d’œil !)</w:t>
      </w:r>
      <w:r w:rsidRPr="00E8500E">
        <w:rPr>
          <w:rFonts w:ascii="inherit" w:eastAsia="Times New Roman" w:hAnsi="inherit" w:cs="Helvetica"/>
          <w:color w:val="1D2129"/>
          <w:sz w:val="21"/>
          <w:szCs w:val="21"/>
          <w:lang w:eastAsia="fr-FR"/>
        </w:rPr>
        <w:br/>
        <w:t>CNC 2010 Physique 2 : (excellent sujet pour réviser le cours de la propagation des ondes dans les conducteurs et le plasma, mais si le cours est déjà bien assimilé pas besoin d’y perdre du temps..)</w:t>
      </w:r>
      <w:r w:rsidRPr="00E8500E">
        <w:rPr>
          <w:rFonts w:ascii="inherit" w:eastAsia="Times New Roman" w:hAnsi="inherit" w:cs="Helvetica"/>
          <w:color w:val="1D2129"/>
          <w:sz w:val="21"/>
          <w:szCs w:val="21"/>
          <w:lang w:eastAsia="fr-FR"/>
        </w:rPr>
        <w:br/>
        <w:t>CNC 2002 Physique 2 : (sujet assez facile, mais intéressant quand même car il traite beaucoup de cas classiques dans l’électrostatique/magnétostatique et le régime variable : effet d’écran, modèle de Drude.. Si vous êtes déjà fort en électromagnétisme pas besoin de traiter ce sujet..)</w:t>
      </w:r>
      <w:r w:rsidRPr="00E8500E">
        <w:rPr>
          <w:rFonts w:ascii="inherit" w:eastAsia="Times New Roman" w:hAnsi="inherit" w:cs="Helvetica"/>
          <w:color w:val="1D2129"/>
          <w:sz w:val="21"/>
          <w:szCs w:val="21"/>
          <w:lang w:eastAsia="fr-FR"/>
        </w:rPr>
        <w:br/>
        <w:t>CCP 2005 Physique 2 : (la première partie du modèle de Thomson est très classique, mais ce qui rend le sujet intéressant est la partie d’après, elle aborde une modélisation qu’il faut voir au moins fois dans la préparation, car il est difficile de la traiter le jour du concours si on n’a pas déjà vu quelque chose de similaire.</w:t>
      </w:r>
      <w:r w:rsidRPr="00E8500E">
        <w:rPr>
          <w:rFonts w:ascii="inherit" w:eastAsia="Times New Roman" w:hAnsi="inherit" w:cs="Helvetica"/>
          <w:color w:val="1D2129"/>
          <w:sz w:val="21"/>
          <w:szCs w:val="21"/>
          <w:lang w:eastAsia="fr-FR"/>
        </w:rPr>
        <w:br/>
        <w:t>Centrale 2001 Physique : (sujet riche pour s’entrainer sur la vitesse et les calculs des ondes dans le cas de cavité résonnante. )</w:t>
      </w:r>
      <w:r w:rsidRPr="00E8500E">
        <w:rPr>
          <w:rFonts w:ascii="inherit" w:eastAsia="Times New Roman" w:hAnsi="inherit" w:cs="Helvetica"/>
          <w:color w:val="1D2129"/>
          <w:sz w:val="21"/>
          <w:szCs w:val="21"/>
          <w:lang w:eastAsia="fr-FR"/>
        </w:rPr>
        <w:br/>
        <w:t>Agrégation Interne 2006 : (dans ce sujet vous allez trouver la partie Modélisation classique du rayonnement atomique et de sa polarisation, cette partie constitue une très bonne révision du chapitre Dipôle Rayonnant)</w:t>
      </w:r>
      <w:r w:rsidRPr="00E8500E">
        <w:rPr>
          <w:rFonts w:ascii="inherit" w:eastAsia="Times New Roman" w:hAnsi="inherit" w:cs="Helvetica"/>
          <w:color w:val="1D2129"/>
          <w:sz w:val="21"/>
          <w:szCs w:val="21"/>
          <w:lang w:eastAsia="fr-FR"/>
        </w:rPr>
        <w:br/>
        <w:t>Mines Ponts 1998 Physique 2 : (sujet costaud, sur le Dipôle Rayonnant, il traite le thème très classique des atomes froids, si le sujet est trop difficile, une étude plus facile du même thème est proposée dans le Centrale MP 2013 qui constitue une bonne révision générale de l’électromagnétisme !)</w:t>
      </w:r>
      <w:r w:rsidRPr="00E8500E">
        <w:rPr>
          <w:rFonts w:ascii="inherit" w:eastAsia="Times New Roman" w:hAnsi="inherit" w:cs="Helvetica"/>
          <w:color w:val="1D2129"/>
          <w:sz w:val="21"/>
          <w:szCs w:val="21"/>
          <w:lang w:eastAsia="fr-FR"/>
        </w:rPr>
        <w:br/>
        <w:t>CNC 2000 Physique 2 : (Bienvenue dans le monde du guide d’onde ! Pour traiter le guide d’onde, aucun concours n’est meilleur que celui-ci, attention il contient beaucoup de technicité dans les calculs et il est extrêmement long, si le programme marocain ne vous intéresse pas alors inutile de traiter ce sujet.)</w:t>
      </w:r>
      <w:r w:rsidRPr="00E8500E">
        <w:rPr>
          <w:rFonts w:ascii="inherit" w:eastAsia="Times New Roman" w:hAnsi="inherit" w:cs="Helvetica"/>
          <w:color w:val="1D2129"/>
          <w:sz w:val="21"/>
          <w:szCs w:val="21"/>
          <w:lang w:eastAsia="fr-FR"/>
        </w:rPr>
        <w:br/>
        <w:t>Electricité :</w:t>
      </w:r>
      <w:r w:rsidRPr="00E8500E">
        <w:rPr>
          <w:rFonts w:ascii="inherit" w:eastAsia="Times New Roman" w:hAnsi="inherit" w:cs="Helvetica"/>
          <w:color w:val="1D2129"/>
          <w:sz w:val="21"/>
          <w:szCs w:val="21"/>
          <w:lang w:eastAsia="fr-FR"/>
        </w:rPr>
        <w:br/>
        <w:t>X MP 2014 : (sujet qui traite l’</w:t>
      </w:r>
      <w:proofErr w:type="spellStart"/>
      <w:r w:rsidRPr="00E8500E">
        <w:rPr>
          <w:rFonts w:ascii="inherit" w:eastAsia="Times New Roman" w:hAnsi="inherit" w:cs="Helvetica"/>
          <w:color w:val="1D2129"/>
          <w:sz w:val="21"/>
          <w:szCs w:val="21"/>
          <w:lang w:eastAsia="fr-FR"/>
        </w:rPr>
        <w:t>echantionnage</w:t>
      </w:r>
      <w:proofErr w:type="spellEnd"/>
      <w:r w:rsidRPr="00E8500E">
        <w:rPr>
          <w:rFonts w:ascii="inherit" w:eastAsia="Times New Roman" w:hAnsi="inherit" w:cs="Helvetica"/>
          <w:color w:val="1D2129"/>
          <w:sz w:val="21"/>
          <w:szCs w:val="21"/>
          <w:lang w:eastAsia="fr-FR"/>
        </w:rPr>
        <w:t xml:space="preserve"> d’un signal, il passe aussi brièvement sur le filtre actif de </w:t>
      </w:r>
      <w:proofErr w:type="spellStart"/>
      <w:r w:rsidRPr="00E8500E">
        <w:rPr>
          <w:rFonts w:ascii="inherit" w:eastAsia="Times New Roman" w:hAnsi="inherit" w:cs="Helvetica"/>
          <w:color w:val="1D2129"/>
          <w:sz w:val="21"/>
          <w:szCs w:val="21"/>
          <w:lang w:eastAsia="fr-FR"/>
        </w:rPr>
        <w:t>Sallen</w:t>
      </w:r>
      <w:proofErr w:type="spellEnd"/>
      <w:r w:rsidRPr="00E8500E">
        <w:rPr>
          <w:rFonts w:ascii="inherit" w:eastAsia="Times New Roman" w:hAnsi="inherit" w:cs="Helvetica"/>
          <w:color w:val="1D2129"/>
          <w:sz w:val="21"/>
          <w:szCs w:val="21"/>
          <w:lang w:eastAsia="fr-FR"/>
        </w:rPr>
        <w:t>-Kay qui est le seul cas d’amplificateur que je vous conseille de voir pour le concours français.)</w:t>
      </w:r>
      <w:r w:rsidRPr="00E8500E">
        <w:rPr>
          <w:rFonts w:ascii="inherit" w:eastAsia="Times New Roman" w:hAnsi="inherit" w:cs="Helvetica"/>
          <w:color w:val="1D2129"/>
          <w:sz w:val="21"/>
          <w:szCs w:val="21"/>
          <w:lang w:eastAsia="fr-FR"/>
        </w:rPr>
        <w:br/>
        <w:t>Mines MP 2000 ou CCP PSI 2005 : (un Must, la modulation/démodulation d’amplitude doit être vue au moins une fois dans la préparation.)</w:t>
      </w:r>
      <w:r w:rsidRPr="00E8500E">
        <w:rPr>
          <w:rFonts w:ascii="inherit" w:eastAsia="Times New Roman" w:hAnsi="inherit" w:cs="Helvetica"/>
          <w:color w:val="1D2129"/>
          <w:sz w:val="21"/>
          <w:szCs w:val="21"/>
          <w:lang w:eastAsia="fr-FR"/>
        </w:rPr>
        <w:br/>
        <w:t>E3A PC 2012 : La modulation de phase est traitée dans ce sujet, c’est le seul concours que je connais qui aborde ce thème.</w:t>
      </w:r>
      <w:r w:rsidRPr="00E8500E">
        <w:rPr>
          <w:rFonts w:ascii="inherit" w:eastAsia="Times New Roman" w:hAnsi="inherit" w:cs="Helvetica"/>
          <w:color w:val="1D2129"/>
          <w:sz w:val="21"/>
          <w:szCs w:val="21"/>
          <w:lang w:eastAsia="fr-FR"/>
        </w:rPr>
        <w:br/>
        <w:t>La modulation de fréquence: Centrale 1998 </w:t>
      </w:r>
      <w:r w:rsidRPr="00E8500E">
        <w:rPr>
          <w:rFonts w:ascii="inherit" w:eastAsia="Times New Roman" w:hAnsi="inherit" w:cs="Helvetica"/>
          <w:color w:val="1D2129"/>
          <w:sz w:val="21"/>
          <w:szCs w:val="21"/>
          <w:lang w:eastAsia="fr-FR"/>
        </w:rPr>
        <w:br/>
        <w:t>Le Centrale 2015 Physique 1 semble traiter aussi l’</w:t>
      </w:r>
      <w:proofErr w:type="spellStart"/>
      <w:r w:rsidRPr="00E8500E">
        <w:rPr>
          <w:rFonts w:ascii="inherit" w:eastAsia="Times New Roman" w:hAnsi="inherit" w:cs="Helvetica"/>
          <w:color w:val="1D2129"/>
          <w:sz w:val="21"/>
          <w:szCs w:val="21"/>
          <w:lang w:eastAsia="fr-FR"/>
        </w:rPr>
        <w:t>echantionnage</w:t>
      </w:r>
      <w:proofErr w:type="spellEnd"/>
      <w:r w:rsidRPr="00E8500E">
        <w:rPr>
          <w:rFonts w:ascii="inherit" w:eastAsia="Times New Roman" w:hAnsi="inherit" w:cs="Helvetica"/>
          <w:color w:val="1D2129"/>
          <w:sz w:val="21"/>
          <w:szCs w:val="21"/>
          <w:lang w:eastAsia="fr-FR"/>
        </w:rPr>
        <w:t> </w:t>
      </w:r>
      <w:r w:rsidRPr="00E8500E">
        <w:rPr>
          <w:rFonts w:ascii="inherit" w:eastAsia="Times New Roman" w:hAnsi="inherit" w:cs="Helvetica"/>
          <w:color w:val="1D2129"/>
          <w:sz w:val="21"/>
          <w:szCs w:val="21"/>
          <w:lang w:eastAsia="fr-FR"/>
        </w:rPr>
        <w:br/>
        <w:t>Mécanique Quantique :</w:t>
      </w:r>
      <w:r w:rsidRPr="00E8500E">
        <w:rPr>
          <w:rFonts w:ascii="inherit" w:eastAsia="Times New Roman" w:hAnsi="inherit" w:cs="Helvetica"/>
          <w:color w:val="1D2129"/>
          <w:sz w:val="21"/>
          <w:szCs w:val="21"/>
          <w:lang w:eastAsia="fr-FR"/>
        </w:rPr>
        <w:br/>
        <w:t>CNC 2015 : Si vous voulez réviser le cours sous forme de « cours en question » ce concours est pour vous.</w:t>
      </w:r>
      <w:r w:rsidRPr="00E8500E">
        <w:rPr>
          <w:rFonts w:ascii="inherit" w:eastAsia="Times New Roman" w:hAnsi="inherit" w:cs="Helvetica"/>
          <w:color w:val="1D2129"/>
          <w:sz w:val="21"/>
          <w:szCs w:val="21"/>
          <w:lang w:eastAsia="fr-FR"/>
        </w:rPr>
        <w:br/>
        <w:t>Physique Statistique :</w:t>
      </w:r>
      <w:r w:rsidRPr="00E8500E">
        <w:rPr>
          <w:rFonts w:ascii="inherit" w:eastAsia="Times New Roman" w:hAnsi="inherit" w:cs="Helvetica"/>
          <w:color w:val="1D2129"/>
          <w:sz w:val="21"/>
          <w:szCs w:val="21"/>
          <w:lang w:eastAsia="fr-FR"/>
        </w:rPr>
        <w:br/>
        <w:t>X-ENS 2013 : (Ce sujet aborde les distributions de Maxwell-Boltzmann dans l’exemple des particules appelés colloïdes. La distribution de Maxwell-Boltzmann est classique, elle permet de démontrer plusieurs propriétés sur les gaz parfaits, notamment démontrer l’expression de la vitesse quadratique d’une particule de gaz parfait sans passer par le théorème d’équipartition de l’énergie.</w:t>
      </w:r>
      <w:r w:rsidRPr="00E8500E">
        <w:rPr>
          <w:rFonts w:ascii="inherit" w:eastAsia="Times New Roman" w:hAnsi="inherit" w:cs="Helvetica"/>
          <w:color w:val="1D2129"/>
          <w:sz w:val="21"/>
          <w:szCs w:val="21"/>
          <w:lang w:eastAsia="fr-FR"/>
        </w:rPr>
        <w:br/>
        <w:t>Chimie :</w:t>
      </w:r>
      <w:r w:rsidRPr="00E8500E">
        <w:rPr>
          <w:rFonts w:ascii="inherit" w:eastAsia="Times New Roman" w:hAnsi="inherit" w:cs="Helvetica"/>
          <w:color w:val="1D2129"/>
          <w:sz w:val="21"/>
          <w:szCs w:val="21"/>
          <w:lang w:eastAsia="fr-FR"/>
        </w:rPr>
        <w:br/>
        <w:t>Ceux de 2012, 2014 et 2015 sont les plus formateurs.</w:t>
      </w:r>
      <w:r w:rsidRPr="00E8500E">
        <w:rPr>
          <w:rFonts w:ascii="inherit" w:eastAsia="Times New Roman" w:hAnsi="inherit" w:cs="Helvetica"/>
          <w:color w:val="1D2129"/>
          <w:sz w:val="21"/>
          <w:szCs w:val="21"/>
          <w:lang w:eastAsia="fr-FR"/>
        </w:rPr>
        <w:br/>
        <w:t>Sujets de synthèse :</w:t>
      </w:r>
      <w:r w:rsidRPr="00E8500E">
        <w:rPr>
          <w:rFonts w:ascii="inherit" w:eastAsia="Times New Roman" w:hAnsi="inherit" w:cs="Helvetica"/>
          <w:color w:val="1D2129"/>
          <w:sz w:val="21"/>
          <w:szCs w:val="21"/>
          <w:lang w:eastAsia="fr-FR"/>
        </w:rPr>
        <w:br/>
        <w:t>Les mines ponts de 2013, 2014 et 2015 en physique 1 sont des excellents sujets pour réviser la globalité du programme de sup et spé (à quelques parties près)</w:t>
      </w:r>
      <w:r w:rsidRPr="00E8500E">
        <w:rPr>
          <w:rFonts w:ascii="inherit" w:eastAsia="Times New Roman" w:hAnsi="inherit" w:cs="Helvetica"/>
          <w:color w:val="1D2129"/>
          <w:sz w:val="21"/>
          <w:szCs w:val="21"/>
          <w:lang w:eastAsia="fr-FR"/>
        </w:rPr>
        <w:br/>
        <w:t xml:space="preserve">ENS 2008 : Sujet plus focalisé sur la longueur plutôt que la difficulté, il traite </w:t>
      </w:r>
      <w:r w:rsidRPr="00E8500E">
        <w:rPr>
          <w:rFonts w:ascii="inherit" w:eastAsia="Times New Roman" w:hAnsi="inherit" w:cs="Helvetica"/>
          <w:color w:val="1D2129"/>
          <w:sz w:val="21"/>
          <w:szCs w:val="21"/>
          <w:lang w:eastAsia="fr-FR"/>
        </w:rPr>
        <w:lastRenderedPageBreak/>
        <w:t>l’électromagnétisme, la physique statistique, statique des fluides (hors-programme français) et permet de réviser plusieurs astuces et plusieurs classiques</w:t>
      </w:r>
    </w:p>
    <w:p w:rsidR="00E8500E" w:rsidRDefault="00E8500E"/>
    <w:p w:rsidR="008E0484" w:rsidRDefault="008E0484"/>
    <w:p w:rsidR="008E0484" w:rsidRDefault="008E0484">
      <w:r>
        <w:t>Agrégation :</w:t>
      </w:r>
    </w:p>
    <w:p w:rsidR="008E0484" w:rsidRDefault="0098652C">
      <w:pPr>
        <w:rPr>
          <w:rStyle w:val="Hyperlink"/>
        </w:rPr>
      </w:pPr>
      <w:hyperlink r:id="rId25" w:history="1">
        <w:r w:rsidR="008E0484" w:rsidRPr="00930F2C">
          <w:rPr>
            <w:rStyle w:val="Hyperlink"/>
          </w:rPr>
          <w:t>http://math.univ-lyon1.fr/~tchoudjem/ENSEIGNEMENT/</w:t>
        </w:r>
      </w:hyperlink>
    </w:p>
    <w:p w:rsidR="00DF28E5" w:rsidRDefault="00DF28E5">
      <w:pPr>
        <w:rPr>
          <w:rStyle w:val="Hyperlink"/>
        </w:rPr>
      </w:pPr>
    </w:p>
    <w:p w:rsidR="00DF28E5" w:rsidRDefault="00DF28E5">
      <w:r>
        <w:t>tipe :</w:t>
      </w:r>
    </w:p>
    <w:p w:rsidR="00DF28E5" w:rsidRDefault="00DF28E5">
      <w:r w:rsidRPr="00DF28E5">
        <w:t>https://www.youtube.com/watch?v=FR9VJD3BlYY&amp;list=PLkuwT7DkOtFIwHRxdDDMdulffnbRxIcRr</w:t>
      </w:r>
    </w:p>
    <w:p w:rsidR="008E0484" w:rsidRDefault="007D04B3">
      <w:proofErr w:type="spellStart"/>
      <w:r>
        <w:t>probs</w:t>
      </w:r>
      <w:proofErr w:type="spellEnd"/>
      <w:r>
        <w:t xml:space="preserve"> psi :</w:t>
      </w:r>
    </w:p>
    <w:p w:rsidR="008E0484" w:rsidRDefault="008E0484"/>
    <w:p w:rsidR="008E0484" w:rsidRDefault="0098652C">
      <w:pPr>
        <w:rPr>
          <w:rStyle w:val="Hyperlink"/>
        </w:rPr>
      </w:pPr>
      <w:hyperlink r:id="rId26" w:history="1">
        <w:r w:rsidR="007D04B3" w:rsidRPr="00001C64">
          <w:rPr>
            <w:rStyle w:val="Hyperlink"/>
          </w:rPr>
          <w:t>https://drive.google.com/drive/folders/1ce0KS17iU8O7lqItiorXsXApGE56Y0-7</w:t>
        </w:r>
      </w:hyperlink>
    </w:p>
    <w:p w:rsidR="0037033F" w:rsidRDefault="0098652C">
      <w:hyperlink r:id="rId27" w:history="1">
        <w:r w:rsidR="0037033F" w:rsidRPr="005C2344">
          <w:rPr>
            <w:rStyle w:val="Hyperlink"/>
          </w:rPr>
          <w:t>http://www.doc-solus.fr/</w:t>
        </w:r>
      </w:hyperlink>
    </w:p>
    <w:p w:rsidR="0037033F" w:rsidRDefault="0037033F"/>
    <w:p w:rsidR="007D04B3" w:rsidRDefault="000C7DAE">
      <w:r>
        <w:t>concours maths :</w:t>
      </w:r>
    </w:p>
    <w:p w:rsidR="000C7DAE" w:rsidRDefault="0098652C">
      <w:hyperlink r:id="rId28" w:history="1">
        <w:r w:rsidR="00D93C5C" w:rsidRPr="00EE1352">
          <w:rPr>
            <w:rStyle w:val="Hyperlink"/>
          </w:rPr>
          <w:t>http://concours-maths-cpge.fr/</w:t>
        </w:r>
      </w:hyperlink>
    </w:p>
    <w:p w:rsidR="00AF0E61" w:rsidRDefault="00AF0E61"/>
    <w:sectPr w:rsidR="00AF0E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0E"/>
    <w:rsid w:val="000C7DAE"/>
    <w:rsid w:val="00221707"/>
    <w:rsid w:val="00343041"/>
    <w:rsid w:val="0037033F"/>
    <w:rsid w:val="00376E71"/>
    <w:rsid w:val="00410F88"/>
    <w:rsid w:val="007D04B3"/>
    <w:rsid w:val="008E0484"/>
    <w:rsid w:val="0098652C"/>
    <w:rsid w:val="00AF0E61"/>
    <w:rsid w:val="00B57F15"/>
    <w:rsid w:val="00BC288E"/>
    <w:rsid w:val="00D93C5C"/>
    <w:rsid w:val="00DF28E5"/>
    <w:rsid w:val="00E8500E"/>
    <w:rsid w:val="00ED7525"/>
    <w:rsid w:val="00FA52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5488"/>
  <w15:chartTrackingRefBased/>
  <w15:docId w15:val="{0A5CD11F-E52D-4B7A-8670-621E84FA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8500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0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E8500E"/>
    <w:rPr>
      <w:color w:val="0000FF"/>
      <w:u w:val="single"/>
    </w:rPr>
  </w:style>
  <w:style w:type="character" w:customStyle="1" w:styleId="textexposedshow">
    <w:name w:val="text_exposed_show"/>
    <w:basedOn w:val="DefaultParagraphFont"/>
    <w:rsid w:val="00E8500E"/>
  </w:style>
  <w:style w:type="character" w:customStyle="1" w:styleId="58cl">
    <w:name w:val="_58cl"/>
    <w:basedOn w:val="DefaultParagraphFont"/>
    <w:rsid w:val="00E8500E"/>
  </w:style>
  <w:style w:type="character" w:customStyle="1" w:styleId="58cm">
    <w:name w:val="_58cm"/>
    <w:basedOn w:val="DefaultParagraphFont"/>
    <w:rsid w:val="00E8500E"/>
  </w:style>
  <w:style w:type="character" w:customStyle="1" w:styleId="Heading5Char">
    <w:name w:val="Heading 5 Char"/>
    <w:basedOn w:val="DefaultParagraphFont"/>
    <w:link w:val="Heading5"/>
    <w:uiPriority w:val="9"/>
    <w:rsid w:val="00E8500E"/>
    <w:rPr>
      <w:rFonts w:ascii="Times New Roman" w:eastAsia="Times New Roman" w:hAnsi="Times New Roman" w:cs="Times New Roman"/>
      <w:b/>
      <w:bCs/>
      <w:sz w:val="20"/>
      <w:szCs w:val="20"/>
      <w:lang w:eastAsia="fr-FR"/>
    </w:rPr>
  </w:style>
  <w:style w:type="character" w:customStyle="1" w:styleId="fcg">
    <w:name w:val="fcg"/>
    <w:basedOn w:val="DefaultParagraphFont"/>
    <w:rsid w:val="00E8500E"/>
  </w:style>
  <w:style w:type="character" w:customStyle="1" w:styleId="fwb">
    <w:name w:val="fwb"/>
    <w:basedOn w:val="DefaultParagraphFont"/>
    <w:rsid w:val="00E8500E"/>
  </w:style>
  <w:style w:type="character" w:customStyle="1" w:styleId="fsm">
    <w:name w:val="fsm"/>
    <w:basedOn w:val="DefaultParagraphFont"/>
    <w:rsid w:val="00E8500E"/>
  </w:style>
  <w:style w:type="character" w:customStyle="1" w:styleId="timestampcontent">
    <w:name w:val="timestampcontent"/>
    <w:basedOn w:val="DefaultParagraphFont"/>
    <w:rsid w:val="00E8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4530">
      <w:bodyDiv w:val="1"/>
      <w:marLeft w:val="0"/>
      <w:marRight w:val="0"/>
      <w:marTop w:val="0"/>
      <w:marBottom w:val="0"/>
      <w:divBdr>
        <w:top w:val="none" w:sz="0" w:space="0" w:color="auto"/>
        <w:left w:val="none" w:sz="0" w:space="0" w:color="auto"/>
        <w:bottom w:val="none" w:sz="0" w:space="0" w:color="auto"/>
        <w:right w:val="none" w:sz="0" w:space="0" w:color="auto"/>
      </w:divBdr>
      <w:divsChild>
        <w:div w:id="1823695262">
          <w:marLeft w:val="0"/>
          <w:marRight w:val="0"/>
          <w:marTop w:val="0"/>
          <w:marBottom w:val="0"/>
          <w:divBdr>
            <w:top w:val="none" w:sz="0" w:space="0" w:color="auto"/>
            <w:left w:val="none" w:sz="0" w:space="0" w:color="auto"/>
            <w:bottom w:val="none" w:sz="0" w:space="0" w:color="auto"/>
            <w:right w:val="none" w:sz="0" w:space="0" w:color="auto"/>
          </w:divBdr>
        </w:div>
      </w:divsChild>
    </w:div>
    <w:div w:id="1729763765">
      <w:bodyDiv w:val="1"/>
      <w:marLeft w:val="0"/>
      <w:marRight w:val="0"/>
      <w:marTop w:val="0"/>
      <w:marBottom w:val="0"/>
      <w:divBdr>
        <w:top w:val="none" w:sz="0" w:space="0" w:color="auto"/>
        <w:left w:val="none" w:sz="0" w:space="0" w:color="auto"/>
        <w:bottom w:val="none" w:sz="0" w:space="0" w:color="auto"/>
        <w:right w:val="none" w:sz="0" w:space="0" w:color="auto"/>
      </w:divBdr>
      <w:divsChild>
        <w:div w:id="1824157143">
          <w:marLeft w:val="0"/>
          <w:marRight w:val="0"/>
          <w:marTop w:val="0"/>
          <w:marBottom w:val="0"/>
          <w:divBdr>
            <w:top w:val="none" w:sz="0" w:space="0" w:color="auto"/>
            <w:left w:val="none" w:sz="0" w:space="0" w:color="auto"/>
            <w:bottom w:val="none" w:sz="0" w:space="0" w:color="auto"/>
            <w:right w:val="none" w:sz="0" w:space="0" w:color="auto"/>
          </w:divBdr>
          <w:divsChild>
            <w:div w:id="1004749498">
              <w:marLeft w:val="0"/>
              <w:marRight w:val="0"/>
              <w:marTop w:val="0"/>
              <w:marBottom w:val="0"/>
              <w:divBdr>
                <w:top w:val="none" w:sz="0" w:space="0" w:color="auto"/>
                <w:left w:val="none" w:sz="0" w:space="0" w:color="auto"/>
                <w:bottom w:val="none" w:sz="0" w:space="0" w:color="auto"/>
                <w:right w:val="none" w:sz="0" w:space="0" w:color="auto"/>
              </w:divBdr>
              <w:divsChild>
                <w:div w:id="1848207542">
                  <w:marLeft w:val="0"/>
                  <w:marRight w:val="0"/>
                  <w:marTop w:val="0"/>
                  <w:marBottom w:val="0"/>
                  <w:divBdr>
                    <w:top w:val="none" w:sz="0" w:space="0" w:color="auto"/>
                    <w:left w:val="none" w:sz="0" w:space="0" w:color="auto"/>
                    <w:bottom w:val="none" w:sz="0" w:space="0" w:color="auto"/>
                    <w:right w:val="none" w:sz="0" w:space="0" w:color="auto"/>
                  </w:divBdr>
                  <w:divsChild>
                    <w:div w:id="756748369">
                      <w:marLeft w:val="0"/>
                      <w:marRight w:val="0"/>
                      <w:marTop w:val="0"/>
                      <w:marBottom w:val="0"/>
                      <w:divBdr>
                        <w:top w:val="none" w:sz="0" w:space="0" w:color="auto"/>
                        <w:left w:val="none" w:sz="0" w:space="0" w:color="auto"/>
                        <w:bottom w:val="none" w:sz="0" w:space="0" w:color="auto"/>
                        <w:right w:val="none" w:sz="0" w:space="0" w:color="auto"/>
                      </w:divBdr>
                      <w:divsChild>
                        <w:div w:id="940066909">
                          <w:marLeft w:val="0"/>
                          <w:marRight w:val="0"/>
                          <w:marTop w:val="0"/>
                          <w:marBottom w:val="0"/>
                          <w:divBdr>
                            <w:top w:val="none" w:sz="0" w:space="0" w:color="auto"/>
                            <w:left w:val="none" w:sz="0" w:space="0" w:color="auto"/>
                            <w:bottom w:val="none" w:sz="0" w:space="0" w:color="auto"/>
                            <w:right w:val="none" w:sz="0" w:space="0" w:color="auto"/>
                          </w:divBdr>
                          <w:divsChild>
                            <w:div w:id="1267423673">
                              <w:marLeft w:val="0"/>
                              <w:marRight w:val="0"/>
                              <w:marTop w:val="0"/>
                              <w:marBottom w:val="0"/>
                              <w:divBdr>
                                <w:top w:val="none" w:sz="0" w:space="0" w:color="auto"/>
                                <w:left w:val="none" w:sz="0" w:space="0" w:color="auto"/>
                                <w:bottom w:val="none" w:sz="0" w:space="0" w:color="auto"/>
                                <w:right w:val="none" w:sz="0" w:space="0" w:color="auto"/>
                              </w:divBdr>
                              <w:divsChild>
                                <w:div w:id="1737433659">
                                  <w:marLeft w:val="0"/>
                                  <w:marRight w:val="0"/>
                                  <w:marTop w:val="0"/>
                                  <w:marBottom w:val="0"/>
                                  <w:divBdr>
                                    <w:top w:val="none" w:sz="0" w:space="0" w:color="auto"/>
                                    <w:left w:val="none" w:sz="0" w:space="0" w:color="auto"/>
                                    <w:bottom w:val="none" w:sz="0" w:space="0" w:color="auto"/>
                                    <w:right w:val="none" w:sz="0" w:space="0" w:color="auto"/>
                                  </w:divBdr>
                                  <w:divsChild>
                                    <w:div w:id="408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77303">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hal.archives-ouvertes.fr%2F&amp;h=AT2CduzwbEzeHDx5VNxR80EWcwSizIgRMlfOaG6RiJuHiN4tioIWY2PHa-Zli0_YWOqgzagKRIS1raq66u-PX0sGDgtZ82817uqcyd0hNQpu4Kruthdz29LwnbgdB4uEVB2J3D456H2TQ6gE_PsWx7v_EffoC0377gMoxEYCi5o_2GiPT4n2QGn8X9J0IVzs4jBpeqUGYDfwgFNPQcO4pJmY8rUq0fv5rgTDdDcVkq7-t3kgAYR2juCghr7a2h1ocAIYEPrP2dTo_fvZpdX1sRKwj4DgMk2dTHxQfU-9fijU0qjuCRZuAicS_LjkCQc7fQNZFHEZIWQg2fJgZrgL-U2V97M7Yi395zwCZK1Zn88514s6oxQ7m8TAiUGSu_Ya241Xfh5DO7_H4v8ogCSgbq4mr7uIMJ4" TargetMode="External"/><Relationship Id="rId13" Type="http://schemas.openxmlformats.org/officeDocument/2006/relationships/hyperlink" Target="https://l.facebook.com/l.php?u=http%3A%2F%2Fwww.educasources.education.fr%2F&amp;h=AT2y5JSiXPIyMfOOvXJJrFXzl9MQ0k4qsm7Om3VTG2Rw3PAOKLfDmpTUHnVrfFjBT0b7g3xMAFa4w5ImUyygH5eDYRu7HKre1IqjZqQHe662YeA_2sPqsWLnkkiHFgTzxSy8Il40SYX3EBPr1hny89p9gylXwoFdUIz7SkwC0bNv8M1dD9sGh9MpNIsv3LRzZP1PUR-HPT7VGgSItsTde8nWQTyefYUqJrUt5bRTN2R_Gq_lTlT7WrnURLhsgRHR58LLpTCJ6QMEMgDI1oy3-n4uAL0b5nE3d0lSCODrXzTOqX1bzrZJ3AEg5v4zTYkZ9Y1iiZ5_Qh0l6r1UvbhGvMGj-8lu2HF30eL1lzrLj6cnZll30c16OaA8wqk5RwzI8Ru3b7gYfwhTxNkLUwyUNSAHU13GzCg" TargetMode="External"/><Relationship Id="rId18" Type="http://schemas.openxmlformats.org/officeDocument/2006/relationships/hyperlink" Target="https://l.facebook.com/l.php?u=http%3A%2F%2F0020049t.esidoc.fr%2F&amp;h=AT3OtktBU6HIS8W63LQtuILIzQV8KRTEw_Sku0lqW95TSo4ttHGvW0stoGnJh1uXHi7TxCKMKj85WbP5fI7Wti219oahANgIhx5YZqrIgywiPUuQy8KJt3KISV-TzLfhEXV-kWQSHpWxsuKr4NaUOtN1LoYhpmUcD8wBs6vYcWwf2qJP6yK4098Bju1nGWJ5rCs7LZQCSYIiP7hOkUb35aPVY8G6pBV9apfI2E7O-e0XDMTm9EvyYQ97FHE19HXhWcwMpcidGXLb68-q7PrJBke_8wWj70_PKgDzRADANldvZx_6CYfziKvATlSPYbd3G4IvgiGwgu9dtfmijkNiLAHZA4nYpjvv9Fu0HFFqcS-caqLZ31UBgoFiaaZ5JfHbcjiWCfQq2QxdateSk0HOAlP93tCEz-0" TargetMode="External"/><Relationship Id="rId26" Type="http://schemas.openxmlformats.org/officeDocument/2006/relationships/hyperlink" Target="https://drive.google.com/drive/folders/1ce0KS17iU8O7lqItiorXsXApGE56Y0-7" TargetMode="External"/><Relationship Id="rId3" Type="http://schemas.openxmlformats.org/officeDocument/2006/relationships/webSettings" Target="webSettings.xml"/><Relationship Id="rId21" Type="http://schemas.openxmlformats.org/officeDocument/2006/relationships/hyperlink" Target="https://l.facebook.com/l.php?u=http%3A%2F%2Fwww.techniques-ingenieur.fr%2Fressources-documentaires%2F&amp;h=AT19oeA8TIo0me_tXnuKnHgmkPGsh1ZyzBmhZkXwz7aIvQNmWnK0khw5KPmHHfvM1Ore96HelS_2jBvV0Zh5FnjQa1R_J8VWCjhjFkMNraj6qvbcB7EdNKdhcRdSR_XShc6zv-a4MmzcFYFm3knPQjaDtIbwAvQLrzzDVwp4oQJHgN74ZYsipAX2PpBlCOXE8PWIZjW-NCFdNWTlQAamWSg2x4BNzLQyWehbNY5DoNi665VyHShbS6rwiw6UUlo71lq1x9daTWnSLkKQ5hmHIk59KOHwimNLRb6VEA8fVl2LYc_xdlrv8rTeoESqSAzzmQ_txCoIiUJjVu1BOdGvJdMb-3AG2YeImwK4FHHhzZ1u2f1WnqJ4eguMk9QODK5YdAG1XjtEt0aeqqkJvnjdtOWDOT1YU-A" TargetMode="External"/><Relationship Id="rId7" Type="http://schemas.openxmlformats.org/officeDocument/2006/relationships/hyperlink" Target="https://l.facebook.com/l.php?u=http%3A%2F%2Fwww.scei-concours.fr%2Fcadre_tipe.htm&amp;h=AT1ptejBlXa6pQnfLp0y7akAIa7ESEqtMd8lQjbcevPy8_kXhT-ZPfo-V7K1EfsDuAItKBFm0AsdfaKNjAQW8ucdXafAIEYAs1-aLO_g-NZivWNGqP6_Q4dTZ8nhFu0uDcMBbL1yF85bsDTo1e5dWVEo0wrtzP5l7WTaaiCTfXlYBxoqazbg34eJetR6n9poczB3Z0y9Lqz9EjejPQubb9d6awRktlYickluylTF5x9v2LTwWJiOiXLWIufyJfQWac-xmeIxBYtDrMUwwe3grLKgT02J2XG4QeKogFKdZgEiDaUuPFMipZKZzSEVhcdcx0JUSbx5c5XDM04aEH_iJ9zK-U2r8HLzSM35VdqJ0UvKprmCI8OCalb10zGy-JmBQtZiUn5FvbZOKwhTz3MisMC8vKlF-RE" TargetMode="External"/><Relationship Id="rId12" Type="http://schemas.openxmlformats.org/officeDocument/2006/relationships/hyperlink" Target="https://l.facebook.com/l.php?u=http%3A%2F%2Fwww.ange-noir.fr%2Fla-prepa%2F&amp;h=AT3g4FgyU5zQbF39uFXIfaTEcCsvAWSsml56wqUS-AL1d2W6_uduWFfTIj4XmqPIqIQsT42AxOSgxPLGTuuUxnzZf2QeKgy6418hFGWtn_5DTbv-CoVpH97aWzJK9tWbfYj_ngfJngqXWuy8ojUi9bngBTN_ftKIKnvkAsVsfFbqmvWLuO-WOiz2tLldkurPijWq4AIEUK1rIhNnfhyivaySbzxQcNZqgzfmtk2pfO5A3tBOLpsHAX2Q1Jd6gXZt8d0L6mziVCoZmCWks3ee3aWbrCSX39AwTqU_b7gdkoTJh1rhrRWYshYYoRBiyyNYNJubYuic_a4KnBVcaLbA3R1MomLEdFJ26XYjqwYDnp8GrVWR15HGUhpRykxPN7z4BsPRHh8_BMAg7vcH2mjfD2dexMU230U" TargetMode="External"/><Relationship Id="rId17" Type="http://schemas.openxmlformats.org/officeDocument/2006/relationships/hyperlink" Target="https://l.facebook.com/l.php?u=http%3A%2F%2Fmpsi.saintbrieuc.free.fr%2Fmaths_tipe.html&amp;h=AT2hv-1KerDY3IKp0J0qEUPpjh09HXyTL58NQwmd5raYyC8tuW97uQHj3Iyb6cL0TT9mAws-Nm0KkUJfaSduhM18jsK9LPv35QExIgoVHU34-5qDWGgzKQDvvPmlgyeiwL5WniV7pzn38ey0oZMiwsTuDh1_4fRlS2LOwiKYuMqSmgsCNeF4NAAoCsmSBsD9B_EMa5kuwAnB1oIWubrqpnBJg16inBr1V4Tury83ej9ipzZurFPSY_FD12Kfm3Uv6b2EfZrkvzhqajs83SqOpXx_vcowoaKUsayv6QbFbdm4xjM5TGMewqFP90pHdCPe407y9JyAU1I8SYaWad6Zb_y59ozfvP2OcQelOwji2vX09pgfdUx5EkG9ftKX2NxksKkxkNUs8L_oEWEVAQ3RvlaW78FN8G4" TargetMode="External"/><Relationship Id="rId25" Type="http://schemas.openxmlformats.org/officeDocument/2006/relationships/hyperlink" Target="http://math.univ-lyon1.fr/~tchoudjem/ENSEIGNEMENT/" TargetMode="External"/><Relationship Id="rId2" Type="http://schemas.openxmlformats.org/officeDocument/2006/relationships/settings" Target="settings.xml"/><Relationship Id="rId16" Type="http://schemas.openxmlformats.org/officeDocument/2006/relationships/hyperlink" Target="https://l.facebook.com/l.php?u=http%3A%2F%2Fwww.science.gouv.fr%2Ffr%2Fressources-web%2Fbdd%2Ft%2F7%2Fweb%2Fsciences-fondamentales%2Fpage%2F5%3Fvote%3D5%26obj%3Dsg_ressource%26id%3D78&amp;h=AT0dtV7GIPX_zfyMSesQfN7ymzNM3hjml2-VglO9XRO3NLpAPFebUAryP9M4-wqW2RLw2Sr9pZrLx1iYr86YMtwr7VjpDXwxn6rIDeNVC1aNpZT-81vUZobRbQPFuKHjB3kpqwFCVu01ZehvjTIm4HtLRx8hTQ6PW3d-Bkze7jE2lz2f27hcGeCrKVu2eO8eIRvmxHo1aVwOrP01BfzXLjd78bzdF2jBuBv21O_a2kwJA5bsia3_w31IuLiP7yCR5HVuIK4mGLYx3dsaT71br5H1WqL8cTx9QzQFeRcf00dyUcAcdttQuD6odYGSbPVzNlmXWJPFLCy59KN0st0Md8PwifSMvyZghsADFpNOeV-9ITJUfuC_4MnQx3qe7HKWhK28FDpWLYntnoEfKG2pvVXK1J78RgY" TargetMode="External"/><Relationship Id="rId20" Type="http://schemas.openxmlformats.org/officeDocument/2006/relationships/hyperlink" Target="http://www.cnrs.fr/"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facebook.com/l.php?u=http%3A%2F%2Fc-est-pas-sorcier.france3.fr%2F&amp;h=AT2651O2IhFIssJyg9UesefANTyXo3FpTebJ9Q6T71Db6szBNd_B8BnrDTgh88lh-NFO5Zso_an6B0Q6xKGm6jJtU6kyhJF9l2D8SiGGF8bWn6F0iMoCkcZwoULy68FMQW5JhBGkA8HPOahpp732CRMKBK_SdMXD4JR9jXgQ7lS1PVH-nEiybSWAuC2q5Qi6AHuEYUP6TzLqr4cPMBTPknDBhvoQELNgrZ6rSJYqWmbyx3xVKF77n-K7Olbjm8vIvpIIVMu8wuk1eCia8PnJJQ3H9nrFKgwBWk8d993tmYVP6Ovy9rcBgAKn-zhrDTsbAH4awb2MPoOi-nzhH-a41TTd6KDmEu46Gzf-U2yXAjx9rgZMqVJD0daBOtkhHWdHPaYy7J6hChjUqAMnph2QW0gyhcRF_-M" TargetMode="External"/><Relationship Id="rId11" Type="http://schemas.openxmlformats.org/officeDocument/2006/relationships/hyperlink" Target="https://l.facebook.com/l.php?u=http%3A%2F%2Fwww.odpf.org%2Folympiades%2Fcnrs.php&amp;h=AT171o-VqH_1u86gLx1dOJ2FZQ0bcSSrcQqwNvp-EX8qP2jrhTHnvKdxcOvQgqN5ScNAb_4Bupee2KBeNyQ1vCHucGck2LkvQY25j8unMLhrH4rgSCjkfnRQ2Przlx8vUULyB3AumIVTRUgZID4t88YpAYAvxLM6jWPdWIVkFx7R2-DajEiTE-0zo2nvou2SGmvt5B0EdISCTMrkPAin8boczLIaqx_jHwZyKKR9iJtLe4hF26w2HnRPcNTGJOcGuRylDUV-MWIeTqrVCKS2r-U0p3-rOb5EjiyGlrPDLvVJ31MmLWKVV3ZfDMdV2OrAKIUSDUsYUSWNRnNFx2OEKMB8OKOHcFhn8o0bUHDErmtRVz8ajeK9T9Zv9dLABGMwX-tNyoxRAd5W7MBf-MybktIK5ur2jhU" TargetMode="External"/><Relationship Id="rId24" Type="http://schemas.openxmlformats.org/officeDocument/2006/relationships/hyperlink" Target="https://l.facebook.com/l.php?u=http%3A%2F%2Falain.troesch.free.fr%2F&amp;h=AT1HmMgKc3RsPXD_MU9Ue9kTq9bv55Qw12HkwvTBfkHhb8WbSXta5JT5mq9ZVfzYYpU_ZzJRVWpXAPGz8eojsg2BS0cQqtl4KigLG8R3GFZp2Dm1Lg3Rggb5mrB1bLYZZxIqtJhOF6-adJ3gTOCyGIE" TargetMode="External"/><Relationship Id="rId5" Type="http://schemas.openxmlformats.org/officeDocument/2006/relationships/hyperlink" Target="https://l.facebook.com/l.php?u=http%3A%2F%2Fsciences-tpe.ens-cachan.fr%2Fchercher.php%3Fid%26theme%3D49%26debut%3D1970-0101%26fin%3D200901-30%26annee%3D-1%26keywords%26ou%26TPE_Session%3D257be1ec640c260d2c8efa2530ed3176&amp;h=AT37U7kL9r8yrnbtDB0XRf42038uekCgu_K9Q0qPaaPbw3q2SvOjr_yITcswLlLJ4GUWctzTkwadYUJE09VrcANURkfB9u92A4_5665PyPVd7F1juGoHyiDliikX9--DOyjUEkcQFZcnBgJ2zSe1zwVjbsf4cu8HPUuy14aaxiM8huGCLvgB3586_W8dltFPzlXdXBK0ePU5LCtxOxlBNZNZi7oq7xszlIt0CIDqEFBgYFu-6T2EXGqHe7jjiqRBafebuCSsxNJaNknn6gjO3zJnaqbVkiBaj7DY_w1IczXh8MBm_B6gGFevWs0u_u3et5_mbXTeQEv_USKRzo6twsGrB5WTSDPvqzl_1OdiodbL1zZ0hKBcZiV0HTp3fa1sZEakQ6FVEpz_pxc6ZBR7TcImgEMEnIo" TargetMode="External"/><Relationship Id="rId15" Type="http://schemas.openxmlformats.org/officeDocument/2006/relationships/hyperlink" Target="https://l.facebook.com/l.php?u=http%3A%2F%2Fwww.sciencesetavenir.fr%2F&amp;h=AT0RIghSOrWad-spzPH422j40ChUZ9Le8mayJENcHX1IREfAjM26p18aEFFIB3r7qRJSFTQYCLHdjfccSlUBxBxdqzP6Bk5Q_MMxH7VVNQjW0HYxNibWS6So9EQcj2ObJZq7NOyoqwjuwKvA-OxB7DRW-TGaevNkgbPe3CuxqbaF0qJcKDxMbQPUqvuFqbXf36eq1SBwbzA4Zv88rW_PGYz_ph2sW_W2cX0vgReU_puUmHb1NdrBknX4ZgqbbMCLAD3CNDeFb2Tzvwfz_rUSnnX8obgEU73wvzF71n3b3NwSPm2NdJSTypa_YnhlWbsBNGhI3so6aNlNuVZjyy1HS4jW4mKfwUTU6yMlyUdJ2PgoXdcpOhZ7O3LRpILV_PQFXLC4BqyDTzWPLer5UvrFEYv9Ga2KocY" TargetMode="External"/><Relationship Id="rId23" Type="http://schemas.openxmlformats.org/officeDocument/2006/relationships/hyperlink" Target="https://www.facebook.com/groups/2622616574630944/permalink/2636037379955530/" TargetMode="External"/><Relationship Id="rId28" Type="http://schemas.openxmlformats.org/officeDocument/2006/relationships/hyperlink" Target="http://concours-maths-cpge.fr/" TargetMode="External"/><Relationship Id="rId10" Type="http://schemas.openxmlformats.org/officeDocument/2006/relationships/hyperlink" Target="https://l.facebook.com/l.php?u=http%3A%2F%2Fconcoursgeneral.free.fr%2F&amp;h=AT26nk8YWS2l-5VcRhxyNeCn-KCL7VKkg-3z0sH42LLAQZF4B-NUgavfb1PrzjeCECjnTwvSfAM5DFkFmTSuJJkkIMWiPty28RfNElx_5OxKL7x3wYqROT-7LQ9rV2aRxlIWSNMcTedrMIZvPSAvqV_PEk68F0pj-59ydaMlknHrCiyq0_7Q2uB4APlYf4Y0lQ3kdZKPLdQLEFrWbOHxI-ByOjsdAw3Ivx7LBw5txEhvhoukVRpDS0nVg_cMmKaHBiTqkvsLOjP0_HPYjThEZ7Y2y0Rtwg3kbnwx1N0fHrAgt1nqLjWGbhMqAulS3y7e31epN3-W6faL1AoZlov_Xjdp17ill_Jgz4vgvj8H0wH2w2r3UJfX3QQRvkYcOPAojqlsJMs0pNKmwpPlTG1gn9qN1ZldGZM" TargetMode="External"/><Relationship Id="rId19" Type="http://schemas.openxmlformats.org/officeDocument/2006/relationships/hyperlink" Target="https://l.facebook.com/l.php?u=http%3A%2F%2Fwww.cea.fr%2F&amp;h=AT0BMBwEGmsWsEHXK8oUSTz6Dd7i_gVqMUuODxlhJY0x1dJf6e5YgNpOiSmksalPXrKnJus8RFtSST7w-i5cyBDhYcS48G0N2w9G7AhxHqdI8YZmHo00nsl7gkg9Piibn2iN63ZyiJ7FSg49lDIDYqxuwpAkVLmD50wsCqDi_wNXJlc7P1PentoVciF9T8_GTmgA-SmAnjx1fEY3Icy5wznPjYmo5oEhR9g6pgWxEpzPuHP6CFOMo0jv1tO9aQMHDcl82loLtHeRAinHJ05U5-gWaAzUqmjAR4rW_0FTiai7X1lMBZtOuDQnyc2U4yHkKzRkkCm_ZMG4iJoGYTu70HOFAbiMuo7uT39Fzv9_KV0jmF2IZTfeZEPPYcWKkhOQcLQvUtsCxFb9z7Aa7ShWjqX3hTpYSXc" TargetMode="External"/><Relationship Id="rId4" Type="http://schemas.openxmlformats.org/officeDocument/2006/relationships/hyperlink" Target="https://l.facebook.com/l.php?u=http%3A%2F%2Fculturesciences.chimie.ens.fr%2Fdossiers-structure-index.html&amp;h=AT3I6va3s_yzwRQtHDRO5G6upusgkHVk3ePe7xcQfvKoiVIXljXNgFZr2_al8oGtipfqnulv09mHg5j_VGiy3SjAMqViYYe5s_NzZcjcnHDHLgLxWEwO0VShQwvlEk1Hg7OLLzeobr708N_o0p7ubUj6J9nAbxhcd4J8HGLaSITYtSQrFpzftpv3ornq0REOk4Pbt07WuN54DCxr6tEVhsdl2av-c_iU-JT403AiAA3Ox3I2bVPWezA_CtdqDQVSOs40e2ce0wpGpG9HX_0Eq61lxnxj8o07JmAPeOctcwZieVIf1qTt3_H9FozgOQ0VubluQg5yjBU3YL9-26qISORobU_9NUS6XfiIoUhHPfkuY3niw6TZL8nnS6EKXPfIIo3NpxSQ2ngXzHPZ1mvEOFrixNHrn4A" TargetMode="External"/><Relationship Id="rId9" Type="http://schemas.openxmlformats.org/officeDocument/2006/relationships/hyperlink" Target="https://l.facebook.com/l.php?u=http%3A%2F%2Fwww.udppc.asso.fr%2Fbupdoc%2Findex.php&amp;h=AT0y65QHtNoyGNFg06x-f3VBjkLNJ-bMTEVvwMKji0fbuF186UTa0-Xzv3QRH5Nu-whO-_CFl53qRq5kDIJjYUerqXhylfaeMjaKGLOxcN1vScQthu6JTXwN2KyFYhBOBQCJoR05SgvOtYP5h17ayNrDU-BpmgVTgLtE1wTh9ELaPPVhjKpUOzvkZeM43KIZ5NF24cwIwW-tEYrQwte3AzUM8Juo2b8Ap74sFhduDjskI1q5we3WV2D61b3BgHZWI5gFtbCKRS3adi9mE4VVzD0zVYrLlzIIyVMf-I9Qw1nmYPhlohMlqDKybeDfJAvNvvZP4OPwOy4zfBbAULhbrBfi4_wuOzj0xBLlhAjYyTKCKnWpEcmkUEiarB0oz7HPh7PR3A9ujlGzTkhyJYjJOAGIYJ47X9c" TargetMode="External"/><Relationship Id="rId14" Type="http://schemas.openxmlformats.org/officeDocument/2006/relationships/hyperlink" Target="https://l.facebook.com/l.php?u=http%3A%2F%2Fwww.larecherche.fr%2F&amp;h=AT2XBLYtP20X9a5Uxqypje526Bl0n8BprXW8mz3FtYIkWHDevCuBRjjXx9xbw5iZ--tevRp1NJ-t3YmDcqqBVYQwgJHiNqrmhI9sLl4s1u46XTIDH0vFzAI3e-AFIjNY4GBUZT_rs9E1Hd9XNHyqyLEKNzIj0lNenpeUahFPAWOkR8y5YGHrdecUH5uoddlVCEHbQMMcBGDBWAA6Y5_59dP-yL5JhBx8rA4V9Aefhb3dXs5uVPARRIq1DS3gnmY9oTIKtuB7qPn7Ctkig0ID6ukV35GJbLNExT0qYXgHT3UAwvIuk0-xOWadyhjqLk9rxqHv-6o4DIEWhOMtRfctl3x7XuME72TBhEpjQpJlM7JvEOWqz2Vya7xBTnH6f19bcWFSj-bH7Pd_i0IbRLEijaUe5tJMcKM" TargetMode="External"/><Relationship Id="rId22" Type="http://schemas.openxmlformats.org/officeDocument/2006/relationships/hyperlink" Target="https://drive.google.com/drive/mobile/folders/0ByWge8WjcwW5Sjh5dkx4UlEzMUE?usp=sharing" TargetMode="External"/><Relationship Id="rId27" Type="http://schemas.openxmlformats.org/officeDocument/2006/relationships/hyperlink" Target="http://www.doc-solus.fr/"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3434</Words>
  <Characters>19577</Characters>
  <Application>Microsoft Office Word</Application>
  <DocSecurity>0</DocSecurity>
  <Lines>163</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Mohammed</cp:lastModifiedBy>
  <cp:revision>11</cp:revision>
  <dcterms:created xsi:type="dcterms:W3CDTF">2018-09-22T10:30:00Z</dcterms:created>
  <dcterms:modified xsi:type="dcterms:W3CDTF">2020-11-11T21:33:00Z</dcterms:modified>
</cp:coreProperties>
</file>