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hoạ sĩ Isaac Levitan, Plyos (Pa-mi-át-nhic Lê-vi-ta-nu)</w:t>
      </w:r>
    </w:p>
    <w:p>
      <w:r>
        <w:rPr>
          <w:i/>
          <w:color w:val="5C6773"/>
          <w:sz w:val="22"/>
        </w:rPr>
        <w:t>Памятник И. И. Левитану (Плёс) · Monument to Isaac Levitan, Plyos</w:t>
      </w:r>
    </w:p>
    <w:p>
      <w:r>
        <w:rPr>
          <w:sz w:val="25"/>
        </w:rPr>
        <w:t>Tượng danh hoạ bên giá vẽ, nhìn ra dòng Volga</w:t>
      </w:r>
    </w:p>
    <w:p>
      <w:r>
        <w:rPr>
          <w:b/>
          <w:color w:val="152C4E"/>
          <w:sz w:val="26"/>
        </w:rPr>
        <w:t>★ Điểm nhấn</w:t>
      </w:r>
    </w:p>
    <w:p>
      <w:pPr>
        <w:pStyle w:val="ListBullet"/>
      </w:pPr>
      <w:r>
        <w:t>Tượng đồng tạc Levitan đang đứng bên giá vẽ, tay cầm bảng màu.</w:t>
      </w:r>
    </w:p>
    <w:p>
      <w:pPr>
        <w:pStyle w:val="ListBullet"/>
      </w:pPr>
      <w:r>
        <w:t>Đặt bên bờ Volga, ngay cạnh Nhà lưu niệm Levitan.</w:t>
      </w:r>
    </w:p>
    <w:p>
      <w:pPr>
        <w:pStyle w:val="ListBullet"/>
      </w:pPr>
      <w:r>
        <w:t>Hướng mặt ra khúc sông đã đi vào tranh của ông.</w:t>
      </w:r>
    </w:p>
    <w:p>
      <w:pPr>
        <w:pStyle w:val="ListBullet"/>
      </w:pPr>
      <w:r>
        <w:t>Một trong những điểm chụp ảnh biểu tượng của Plyos.</w:t>
      </w:r>
    </w:p>
    <w:p>
      <w:pPr>
        <w:pStyle w:val="Heading1"/>
      </w:pPr>
      <w:r>
        <w:rPr>
          <w:color w:val="152C4E"/>
        </w:rPr>
        <w:t>Bức tượng</w:t>
      </w:r>
    </w:p>
    <w:p>
      <w:pPr>
        <w:jc w:val="both"/>
      </w:pPr>
      <w:r>
        <w:t>Ngay cạnh Nhà lưu niệm, bên bờ kè Volga, là tượng đài danh hoạ Isaac Levitan: ông được tạc trong dáng đứng bên giá vẽ, tay cầm bảng màu, mắt hướng ra dòng sông. Bức tượng đặt đúng nơi Levitan từng dựng giá vẽ để ghi lại vẻ đẹp của Volga.</w:t>
      </w:r>
    </w:p>
    <w:p>
      <w:pPr>
        <w:jc w:val="both"/>
      </w:pPr>
      <w:r>
        <w:t>Đây là hình ảnh cô đọng nhất cho mối duyên giữa Plyos và người hoạ sĩ đã đưa thị trấn vào lịch sử hội hoạ Nga.</w:t>
      </w:r>
    </w:p>
    <w:p>
      <w:pPr>
        <w:pStyle w:val="Heading1"/>
      </w:pPr>
      <w:r>
        <w:rPr>
          <w:color w:val="152C4E"/>
        </w:rPr>
        <w:t>Gợi ý cách kể</w:t>
      </w:r>
    </w:p>
    <w:p>
      <w:pPr>
        <w:jc w:val="both"/>
      </w:pPr>
      <w:r>
        <w:t>Điểm dừng ngắn nhưng giàu cảm xúc: hãy để khách đứng cạnh tượng, cùng nhìn ra sông theo hướng mắt của Levitan, và hình dung khung cảnh mà ông đã biến thành tranh. Rất hợp để chụp ảnh kỷ niệm và nối tiếp sang bờ kè, phố cổ.</w:t>
      </w:r>
    </w:p>
    <w:p>
      <w:pPr>
        <w:pStyle w:val="Heading1"/>
      </w:pPr>
      <w:r>
        <w:rPr>
          <w:color w:val="152C4E"/>
        </w:rPr>
        <w:t>Nguồn tham khảo &amp; liên kết</w:t>
      </w:r>
    </w:p>
    <w:p>
      <w:r>
        <w:rPr>
          <w:sz w:val="22"/>
        </w:rPr>
        <w:t xml:space="preserve">• Visit Ivanovo — Плёсская набережная / памятник Левитану — </w:t>
      </w:r>
      <w:r>
        <w:rPr>
          <w:color w:val="204A86"/>
          <w:sz w:val="20"/>
        </w:rPr>
        <w:t>https://visitivanovo.ru/ples/naberezhnaya</w:t>
      </w:r>
    </w:p>
    <w:p>
      <w:pPr>
        <w:pStyle w:val="Heading2"/>
      </w:pPr>
      <w:r>
        <w:rPr>
          <w:color w:val="5C6773"/>
        </w:rPr>
        <w:t>Nguồn dữ kiện</w:t>
      </w:r>
    </w:p>
    <w:p>
      <w:r>
        <w:rPr>
          <w:color w:val="5C6773"/>
          <w:sz w:val="20"/>
        </w:rPr>
        <w:t>Visit Ivanovo — Набережная / памятник Левитану; Плёсский музей-заповедник.</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