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Đức Mẹ Lên Trời trên Đồi Nhà thờ, Plyos (Ux-pên-xki xa-bo)</w:t>
      </w:r>
    </w:p>
    <w:p>
      <w:r>
        <w:rPr>
          <w:i/>
          <w:color w:val="5C6773"/>
          <w:sz w:val="22"/>
        </w:rPr>
        <w:t>Успенский собор (Плёс) · Assumption Cathedral on Cathedral Hill, Plyos</w:t>
      </w:r>
    </w:p>
    <w:p>
      <w:r>
        <w:rPr>
          <w:sz w:val="25"/>
        </w:rPr>
        <w:t>Công trình cổ nhất Plyos (1699) trên đỉnh Đồi Nhà thờ</w:t>
      </w:r>
    </w:p>
    <w:p>
      <w:r>
        <w:rPr>
          <w:b/>
          <w:color w:val="152C4E"/>
          <w:sz w:val="26"/>
        </w:rPr>
        <w:t>★ Điểm nhấn</w:t>
      </w:r>
    </w:p>
    <w:p>
      <w:pPr>
        <w:pStyle w:val="ListBullet"/>
      </w:pPr>
      <w:r>
        <w:t>Nhà thờ đá xây năm 1699 – công trình cổ nhất còn lại của Plyos.</w:t>
      </w:r>
    </w:p>
    <w:p>
      <w:pPr>
        <w:pStyle w:val="ListBullet"/>
      </w:pPr>
      <w:r>
        <w:t>Đứng trên Đồi Nhà thờ (Соборная гора), nơi từng là pháo đài Vasily I lập năm 1410.</w:t>
      </w:r>
    </w:p>
    <w:p>
      <w:pPr>
        <w:pStyle w:val="ListBullet"/>
      </w:pPr>
      <w:r>
        <w:t>Biểu tượng của thị trấn, năm mái vòm trắng thanh thoát.</w:t>
      </w:r>
    </w:p>
    <w:p>
      <w:pPr>
        <w:pStyle w:val="ListBullet"/>
      </w:pPr>
      <w:r>
        <w:t>Từ sân nhà thờ phóng tầm mắt ra toàn cảnh sông Volga và mái nhà cổ.</w:t>
      </w:r>
    </w:p>
    <w:p>
      <w:pPr>
        <w:pStyle w:val="ListBullet"/>
      </w:pPr>
      <w:r>
        <w:t>Cạnh nhà thờ là bảo tàng Công đường xưa (Присутственные места).</w:t>
      </w:r>
    </w:p>
    <w:p>
      <w:pPr>
        <w:pStyle w:val="Heading1"/>
      </w:pPr>
      <w:r>
        <w:rPr>
          <w:color w:val="152C4E"/>
        </w:rPr>
        <w:t>Đồi Nhà thờ – nơi khai sinh Plyos</w:t>
      </w:r>
    </w:p>
    <w:p>
      <w:pPr>
        <w:jc w:val="both"/>
      </w:pPr>
      <w:r>
        <w:t>Đồi Nhà thờ (Соборная гора) là điểm cao khống chế khúc Volga, chính là nơi Đại công tước Vasily I cho dựng pháo đài gỗ năm 1410 để canh giữ tuyến sông. Pháo đài xưa không còn, nhưng ngọn đồi vẫn là trái tim lịch sử của thị trấn.</w:t>
      </w:r>
    </w:p>
    <w:p>
      <w:pPr>
        <w:jc w:val="both"/>
      </w:pPr>
      <w:r>
        <w:t>Trên nền đất ấy, năm 1699 người ta xây nhà thờ đá Đức Mẹ Lên Trời (Успенский собор) – công trình cổ nhất còn lại đến nay của Plyos.</w:t>
      </w:r>
    </w:p>
    <w:p>
      <w:pPr>
        <w:pStyle w:val="Heading1"/>
      </w:pPr>
      <w:r>
        <w:rPr>
          <w:color w:val="152C4E"/>
        </w:rPr>
        <w:t>Kiến trúc và tầm nhìn</w:t>
      </w:r>
    </w:p>
    <w:p>
      <w:pPr>
        <w:jc w:val="both"/>
      </w:pPr>
      <w:r>
        <w:t>Nhà thờ mang dáng vẻ mộc mạc, cân đối với khối chính trắng và năm mái vòm nhỏ – tiêu biểu cho kiến trúc nhà thờ tỉnh lẻ Nga cuối thế kỉ 17. Đây là hình ảnh thường thấy trong tranh và ảnh về Plyos.</w:t>
      </w:r>
    </w:p>
    <w:p>
      <w:pPr>
        <w:jc w:val="both"/>
      </w:pPr>
      <w:r>
        <w:t>Từ khoảng sân trước nhà thờ, du khách có một trong những góc nhìn đẹp nhất thị trấn: dòng Volga uốn lượn, các mái nhà gỗ và bờ kè trải dài bên dưới.</w:t>
      </w:r>
    </w:p>
    <w:p>
      <w:pPr>
        <w:pStyle w:val="Heading1"/>
      </w:pPr>
      <w:r>
        <w:rPr>
          <w:color w:val="152C4E"/>
        </w:rPr>
        <w:t>Gợi ý cách kể</w:t>
      </w:r>
    </w:p>
    <w:p>
      <w:pPr>
        <w:jc w:val="both"/>
      </w:pPr>
      <w:r>
        <w:t>Đây là điểm lý tưởng để mở đầu câu chuyện Plyos: đứng trên đồi, kể về Vasily I và pháo đài 1410, rồi chỉ xuống dòng Volga và thị trấn để khách hình dung vì sao nơi này quan trọng. Kết hợp ghé bảo tàng Công đường xưa ngay cạnh để nối mạch lịch sử.</w:t>
      </w:r>
    </w:p>
    <w:p>
      <w:pPr>
        <w:pStyle w:val="Heading1"/>
      </w:pPr>
      <w:r>
        <w:rPr>
          <w:color w:val="152C4E"/>
        </w:rPr>
        <w:t>Nguồn tham khảo &amp; liên kết</w:t>
      </w:r>
    </w:p>
    <w:p>
      <w:r>
        <w:rPr>
          <w:sz w:val="22"/>
        </w:rPr>
        <w:t xml:space="preserve">• Wikipedia (RU) — Успенский собор (Плёс) — </w:t>
      </w:r>
      <w:r>
        <w:rPr>
          <w:color w:val="204A86"/>
          <w:sz w:val="20"/>
        </w:rPr>
        <w:t>https://ru.wikipedia.org/wiki/Успенский_собор_(Плёс)</w:t>
      </w:r>
    </w:p>
    <w:p>
      <w:r>
        <w:rPr>
          <w:sz w:val="22"/>
        </w:rPr>
        <w:t xml:space="preserve">• Sobory.ru — Успенский собор (Плёс) — </w:t>
      </w:r>
      <w:r>
        <w:rPr>
          <w:color w:val="204A86"/>
          <w:sz w:val="20"/>
        </w:rPr>
        <w:t>https://sobory.ru/</w:t>
      </w:r>
    </w:p>
    <w:p>
      <w:pPr>
        <w:pStyle w:val="Heading2"/>
      </w:pPr>
      <w:r>
        <w:rPr>
          <w:color w:val="5C6773"/>
        </w:rPr>
        <w:t>Nguồn dữ kiện</w:t>
      </w:r>
    </w:p>
    <w:p>
      <w:r>
        <w:rPr>
          <w:color w:val="5C6773"/>
          <w:sz w:val="20"/>
        </w:rPr>
        <w:t>Wikipedia RU — Успенский собор (Плёс); Плёсский музей-заповедник; Visit Ivanovo.</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