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Đồ chơi Nghệ thuật - Sư phạm (Sergiev Posad)</w:t>
      </w:r>
    </w:p>
    <w:p>
      <w:r>
        <w:rPr>
          <w:i/>
          <w:color w:val="5C6773"/>
          <w:sz w:val="22"/>
        </w:rPr>
        <w:t>Художественно-педагогический музей игрушки имени Н. Д. Бартрама · Art and Pedagogical Museum of Toys</w:t>
      </w:r>
    </w:p>
    <w:p>
      <w:r>
        <w:rPr>
          <w:sz w:val="25"/>
        </w:rPr>
        <w:t>Toà nhà gạch đỏ trên đồi nhìn thẳng sang Tu viện Trinity Lavra — nơi cất giữ hơn trăm nghìn con búp bê, chú gấu gỗ và cả đồ chơi của các hoàng tử, công chúa nhà Sa hoàng, ngay tại 'thủ phủ đồ chơi' của nước Nga.</w:t>
      </w:r>
    </w:p>
    <w:p>
      <w:r>
        <w:rPr>
          <w:b/>
          <w:color w:val="152C4E"/>
          <w:sz w:val="26"/>
        </w:rPr>
        <w:t>★ Điểm nhấn</w:t>
      </w:r>
    </w:p>
    <w:p>
      <w:pPr>
        <w:pStyle w:val="ListBullet"/>
      </w:pPr>
      <w:r>
        <w:t>Bảo tàng đồ chơi chuyên biệt đầu tiên và nổi tiếng bậc nhất nước Nga, do họa sĩ - nhà sưu tầm Nikolai Bartram sáng lập tại Moskva năm 1918 và chuyển về Sergiev Posad (Zagorsk) năm 1931.</w:t>
      </w:r>
    </w:p>
    <w:p>
      <w:pPr>
        <w:pStyle w:val="ListBullet"/>
      </w:pPr>
      <w:r>
        <w:t>Bộ sưu tập khổng lồ hơn 100.000 hiện vật (con số bảo tàng công bố có thể trên 150.000) từ Nga, phương Tây, phương Đông và châu Mỹ — trải dài từ thế kỷ 11 đến nay.</w:t>
      </w:r>
    </w:p>
    <w:p>
      <w:pPr>
        <w:pStyle w:val="ListBullet"/>
      </w:pPr>
      <w:r>
        <w:t>Lưu giữ những món đồ chơi từng thuộc về các con của Sa hoàng Nikolai II, chuyển về từ các cung điện hoàng gia ở Saint Petersburg và Krym.</w:t>
      </w:r>
    </w:p>
    <w:p>
      <w:pPr>
        <w:pStyle w:val="ListBullet"/>
      </w:pPr>
      <w:r>
        <w:t>Gắn liền với con búp bê matryoshka: Sergiev Posad được mệnh danh 'thủ phủ của vương quốc đồ chơi' Nga; nơi đây được cho là còn giữ con búp bê Nhật Fukuruma - nguồn cảm hứng gây tranh cãi của matryoshka.</w:t>
      </w:r>
    </w:p>
    <w:p>
      <w:pPr>
        <w:pStyle w:val="ListBullet"/>
      </w:pPr>
      <w:r>
        <w:t>Toà nhà gạch đỏ theo phong cách 'chủ nghĩa lịch sử', nguyên là trường thương mại cũ, đứng trên đồi bên Hồ Kelarsky, nhìn thẳng sang Tu viện Trinity Lavra qua khu Podol.</w:t>
      </w:r>
    </w:p>
    <w:p>
      <w:pPr>
        <w:pStyle w:val="ListBullet"/>
      </w:pPr>
      <w:r>
        <w:t>Địa chỉ 123 đại lộ Krasnoy Armii; mở cửa ~10:00-17:00, đóng cửa thứ Hai và thứ Ba; cách Moskva khoảng 70 km, đi tàu điện ngoại ô từ Ga Yaroslavsky mất chừng 1,5 giờ.</w:t>
      </w:r>
    </w:p>
    <w:p>
      <w:pPr>
        <w:pStyle w:val="Heading1"/>
      </w:pPr>
      <w:r>
        <w:rPr>
          <w:color w:val="152C4E"/>
        </w:rPr>
        <w:t>Giới thiệu chung</w:t>
      </w:r>
    </w:p>
    <w:p>
      <w:pPr>
        <w:jc w:val="both"/>
      </w:pPr>
      <w:r>
        <w:t>Trên một ngọn đồi thoai thoải bên đại lộ Krasnoy Armii (Krát-nai Ác-mi-i, tức 'đại lộ Hồng quân') của thị trấn Sergiev Posad (Xéc-ghi-ép Pô-xát), có một toà nhà gạch đỏ trầm mặc soi bóng xuống mặt Hồ Kelarsky (Kê-la-rski). Từ những ô cửa của nó, du khách có thể phóng tầm mắt qua khu Podol (Pô-đôn) thấp thoáng bên dưới để chiêm ngưỡng những mái vòm dát vàng và tường thành trắng của Tu viện Trinity Lavra ngay phía đối diện. Bên trong toà nhà ấy không phải là kho báu vàng bạc hay tranh cổ, mà là một thế giới ấm áp và có phần kỳ lạ: hàng trăm nghìn con búp bê, chú gấu gỗ, đoàn lính chì, những cỗ tàu hoả tí hon và cả những món đồ chơi từng thuộc về con cái các Sa hoàng.</w:t>
      </w:r>
    </w:p>
    <w:p>
      <w:pPr>
        <w:jc w:val="both"/>
      </w:pPr>
      <w:r>
        <w:t>Đây là Bảo tàng Đồ chơi Nghệ thuật - Sư phạm mang tên Nikolai Bartram (Ni-cô-lai Bác-tram), tên đầy đủ trong tiếng Nga là Художественно-педагогический музей игрушки имени Н. Д. Бартрама. Được người sưu tầm và họa sĩ Nikolai Dmitrievich Bartram sáng lập tại Moskva năm 1918 và chuyển về Sergiev Posad (khi ấy mang tên Zagorsk) năm 1931, đây là một trong những bảo tàng chuyên về đồ chơi đầu tiên và nổi tiếng nhất của nước Nga, đồng thời cũng thuộc hàng lâu đời nhất trên thế giới trong lĩnh vực này.</w:t>
      </w:r>
    </w:p>
    <w:p>
      <w:pPr>
        <w:jc w:val="both"/>
      </w:pPr>
      <w:r>
        <w:t>Điều khiến bảo tàng trở nên đặc biệt không chỉ nằm ở tuổi đời hay quy mô bộ sưu tập, mà ở chính vị trí của nó. Sergiev Posad từ lâu đã được người Nga trìu mến gọi là 'thủ phủ của vương quốc đồ chơi' — nơi nghề tiện, đẽo và vẽ đồ chơi gỗ đã bén rễ hơn hai thế kỷ, và cũng là nơi gắn liền với con búp bê xếp lồng matryoshka (ma-tri-ốt-ska) trứ danh. Đặt một bảo tàng đồ chơi ngay tại 'kinh đô đồ chơi' của cả nước, giữa khung cảnh hành hương cổ kính, là một sự trùng hợp đầy thi vị mà ít nơi nào trên thế giới có được.</w:t>
      </w:r>
    </w:p>
    <w:p>
      <w:pPr>
        <w:jc w:val="both"/>
      </w:pPr>
      <w:r>
        <w:t>Bộ sưu tập của bảo tàng đồ sộ đến mức đáng kinh ngạc: theo con số do chính bảo tàng công bố, nơi đây gìn giữ hơn 100.000 hiện vật, thậm chí có tài liệu ghi tới trên 150.000 tác phẩm nghệ thuật đến từ Nga, phương Tây, phương Đông và cả châu Mỹ. Trong đó có đồ chơi dân gian Nga bằng đất nung, gỗ, giấy bồi và vải; đồ chơi công nghiệp thời Xô-viết; đồ chơi Nhật Bản, Trung Hoa, Đức, Pháp; và đặc biệt là những món đồ chơi từng thuộc về các con của Sa hoàng cuối cùng Nikolai II (Ni-cô-lai Đệ Nhị).</w:t>
      </w:r>
    </w:p>
    <w:p>
      <w:pPr>
        <w:jc w:val="both"/>
      </w:pPr>
      <w:r>
        <w:t>Với du khách Việt, đây là một điểm đến vừa lạ vừa gần gũi. Lạ, bởi hiếm khi ta có dịp bước vào một 'kho ký ức tuổi thơ' của cả một dân tộc, nơi mỗi món đồ chơi kể một câu chuyện về đức tin, phong tục và đời sống thường nhật của người Nga qua nhiều thế kỷ. Gần gũi, bởi trước những con búp bê và chú gấu gỗ, ai cũng như bé lại, bất kể đến từ đâu. Chính triết lý 'bảo tàng để chạm vào và để chơi' mà Bartram đặt nền móng hơn một trăm năm trước đã khiến nơi đây trở thành một trong những điểm dừng chân được yêu thích nhất ở Sergiev Posad, chỉ sau bản thân Tu viện Lavra.</w:t>
      </w:r>
    </w:p>
    <w:p>
      <w:pPr>
        <w:pStyle w:val="Heading1"/>
      </w:pPr>
      <w:r>
        <w:rPr>
          <w:color w:val="152C4E"/>
        </w:rPr>
        <w:t>Vị trí &amp; cách di chuyển</w:t>
      </w:r>
    </w:p>
    <w:p>
      <w:pPr>
        <w:jc w:val="both"/>
      </w:pPr>
      <w:r>
        <w:t>Bảo tàng nằm tại số 123 đại lộ Krasnoy Armii, con đường xương sống chạy dọc trung tâm Sergiev Posad và dẫn thẳng tới cổng Tu viện Trinity Lavra. Địa chỉ này cực kỳ thuận lợi cho du khách: bảo tàng chỉ cách quần thể tu viện vài phút đi bộ, tọa lạc trên gò đất cao phía bên kia Hồ Kelarsky, nhìn chéo sang những mái vòm của Lavra. Nhờ thế, hầu như bất kỳ ai đã tới thăm tu viện đều có thể ghé bảo tàng trong cùng một buổi mà không cần di chuyển xa.</w:t>
      </w:r>
    </w:p>
    <w:p>
      <w:pPr>
        <w:jc w:val="both"/>
      </w:pPr>
      <w:r>
        <w:t>Sergiev Posad nằm cách thủ đô Moskva khoảng 70 km về phía đông bắc, thuộc tỉnh Moskva và là một mắt xích quan trọng trong tuyến du lịch trứ danh 'Vành đai Vàng' (Zolotoye Koltso) của nước Nga. Chính vì gần Moskva, nơi đây rất dễ tiếp cận và thường được ghép thành một chuyến đi trong ngày (day trip) khởi hành từ thủ đô. Đa số du khách quốc tế đặt Sergiev Posad làm điểm đến đầu tiên khi muốn nếm trải không khí tỉnh lẻ và tâm linh Nga bên ngoài các đô thị lớn.</w:t>
      </w:r>
    </w:p>
    <w:p>
      <w:pPr>
        <w:jc w:val="both"/>
      </w:pPr>
      <w:r>
        <w:t>Cách phổ biến và tiết kiệm nhất để tới đây là đi tàu điện ngoại ô (elektrichka) xuất phát từ Ga Yaroslavsky (Ya-rô-xláp-ski) ở Moskva. Chuyến tàu chạy đều đặn trong ngày, mất khoảng một tiếng rưỡi để tới ga Sergiev Posad. Từ nhà ga, du khách có thể đi bộ chừng 15-20 phút lên dốc về hướng tu viện, hoặc bắt xe buýt/taxi nội thị một quãng ngắn là tới cụm Lavra và bảo tàng.</w:t>
      </w:r>
    </w:p>
    <w:p>
      <w:pPr>
        <w:jc w:val="both"/>
      </w:pPr>
      <w:r>
        <w:t>Ngoài tàu hỏa, còn có xe buýt liên tỉnh nối Moskva với Sergiev Posad, thường xuất phát từ khu vực bến gần ga tàu điện ngầm VDNKh. Xe buýt có ưu điểm là đưa khách vào gần trung tâm hơn, nhưng dễ gặp cảnh kẹt xe trên đường cao tốc vào giờ cao điểm, nên thời gian di chuyển có thể dao động. Với những ai muốn thảnh thơi, các tour trọn gói khởi hành từ Moskva cũng bao gồm cả xe đưa đón lẫn hướng dẫn viên, rất tiện cho lần đầu.</w:t>
      </w:r>
    </w:p>
    <w:p>
      <w:pPr>
        <w:jc w:val="both"/>
      </w:pPr>
      <w:r>
        <w:t>Khi đã đặt chân đến khu trung tâm lịch sử của Sergiev Posad, việc tìm ra bảo tàng khá dễ dàng. Toà nhà gạch đỏ nổi bật của nó nằm trên triền đồi bên đại lộ Krasnoy Armii, ngay đối diện tu viện qua thung lũng Hồ Kelarsky, nên chỉ cần lần theo hướng những mái vòm Lavra là bạn sẽ thấy. Đây cũng là một điểm ngắm cảnh đẹp: đứng trước bảo tàng, du khách có được một trong những góc nhìn 'bưu thiếp' đẹp nhất về toàn cảnh tu viện.</w:t>
      </w:r>
    </w:p>
    <w:p>
      <w:pPr>
        <w:jc w:val="both"/>
      </w:pPr>
      <w:r>
        <w:t>Một lưu ý nhỏ về lịch trình: bảo tàng thường mở cửa từ 10 giờ sáng đến 17 giờ và đóng cửa vào thứ Hai và thứ Ba hằng tuần, khác với nhiều điểm tham quan chỉ nghỉ một ngày. Vì vậy, nếu bạn dự định đi Sergiev Posad vào đầu tuần, hãy kiểm tra kỹ lịch để tránh 'trớ trêu' đến nơi mà cửa đóng then cài. Giờ giấc và giá vé có thể thay đổi theo mùa, nên tốt nhất là tra cứu lại trên trang chính thức museumot.info trước khi lên đường.</w:t>
      </w:r>
    </w:p>
    <w:p>
      <w:pPr>
        <w:pStyle w:val="Heading1"/>
      </w:pPr>
      <w:r>
        <w:rPr>
          <w:color w:val="152C4E"/>
        </w:rPr>
        <w:t>Lịch sử hình thành và phát triển</w:t>
      </w:r>
    </w:p>
    <w:p>
      <w:pPr>
        <w:jc w:val="both"/>
      </w:pPr>
      <w:r>
        <w:t>Câu chuyện của bảo tàng gắn liền với một con người: Nikolai Dmitrievich Bartram (1873-1931), họa sĩ minh họa, nhà thiết kế, nhà nghiên cứu lịch sử nghệ thuật và người sưu tầm say mê. Bartram lớn lên trong không khí của đồ chơi từ tấm bé, bởi cha ông — họa sĩ màu nước Dmitri Bartram — có một xưởng nhỏ tự tay làm đồ chơi. Cậu bé Nikolai học vẽ từ sớm, năm 16 tuổi vào Trường Hội họa, Điêu khắc và Kiến trúc Moskva, nhưng phải bỏ dở sau hai năm vì sức khỏe yếu, rồi trở về quê mở xưởng làm đồ chơi gỗ và tự điều hành suốt mười năm.</w:t>
      </w:r>
    </w:p>
    <w:p>
      <w:pPr>
        <w:jc w:val="both"/>
      </w:pPr>
      <w:r>
        <w:t>Chính trong những năm ấy, Bartram bắt đầu nghiên cứu lịch sử đồ chơi Nga và gom góp một bộ sưu tập cá nhân. Từ năm 1900 đến 1903, ông chu du khắp châu Âu, lê la các cửa hàng đồ chơi và trở về với những chiếc va-li chật ních búp bê, lính chì, thú nhồi. Sau đó ông làm họa sĩ cho hội đồng địa phương (zemstvo) Moskva và tới năm 1917 giữ chức trưởng ban nghệ thuật của Bảo tàng Thủ công Mỹ nghệ, nơi ông cho ra đời cả những 'đồ chơi kiến trúc' đầu tiên ở Nga — các mô hình dựa theo công trình và tháp cổ. Năm 1912, ông kết hôn với nữ họa sĩ kiêm nhà sưu tầm Yevdokia Loseva (Ép-đô-ki-a Lô-xê-va), người sát cánh cùng ông trong mọi dự định.</w:t>
      </w:r>
    </w:p>
    <w:p>
      <w:pPr>
        <w:jc w:val="both"/>
      </w:pPr>
      <w:r>
        <w:t>Tháng 10 năm 1918, giữa lúc Thế chiến thứ nhất dần khép lại và nước Nga đang trong cơn biến động cách mạng, Bartram cùng vợ chính thức thành lập Bảo tàng Đồ chơi tại Moskva. Ngày khai sinh được ghi nhận là 17 tháng 10 năm 1918. Ban đầu bảo tàng đặt tại một dinh thự một tầng có gác lửng trên đại lộ Smolensky, số nhà 8 — vốn là nhà của bà Yevdokia trước khi thành hôn cùng ông. Nhiều hiện vật trưng bày thời kỳ đầu được chuyển về từ những điền trang bị quốc hữu hóa dưới chính quyền Xô-viết non trẻ.</w:t>
      </w:r>
    </w:p>
    <w:p>
      <w:pPr>
        <w:jc w:val="both"/>
      </w:pPr>
      <w:r>
        <w:t>Dù được lập năm 1918, phải đến năm 1921 bảo tàng mới mở cửa đón công chúng. Ba, bốn năm sau, vào khoảng 1924-1925, bộ sưu tập dời tới một địa chỉ rộng rãi hơn trên phố Kropotkinskaya (nay là phố Prechistenka, Prê-tri-xten-ka) — điền trang Khrushchev-Seleznev, nơi ngày nay là Bảo tàng Văn học A. S. Pushkin. Tại đây, không gian trưng bày mở rộng lên tới năm gian và khoảng 600 mét vuông. Bảo tàng nhanh chóng trở thành hiện tượng: có thời điểm, xét về lượng khách tham quan, nó chỉ đứng sau Phòng tranh Tretyakov lừng danh của Moskva.</w:t>
      </w:r>
    </w:p>
    <w:p>
      <w:pPr>
        <w:jc w:val="both"/>
      </w:pPr>
      <w:r>
        <w:t>Bên cạnh trưng bày, bảo tàng còn là một trung tâm sáng tạo và giáo dục sôi nổi. Nơi đây tổ chức các buổi diễn của mọi đoàn múa rối ở Moskva vào mùa thu 1925 và đầu 1926, rồi mở hẳn một cuộc triển lãm sân khấu rối kèm biểu diễn vào mùa xuân 1927. Xưởng trực thuộc bảo tàng còn mở các khóa dạy làm đồ chơi nghệ thuật, mỗi năm đào tạo tới 300 thợ lành nghề. Bartram giữ vai trò giám đốc cho tới khi qua đời năm 1931, hưởng dương 57 tuổi, và được an táng tại Nghĩa trang Novodevichy (Nô-vô-đê-vi-tri) danh giá.</w:t>
      </w:r>
    </w:p>
    <w:p>
      <w:pPr>
        <w:jc w:val="both"/>
      </w:pPr>
      <w:r>
        <w:t>Cũng chính trong năm 1931, ngay sau khi người sáng lập ra đi, Bảo tàng Đồ chơi được chuyển từ Moskva về thị trấn Zagorsk (Da-goóc) ngoại ô — tên gọi của Sergiev Posad trong giai đoạn 1930-1991. Suốt nhiều thập niên tiếp theo, bảo tàng nhiều lần đổi chỗ trong thị trấn, và mãi đến năm 1980 mới định cư ở địa chỉ hiện tại: toà nhà gạch đỏ của một trường thương mại cũ nằm trên đồi bên Hồ Kelarsky, đối diện Tu viện Lavra. Từ đó đến nay, ngôi nhà này vừa là mái ấm của bộ sưu tập, vừa trở thành một điểm nhấn kiến trúc quen thuộc của thị trấn.</w:t>
      </w:r>
    </w:p>
    <w:p>
      <w:pPr>
        <w:pStyle w:val="Heading1"/>
      </w:pPr>
      <w:r>
        <w:rPr>
          <w:color w:val="152C4E"/>
        </w:rPr>
        <w:t>Kiến trúc &amp; đặc điểm nổi bật</w:t>
      </w:r>
    </w:p>
    <w:p>
      <w:pPr>
        <w:jc w:val="both"/>
      </w:pPr>
      <w:r>
        <w:t>Toà nhà hiện nay của bảo tàng vốn không được dựng lên để làm nơi trưng bày đồ chơi. Đây nguyên là một trường thương mại (kommercheskoe uchilishche) xây vào đầu thế kỷ 20, một loại hình trường dạy nghề buôn bán và kế toán khá phổ biến ở nước Nga thời Sa hoàng. Việc trao lại một công trình bề thế như vậy cho bộ sưu tập đồ chơi, vào năm 1980, cho thấy vị thế văn hóa mà bảo tàng đã gây dựng được qua nhiều thập niên.</w:t>
      </w:r>
    </w:p>
    <w:p>
      <w:pPr>
        <w:jc w:val="both"/>
      </w:pPr>
      <w:r>
        <w:t>Về mặt phong cách, ngôi nhà mang dấu ấn của trào lưu 'chủ nghĩa lịch sử' (istorizm) cuối thế kỷ 19 - đầu thế kỷ 20, khi các kiến trúc sư Nga ưa vay mượn và pha trộn các mô-típ trang trí cổ điển. Bức tường gạch đỏ trần không trát tạo nên vẻ ấm áp, vững chãi và rất 'Nga', tương phản duyên dáng với sắc trắng và vàng của Tu viện Lavra bên kia hồ. Chính màu gạch đỏ đặc trưng ấy khiến toà nhà trở thành một cột mốc thị giác dễ nhận ra giữa lòng thị trấn.</w:t>
      </w:r>
    </w:p>
    <w:p>
      <w:pPr>
        <w:jc w:val="both"/>
      </w:pPr>
      <w:r>
        <w:t>Điểm cộng lớn nhất về mặt cảnh quan chính là thế đất. Bảo tàng tọa lạc trên một gò cao, phía trước là thung lũng Hồ Kelarsky, phía xa là toàn cảnh quần thể tu viện. Nhiều du khách nhận xét rằng chỉ riêng việc đứng trước bảo tàng để ngắm Lavra đã đáng công leo dốc, và không ít bức ảnh 'để đời' về Sergiev Posad được chụp từ chính điểm nhìn này. Vị trí ấy biến toà nhà thành một sân khấu nhỏ mở ra khung cảnh hùng vĩ của biểu tượng tâm linh Nga.</w:t>
      </w:r>
    </w:p>
    <w:p>
      <w:pPr>
        <w:jc w:val="both"/>
      </w:pPr>
      <w:r>
        <w:t>Bên trong, không gian được tổ chức thành nhiều gian trưng bày theo chủ đề, trải trên các tầng của toà nhà. Cách bài trí không chạy theo sự hoành tráng lạnh lùng của các bảo tàng nghệ thuật lớn, mà thiên về sự thân mật, gần với tầm mắt và tầm với của trẻ nhỏ. Đây là hệ quả trực tiếp từ triết lý của Bartram: bảo tàng phải là nơi trẻ em cảm thấy được chào đón, chứ không phải nơi chỉ để ngắm nhìn từ xa qua lớp kính.</w:t>
      </w:r>
    </w:p>
    <w:p>
      <w:pPr>
        <w:jc w:val="both"/>
      </w:pPr>
      <w:r>
        <w:t>Các gian chính được phân theo những mảng lớn: đồ chơi dân gian Nga; đồ chơi Nga và Tây Âu thế kỷ 19 đến đầu thế kỷ 20; đồ chơi công nghiệp thời Xô-viết; đồ chơi phương Đông (Nhật Bản, Trung Hoa); cùng những gian đặc biệt dành cho đồ chơi hoàng gia và bộ sưu tập chân dung trẻ em. Sự sắp xếp này giúp du khách vừa dạo qua một 'bản đồ đồ chơi thế giới', vừa cảm nhận được dòng chảy lịch sử qua từng món vật nhỏ bé.</w:t>
      </w:r>
    </w:p>
    <w:p>
      <w:pPr>
        <w:jc w:val="both"/>
      </w:pPr>
      <w:r>
        <w:t>Ngoài các gian cố định, bảo tàng còn có phòng triển lãm chuyên đề thay đổi theo mùa, nơi trưng bày hiện vật từ kho lưu trữ, các bộ sưu tập tư nhân hay sản phẩm của các hãng đồ chơi. Đặc biệt, ở đây có cả phòng chơi dành cho trẻ và không gian tổ chức các buổi 'lớp học làm đồ chơi' (master class). Chính những khu vực tương tác này giữ cho tinh thần 'bảo tàng sống' của Bartram tiếp tục cháy sáng, biến chuyến tham quan thành một trải nghiệm chứ không chỉ là ngắm nhìn.</w:t>
      </w:r>
    </w:p>
    <w:p>
      <w:pPr>
        <w:pStyle w:val="Heading1"/>
      </w:pPr>
      <w:r>
        <w:rPr>
          <w:color w:val="152C4E"/>
        </w:rPr>
        <w:t>Những điểm nhấn không thể bỏ lỡ</w:t>
      </w:r>
    </w:p>
    <w:p>
      <w:pPr>
        <w:jc w:val="both"/>
      </w:pPr>
      <w:r>
        <w:t>Điểm nhấn đầu tiên và cũng danh giá nhất chính là gian đồ chơi dân gian Nga. Nơi đây trưng bày khoảng 800 hiện vật trải dài từ thế kỷ 11 đến thế kỷ 21, phần lớn là tác phẩm của các nghệ nhân dân gian khắp các vùng miền, làm từ đất sét, gỗ, giấy bồi và vải. Nhiều món còn lưu giữ dấu vết tín ngưỡng ngoại giáo cổ xưa: hình con ngựa và con chim từng được người Nga tôn thờ, gắn với vị thần Mặt Trời. Một trong những hiện vật cổ kính nhất là con búp bê đẽo từ khúc gỗ vùng Bắc Nga, tạo dáng người phụ nữ — hiện thân của nữ thần phồn thực.</w:t>
      </w:r>
    </w:p>
    <w:p>
      <w:pPr>
        <w:jc w:val="both"/>
      </w:pPr>
      <w:r>
        <w:t>Không thể bỏ qua bộ sưu tập matryoshka — con búp bê gỗ xếp lồng đã trở thành biểu tượng của cả nước Nga. Với vị thế của Sergiev Posad trong lịch sử matryoshka, những hiện vật ở đây mang giá trị đặc biệt, cho phép du khách lần theo quá trình con búp bê từ một món đồ chơi mới mẻ cuối thế kỷ 19 trở thành 'quốc hồn quốc túy' và món quà lưu niệm được yêu thích nhất khi nhắc tới nước Nga. Đứng trước những hàng matryoshka nhiều lớp, người xem dễ bị cuốn vào trò 'đoán xem bên trong còn bao nhiêu con nữa'.</w:t>
      </w:r>
    </w:p>
    <w:p>
      <w:pPr>
        <w:jc w:val="both"/>
      </w:pPr>
      <w:r>
        <w:t>Gian đồ chơi Bogorodsk (Bô-gô-rốt) là một bất ngờ thú vị. Làng Bogorodskoye (Bô-gô-rốt-scô-ye) gần Sergiev Posad nổi tiếng với nghề khắc đồ chơi gỗ để mộc, không sơn màu, giữ nguyên vân gỗ mộc mạc của cây đoạn (bồ đề). Nét độc đáo nằm ở chỗ nhiều món có thể cử động: nhờ hệ thống quả nặng, thanh trượt và nút gạt khéo léo, chú gấu và bác thợ rèn thay nhau nện búa lên đe. Nếu thấy một món đồ chơi 'nằm im', du khách có thể nhờ nhân viên bảo tàng thao tác để chứng kiến nó 'sống dậy'.</w:t>
      </w:r>
    </w:p>
    <w:p>
      <w:pPr>
        <w:jc w:val="both"/>
      </w:pPr>
      <w:r>
        <w:t>Với nhiều người, đỉnh cao của chuyến thăm là gian đồ chơi hoàng gia. Tại đây trưng bày những món đồ chơi từng thuộc về các con của Sa hoàng cuối cùng Nikolai II — được chuyển về bảo tàng từ các cung điện hoàng gia cũ ở Saint Petersburg và bán đảo Krym (Crimea). Ngắm những con búp bê, đoàn tàu tí hon và món đồ chơi từng nằm trong tay các tiểu hoàng tử, công chúa, du khách như chạm vào một lát cắt rất riêng tư và mong manh của lịch sử nước Nga trước cơn bão cách mạng.</w:t>
      </w:r>
    </w:p>
    <w:p>
      <w:pPr>
        <w:jc w:val="both"/>
      </w:pPr>
      <w:r>
        <w:t>Gian đồ chơi phương Đông đưa người xem sang một thế giới khác. Bộ sưu tập Nhật Bản giới thiệu ba loại búp bê chính — búp bê nghi lễ, búp bê để chơi và búp bê để ngắm — trong đó nổi bật là kokeshi (kô-kê-si), 'quốc hồn' của Nhật giống như matryoshka của Nga. Bộ sưu tập Trung Hoa chủ yếu từ thập niên 1950 lại càng quý hiếm, bởi nhiều di sản văn hóa Trung Quốc đã bị hủy hoại trong thời Cách mạng Văn hóa, khiến những món còn sót lại ở đây trở nên đặc biệt.</w:t>
      </w:r>
    </w:p>
    <w:p>
      <w:pPr>
        <w:jc w:val="both"/>
      </w:pPr>
      <w:r>
        <w:t>Cuối cùng, đừng bỏ lỡ gian đồ chơi Tây Âu với các sản phẩm Đức và Pháp: búp bê đầu sứ tinh xảo, xe cộ cơ khí, những bộ đường sắt mô hình, thuyền và cả 'kho vũ khí' đồ chơi cho các cậu bé. Bên cạnh đó, bộ sưu tập chân dung trẻ em — những bức tranh vẽ trẻ nhỏ của các bậc thầy Nga và Tây Âu — mang lại một điểm dừng lắng đọng, nhắc ta rằng tuổi thơ và đồ chơi luôn là đề tài muôn thuở của nghệ thuật.</w:t>
      </w:r>
    </w:p>
    <w:p>
      <w:pPr>
        <w:pStyle w:val="Heading1"/>
      </w:pPr>
      <w:r>
        <w:rPr>
          <w:color w:val="152C4E"/>
        </w:rPr>
        <w:t>Ý nghĩa lịch sử – văn hoá</w:t>
      </w:r>
    </w:p>
    <w:p>
      <w:pPr>
        <w:jc w:val="both"/>
      </w:pPr>
      <w:r>
        <w:t>Bảo tàng Đồ chơi Sergiev Posad không đơn thuần là một kho đồ chơi cũ. Nó là hiện thân của một ý tưởng đi trước thời đại: coi đồ chơi như một đối tượng nghiên cứu nghiêm túc, một 'tấm gương phản chiếu đời sống' và một phần di sản văn hóa cần được gìn giữ. Ngay từ đầu thế kỷ 20, Bartram đã nhìn thấy trong những món đồ chơi bình dị dấu ấn của tín ngưỡng, phong tục, thẩm mỹ và cả những biến động xã hội của cả một dân tộc.</w:t>
      </w:r>
    </w:p>
    <w:p>
      <w:pPr>
        <w:jc w:val="both"/>
      </w:pPr>
      <w:r>
        <w:t>Triết lý 'bảo tàng tương tác' mà Bartram xây dựng cũng là một đóng góp có tầm vóc. Hơn một trăm năm trước, khi phần lớn bảo tàng còn là nơi cấm sờ, cấm chạm, ông đã chủ trương để trẻ em được cầm nắm, chơi đùa và học hỏi trực tiếp từ hiện vật. Tư tưởng 'nghệ thuật - sư phạm' ấy — vừa gìn giữ cái đẹp, vừa dạy dỗ trẻ thơ — được ghi thẳng vào tên gọi của bảo tàng và đến nay vẫn là kim chỉ nam cho các hoạt động giáo dục nơi đây.</w:t>
      </w:r>
    </w:p>
    <w:p>
      <w:pPr>
        <w:jc w:val="both"/>
      </w:pPr>
      <w:r>
        <w:t>Với riêng Sergiev Posad, sự hiện diện của bảo tàng củng cố danh xưng 'thủ phủ của vương quốc đồ chơi'. Nghề làm đồ chơi ở đây khởi phát từ hơn hai thế kỷ trước, mà khách hàng đầu tiên chính là dòng người hành hương đổ về Tu viện Trinity-Sergius. Nghề nở rộ vào thế kỷ 19, và đồ chơi Sergiev Posad từng giành giải thưởng tại nhiều triển lãm, kể cả các kỳ triển lãm quốc tế ở Chicago và Paris. Bảo tàng vì thế là nơi lưu giữ và tôn vinh ký ức nghề nghiệp của cả một vùng đất.</w:t>
      </w:r>
    </w:p>
    <w:p>
      <w:pPr>
        <w:jc w:val="both"/>
      </w:pPr>
      <w:r>
        <w:t>Bảo tàng còn có vai trò như một 'kho lưu trữ tuổi thơ' của nhiều thế hệ người Nga. Đi qua các gian trưng bày, người ta thấy cả dòng lịch sử hiện lên qua đồ chơi: những con búp bê dân gian mang tín ngưỡng cổ, những món phản chiếu thời Cách mạng và Nội chiến, rồi đồ chơi công nghiệp Xô-viết được sản xuất hàng loạt. Không ngẫu nhiên mà người ta gọi đồ chơi là 'tấm gương của cuộc đời' — mỗi thời đại đều để lại dấu vết trong những món đồ nhỏ bé mà con trẻ nâng niu.</w:t>
      </w:r>
    </w:p>
    <w:p>
      <w:pPr>
        <w:jc w:val="both"/>
      </w:pPr>
      <w:r>
        <w:t>Từ thập niên 1930, Sergiev Posad (khi ấy là Zagorsk) còn trở thành trung tâm nghiên cứu đồ chơi của cả nước với việc thành lập một viện chuyên trách. Điều này đưa thị trấn từ chỗ là nơi sản xuất thủ công lên thành nơi hệ thống hóa tri thức về đồ chơi — từ thiết kế, chất liệu đến giá trị sư phạm. Bảo tàng, với bộ sưu tập tham chiếu khổng lồ, trở thành 'thư viện hiện vật' không thể thiếu cho công việc nghiên cứu đó.</w:t>
      </w:r>
    </w:p>
    <w:p>
      <w:pPr>
        <w:jc w:val="both"/>
      </w:pPr>
      <w:r>
        <w:t>Cuối cùng, ý nghĩa văn hóa của bảo tàng còn nằm ở tính phổ quát. Bằng cách đặt cạnh nhau búp bê Nga, kokeshi Nhật, hổ giấy Trung Hoa và búp bê sứ Tây Âu, nơi đây lặng lẽ nhắc nhở rằng trò chơi và đồ chơi là ngôn ngữ chung của nhân loại, vượt qua mọi biên giới và thời đại. Đối với du khách, đó là một thông điệp ấm áp và giàu tính nhân văn, khiến bảo tàng đồ chơi trở thành nơi ai cũng có thể tìm thấy một mảnh ký ức của chính mình.</w:t>
      </w:r>
    </w:p>
    <w:p>
      <w:pPr>
        <w:pStyle w:val="Heading1"/>
      </w:pPr>
      <w:r>
        <w:rPr>
          <w:color w:val="152C4E"/>
        </w:rPr>
        <w:t>Trải nghiệm dành cho du khách</w:t>
      </w:r>
    </w:p>
    <w:p>
      <w:pPr>
        <w:jc w:val="both"/>
      </w:pPr>
      <w:r>
        <w:t>Một chuyến thăm bảo tàng thường bắt đầu bằng cảm giác ngỡ ngàng dễ chịu: thay vì sự trang nghiêm quen thuộc của bảo tàng lịch sử, du khách bước vào một không gian đầy màu sắc, ấm cúng và có phần vui nhộn. Ánh mắt lập tức bị hút vào những tủ kính chật ních búp bê, gấu gỗ, lính chì và tàu hỏa tí hon. Với người lớn, đây là chuyến 'về tuổi thơ'; với trẻ em, đây là một xứ sở thần tiên có thật.</w:t>
      </w:r>
    </w:p>
    <w:p>
      <w:pPr>
        <w:jc w:val="both"/>
      </w:pPr>
      <w:r>
        <w:t>Quy mô bảo tàng vừa phải, không quá rộng đến mức gây mệt, nên phần lớn du khách dành khoảng một đến hai tiếng là đủ để đi hết các gian một cách thong thả. Đây là khoảng thời gian lý tưởng để ghép với chuyến thăm Tu viện Lavra trong cùng một ngày. Nhịp tham quan nhẹ nhàng cũng khiến bảo tàng đặc biệt phù hợp với gia đình có con nhỏ hay người lớn tuổi, những nhóm khách dễ 'quá tải' ở các điểm quá đồ sộ.</w:t>
      </w:r>
    </w:p>
    <w:p>
      <w:pPr>
        <w:jc w:val="both"/>
      </w:pPr>
      <w:r>
        <w:t>Điểm cộng lớn dành cho gia đình là các hoạt động tương tác. Bảo tàng có phòng chơi cho trẻ và tổ chức các buổi 'lớp học làm đồ chơi', nơi các em (và cả người lớn) có thể tự tay tô vẽ hay ghép một món đồ chơi truyền thống. Đây là dịp hiếm có để trẻ em Việt Nam trải nghiệm trực tiếp một nét văn hóa Nga bằng đôi tay của mình, thay vì chỉ đứng ngắm sau lớp kính.</w:t>
      </w:r>
    </w:p>
    <w:p>
      <w:pPr>
        <w:jc w:val="both"/>
      </w:pPr>
      <w:r>
        <w:t>Với những chú đồ chơi Bogorodsk có cơ chế chuyển động, trải nghiệm càng thêm sống động. Nếu thấy một món đồ chơi gỗ nằm yên trong tủ, du khách đừng ngại nhờ nhân viên trông coi thao tác giúp — và rồi bất ngờ thích thú khi chứng kiến chú gấu gõ búa hay bác nông dân bổ củi 'diễn trò' ngay trước mắt. Chính những khoảnh khắc nhỏ ấy để lại ấn tượng khó quên hơn bất kỳ tấm biển thuyết minh nào.</w:t>
      </w:r>
    </w:p>
    <w:p>
      <w:pPr>
        <w:jc w:val="both"/>
      </w:pPr>
      <w:r>
        <w:t>Về mặt thuyết minh, bảo tàng chủ yếu chú thích bằng tiếng Nga, nên du khách quốc tế nên chuẩn bị trước. Một số thời điểm bảo tàng có cung cấp audio guide (thuyết minh tự động) và tài liệu song ngữ; nếu đi tour có hướng dẫn viên tiếng Anh, trải nghiệm sẽ trọn vẹn hơn nhiều vì mỗi món đồ chơi đều gắn với một câu chuyện. Du khách tự túc có thể tải sẵn thông tin hoặc dùng ứng dụng dịch để tra cứu các bảng chú thích.</w:t>
      </w:r>
    </w:p>
    <w:p>
      <w:pPr>
        <w:jc w:val="both"/>
      </w:pPr>
      <w:r>
        <w:t>Đừng quên ghé quầy lưu niệm của bảo tàng trước khi ra về. Đây là nơi lý tưởng để mua những con matryoshka được chọn lọc, các món đồ chơi gỗ Bogorodsk hay quà nhỏ mang tính giáo dục — vừa làm kỷ niệm, vừa ủng hộ nghề thủ công địa phương. So với các sạp bán vội bên ngoài, đồ ở đây thường có chất lượng và nguồn gốc rõ ràng hơn, dù giá có thể nhỉnh hơn đôi chút.</w:t>
      </w:r>
    </w:p>
    <w:p>
      <w:pPr>
        <w:pStyle w:val="Heading1"/>
      </w:pPr>
      <w:r>
        <w:rPr>
          <w:color w:val="152C4E"/>
        </w:rPr>
        <w:t>Mẹo tham quan</w:t>
      </w:r>
    </w:p>
    <w:p>
      <w:pPr>
        <w:jc w:val="both"/>
      </w:pPr>
      <w:r>
        <w:t>Trước hết, hãy khắc cốt ghi tâm lịch nghỉ đặc biệt của bảo tàng: nơi đây thường đóng cửa cả thứ Hai và thứ Ba, giờ mở cửa khoảng 10 giờ đến 17 giờ. Rất nhiều du khách quen với việc bảo tàng chỉ nghỉ thứ Hai đã 'vồ hụt' khi đến vào thứ Ba. Vì thế, nếu muốn kết hợp thăm cả Lavra lẫn bảo tàng, hãy chọn các ngày từ thứ Tư đến Chủ nhật, và luôn kiểm tra lại lịch trên trang museumot.info trước khi đi vì giờ giấc có thể đổi theo mùa hay ngày lễ.</w:t>
      </w:r>
    </w:p>
    <w:p>
      <w:pPr>
        <w:jc w:val="both"/>
      </w:pPr>
      <w:r>
        <w:t>Nên đi Sergiev Posad vào buổi sáng sớm. Khởi hành sớm từ Moskva bằng chuyến elektrichka đầu giờ giúp bạn có nguyên buổi sáng cho tu viện — nơi đông đúc và cần nhiều thời gian — rồi dành đầu giờ chiều cho bảo tàng đồ chơi khi đã bớt mệt. Đi sớm cũng giúp tránh cái nóng mùa hè và tận dụng ánh sáng đẹp để chụp ảnh toàn cảnh Lavra từ đồi trước bảo tàng.</w:t>
      </w:r>
    </w:p>
    <w:p>
      <w:pPr>
        <w:jc w:val="both"/>
      </w:pPr>
      <w:r>
        <w:t>Về trang phục và sức khỏe, hãy lưu ý rằng khu vực này nhiều dốc và bậc thang, còn mùa đông đường có thể trơn trượt vì băng tuyết. Một đôi giày êm, đế bám tốt sẽ là người bạn đồng hành lý tưởng. Nếu bạn ghép chuyến với việc vào tu viện, nên ăn mặc kín đáo và lịch sự theo quy định của nơi thờ tự; riêng bảo tàng thì thoải mái hơn nhiều.</w:t>
      </w:r>
    </w:p>
    <w:p>
      <w:pPr>
        <w:jc w:val="both"/>
      </w:pPr>
      <w:r>
        <w:t>Với gia đình có trẻ nhỏ, hãy chủ động hỏi nhân viên về các buổi lớp học làm đồ chơi và phòng chơi ngay khi mua vé, bởi các hoạt động này có thể theo khung giờ hoặc cần đăng ký trước. Nếu muốn xem những chú đồ chơi Bogorodsk chuyển động, đừng ngần ngại nhờ người trông coi trình diễn — đó là 'đặc sản' mà nhiều người bỏ lỡ chỉ vì ngại hỏi.</w:t>
      </w:r>
    </w:p>
    <w:p>
      <w:pPr>
        <w:jc w:val="both"/>
      </w:pPr>
      <w:r>
        <w:t>Chuẩn bị trước về ngôn ngữ sẽ nâng chất lượng chuyến đi lên rất nhiều. Do chú thích chủ yếu bằng tiếng Nga, du khách tự túc nên tải sẵn ứng dụng dịch có chức năng dịch qua camera, hoặc đọc trước phần bối cảnh lịch sử (như tài liệu này) để hiểu ý nghĩa từng gian. Nếu ngân sách cho phép, một tour có hướng dẫn viên tiếng Anh khởi hành từ Moskva sẽ giúp bạn 'giải mã' được nhiều câu chuyện thú vị đằng sau hiện vật.</w:t>
      </w:r>
    </w:p>
    <w:p>
      <w:pPr>
        <w:jc w:val="both"/>
      </w:pPr>
      <w:r>
        <w:t>Cuối cùng, hãy để dành chút thời gian và tiền lẻ cho khâu mua sắm và chụp ảnh. Quầy lưu niệm trong bảo tàng là nơi tốt để chọn matryoshka và đồ chơi gỗ chất lượng; còn chợ lưu niệm ở Quảng trường Krasnogorskaya (Krát-nô-goóc-skai-a) trước cổng Lavra lại phong phú và dễ mặc cả hơn. Về ảnh, điểm 'sống ảo' đẹp nhất chính là bãi đất trước bảo tàng, nơi bạn thu trọn được toàn cảnh tu viện qua thung lũng hồ — nhớ kiểm tra quy định chụp ảnh bên trong các gian trưng bày vì một số nơi có thể hạn chế.</w:t>
      </w:r>
    </w:p>
    <w:p>
      <w:pPr>
        <w:pStyle w:val="Heading1"/>
      </w:pPr>
      <w:r>
        <w:rPr>
          <w:color w:val="152C4E"/>
        </w:rPr>
        <w:t>Khám phá xung quanh</w:t>
      </w:r>
    </w:p>
    <w:p>
      <w:pPr>
        <w:jc w:val="both"/>
      </w:pPr>
      <w:r>
        <w:t>Điểm đến không thể tách rời của bảo tàng chính là Tu viện Trinity Lavra (Троице-Сергиева лавра), quần thể tâm linh quan trọng bậc nhất của Chính thống giáo Nga và là Di sản Thế giới được UNESCO công nhận. Do Thánh Sergius xứ Radonezh (Xéc-ghi Ra-đô-nhét) sáng lập từ thế kỷ 14, tu viện là trái tim của thị trấn với những nhà thờ trắng, mái vòm xanh dát sao vàng và tháp chuông cao vút. Chỉ cần vài phút đi bộ từ bảo tàng là du khách đã đứng trước cổng thành cổ kính này.</w:t>
      </w:r>
    </w:p>
    <w:p>
      <w:pPr>
        <w:jc w:val="both"/>
      </w:pPr>
      <w:r>
        <w:t>Ngay dưới chân tu viện là khu Podol — vùng đất thấp ôm lấy tường thành Lavra, nơi đan xen những con phố nhỏ, dòng suối và các nhà thờ khiêm nhường. Đây từng là khu dân cư, buôn bán sầm uất phục vụ khách hành hương, và ngày nay vẫn giữ được nét mộc mạc, yên bình. Tản bộ qua Podol, du khách sẽ có những góc nhìn thấp thoáng rất đẹp về tường thành và mái vòm tu viện vươn lên phía trên.</w:t>
      </w:r>
    </w:p>
    <w:p>
      <w:pPr>
        <w:jc w:val="both"/>
      </w:pPr>
      <w:r>
        <w:t>Muốn có bức ảnh toàn cảnh Lavra đẹp nhất, hãy tìm đến Đồi Blinnaya (Blin-nai-a Gô-ra, tức 'Đồi Bánh Kếp'). Từ điểm ngắm cảnh trên gò đất này, toàn bộ quần thể tu viện hiện ra như một bức tranh — đây là địa điểm 'kinh điển' mà mọi nhiếp ảnh gia và du khách đều tìm tới. Tên gọi ngộ nghĩnh của đồi gắn với những hàng quán bán bánh kếp (blin) từng phục vụ khách hành hương xưa kia.</w:t>
      </w:r>
    </w:p>
    <w:p>
      <w:pPr>
        <w:jc w:val="both"/>
      </w:pPr>
      <w:r>
        <w:t>Cách bảo tàng không xa là Konny Dvor (Kôn-nưi Dvor, tức 'Sân Ngựa') — khu chuồng ngựa lịch sử của tu viện, nay được cải tạo thành một cụm trưng bày của Bảo tàng - Khu bảo tồn Lịch sử và Nghệ thuật Quốc gia Sergiev Posad. Tại đây, du khách có thể tìm hiểu thêm về nghề thủ công địa phương, trong đó có cả đồ chơi và matryoshka, bổ trợ rất tốt cho những gì đã xem ở Bảo tàng Đồ chơi.</w:t>
      </w:r>
    </w:p>
    <w:p>
      <w:pPr>
        <w:jc w:val="both"/>
      </w:pPr>
      <w:r>
        <w:t>Hồ Kelarsky, mặt nước hiền hòa ngay dưới đồi bảo tàng, là nơi lý tưởng để nghỉ chân. Vào những ngày đẹp trời, mặt hồ phản chiếu bóng cây và những mái nhà cổ, tạo nên khung cảnh thư thái hiếm có. Đi dạo ven hồ là cách tuyệt vời để 'hạ nhiệt' giữa hai điểm tham quan, đồng thời tận hưởng nhịp sống tỉnh lẻ chậm rãi của Sergiev Posad.</w:t>
      </w:r>
    </w:p>
    <w:p>
      <w:pPr>
        <w:jc w:val="both"/>
      </w:pPr>
      <w:r>
        <w:t>Trước cổng tu viện là Quảng trường Krasnogorskaya với khu chợ lưu niệm sầm uất — 'thiên đường' của matryoshka và đồ thủ công Nga. Ở đây bày bán đủ loại búp bê xếp lồng từ bình dân đến tinh xảo, cùng khăn, đồ gỗ, đồ sơn mài và bánh kẹo địa phương. Đây là nơi hoàn hảo để khép lại một ngày ở 'thủ phủ đồ chơi': mua vài con matryoshka làm quà, nhấm nháp một chiếc bánh nóng, và mang theo về nhà chút hơi ấm của vùng đất đặc biệt này.</w:t>
      </w:r>
    </w:p>
    <w:p>
      <w:pPr>
        <w:pStyle w:val="Heading1"/>
      </w:pPr>
      <w:r>
        <w:rPr>
          <w:color w:val="152C4E"/>
        </w:rPr>
        <w:t>Câu chuyện &amp; giai thoại thú vị</w:t>
      </w:r>
    </w:p>
    <w:p>
      <w:pPr>
        <w:jc w:val="both"/>
      </w:pPr>
      <w:r>
        <w:t>Giai thoại nổi tiếng nhất gắn với bảo tàng và cả thị trấn chính là câu chuyện ra đời của matryoshka. Con búp bê xếp lồng đầu tiên của nước Nga được tạo ra vào khoảng năm 1890, do người thợ tiện gỗ tài hoa Vasily Zvyozdochkin (Dvi-ố-đốt-skin) tiện phôi, còn họa sĩ Sergey Malyutin (Ma-liu-tin) — một họa sĩ dân gian ở điền trang nghệ thuật Abramtsevo (A-bram-txê-vô) — vẽ trang trí. Cả hai làm việc tại xưởng 'Giáo dục Thiếu nhi' (Detskoye vospitanie) ở Moskva, do ông Anatoly Mamontov, em trai nhà bảo trợ nghệ thuật lừng danh Savva Mamontov (Xáp-va Ma-môn-tốp), lập ra để sản xuất đồ chơi cho trẻ.</w:t>
      </w:r>
    </w:p>
    <w:p>
      <w:pPr>
        <w:jc w:val="both"/>
      </w:pPr>
      <w:r>
        <w:t>Bộ matryoshka đầu tiên gồm tám con lồng vào nhau. Con ngoài cùng là một thiếu nữ nông thôn mặc trang phục truyền thống, tay ôm một chú gà trống mào đỏ — vì thế đôi khi được gọi vui là 'cô gái với chú gà trống'. Bên trong lần lượt là những đứa em, gồm cả các bé gái và một bé trai, còn con nhỏ nhất là một em bé quấn tã tiện từ một khúc gỗ liền. Cái tên 'matryoshka' bắt nguồn từ Matryona (Ma-tri-ô-na), một tên gọi phụ nữ Nga phổ biến thời ấy, gợi hình ảnh người mẹ đông con, đôn hậu.</w:t>
      </w:r>
    </w:p>
    <w:p>
      <w:pPr>
        <w:jc w:val="both"/>
      </w:pPr>
      <w:r>
        <w:t>Có một chi tiết thú vị mà chính bảo tàng góp phần soi tỏ: nguồn cảm hứng cho matryoshka đến nay vẫn còn là đề tài tranh cãi. Một giả thuyết được nhắc đến nhiều cho rằng ý tưởng 'búp bê lồng búp bê' bắt nguồn từ một con búp bê gỗ Nhật Bản hình ông thần Fukuruma (Phu-ku-ru-ma, tức Fukurokuju) gồm năm lớp lồng nhau, được đưa về xưởng ở Moskva cuối thập niên 1890. Điều đặc biệt là chính con búp bê Nhật ấy được cho là hiện nằm trong bộ sưu tập của Bảo tàng Đồ chơi Sergiev Posad — dù giới nghiên cứu vẫn tồn tại nhiều hoài nghi về câu chuyện 'nguồn gốc Nhật Bản' này.</w:t>
      </w:r>
    </w:p>
    <w:p>
      <w:pPr>
        <w:jc w:val="both"/>
      </w:pPr>
      <w:r>
        <w:t>Dù nguồn cảm hứng là gì, matryoshka nhanh chóng chinh phục thế giới. Năm 1900, vợ của Savva Mamontov mang búp bê xếp lồng tới trưng bày tại Hội chợ Toàn cầu (Exposition Universelle) ở Paris và giành huy chương đồng. Ít lâu sau, đến năm 1906, matryoshka còn đoạt huy chương vàng tại triển lãm quốc tế ở Milano. Từ đó, những con búp bê xếp lồng được sản xuất ở nhiều nơi trên nước Nga và theo chân du khách đi khắp năm châu, trở thành 'đại sứ' không lời của văn hóa Nga.</w:t>
      </w:r>
    </w:p>
    <w:p>
      <w:pPr>
        <w:jc w:val="both"/>
      </w:pPr>
      <w:r>
        <w:t>Vậy vì sao Sergiev Posad lại trở thành 'thủ phủ đồ chơi'? Câu trả lời nằm ở dòng người hành hương. Suốt hàng thế kỷ, khách thập phương đổ về Tu viện Trinity-Sergius, và họ luôn muốn mang về nhà một món quà nhỏ cho con trẻ. Nhu cầu ấy nuôi dưỡng cả một làng nghề tiện gỗ, đẽo, vẽ đồ chơi quanh tu viện suốt hơn hai thế kỷ. Khi xưởng làm matryoshka ở Moskva đóng cửa vào đầu thế kỷ 20, nghề làm búp bê xếp lồng cũng 'di cư' về đây — một thị trấn vốn đã nổi danh là trung tâm đồ chơi từ thế kỷ 14 — và bén rễ luôn tại đó.</w:t>
      </w:r>
    </w:p>
    <w:p>
      <w:pPr>
        <w:jc w:val="both"/>
      </w:pPr>
      <w:r>
        <w:t>Một giai thoại ấm áp khác là về chính người sáng lập. Nikolai Bartram được xem là người đặt nền móng cho ý tưởng 'bảo tàng để chơi' ở Nga: hơn một trăm năm trước, ông cho phép trẻ em chạm vào và nghịch hiện vật — điều gần như là dị biệt vào thời đó. Người ta kể rằng lượng khách đổ về bảo tàng đông đến mức có giai đoạn nó chỉ chịu thua Phòng tranh Tretyakov về số người tham quan. Với một bảo tàng đồ chơi, được xếp ngay sau 'thánh đường hội họa' của cả nước Nga quả là một kỳ tích, và cũng là minh chứng cho sức hút muôn đời của thế giới đồ chơi trong lòng con người.</w:t>
      </w:r>
    </w:p>
    <w:p>
      <w:pPr>
        <w:pStyle w:val="Heading1"/>
      </w:pPr>
      <w:r>
        <w:rPr>
          <w:color w:val="152C4E"/>
        </w:rPr>
        <w:t>Hình ảnh (link chèn cho bản HTML)</w:t>
      </w:r>
    </w:p>
    <w:p>
      <w:r>
        <w:rPr>
          <w:sz w:val="22"/>
        </w:rPr>
        <w:t xml:space="preserve">• Toà nhà gạch đỏ của Bảo tàng Đồ chơi Sergiev Posad, đứng trên đồi bên Hồ Kelarsky, đối diện Tu viện Lavra. — </w:t>
      </w:r>
      <w:r>
        <w:rPr>
          <w:color w:val="204A86"/>
          <w:sz w:val="20"/>
        </w:rPr>
        <w:t>https://commons.wikimedia.org/wiki/Special:FilePath/Russia-Sergiev_Posad-Toys_Museum.jpg</w:t>
      </w:r>
    </w:p>
    <w:p>
      <w:r>
        <w:rPr>
          <w:sz w:val="22"/>
        </w:rPr>
        <w:t xml:space="preserve">• Một gian trưng bày bên trong Bảo tàng Đồ chơi với các tủ kính đầy búp bê và đồ chơi cổ. — </w:t>
      </w:r>
      <w:r>
        <w:rPr>
          <w:color w:val="204A86"/>
          <w:sz w:val="20"/>
        </w:rPr>
        <w:t>https://commons.wikimedia.org/wiki/Special:FilePath/Toy_Museum_-_Exhibition_Hall.JPG</w:t>
      </w:r>
    </w:p>
    <w:p>
      <w:r>
        <w:rPr>
          <w:sz w:val="22"/>
        </w:rPr>
        <w:t xml:space="preserve">• Bộ matryoshka đầu tiên của nước Nga (khoảng 1890) khi mở lồng — hiện lưu giữ tại Bảo tàng Đồ chơi Sergiev Posad. — </w:t>
      </w:r>
      <w:r>
        <w:rPr>
          <w:color w:val="204A86"/>
          <w:sz w:val="20"/>
        </w:rPr>
        <w:t>https://commons.wikimedia.org/wiki/Special:FilePath/First_matryoshka_museum_doll_open.jpg</w:t>
      </w:r>
    </w:p>
    <w:p>
      <w:r>
        <w:rPr>
          <w:sz w:val="22"/>
        </w:rPr>
        <w:t xml:space="preserve">• Những con búp bê matryoshka xếp lồng nhiều lớp — biểu tượng đồ chơi và quà lưu niệm của nước Nga. — </w:t>
      </w:r>
      <w:r>
        <w:rPr>
          <w:color w:val="204A86"/>
          <w:sz w:val="20"/>
        </w:rPr>
        <w:t>https://commons.wikimedia.org/wiki/Special:FilePath/Russian-Matroshka.jpg</w:t>
      </w:r>
    </w:p>
    <w:p>
      <w:r>
        <w:rPr>
          <w:sz w:val="22"/>
        </w:rPr>
        <w:t xml:space="preserve">• Một bộ matryoshka hoa văn truyền thống với con nhỏ nhất được lồng bên trong. — </w:t>
      </w:r>
      <w:r>
        <w:rPr>
          <w:color w:val="204A86"/>
          <w:sz w:val="20"/>
        </w:rPr>
        <w:t>https://commons.wikimedia.org/wiki/Special:FilePath/Floral_matryoshka_set_2_smallest_doll_nested.JPG</w:t>
      </w:r>
    </w:p>
    <w:p>
      <w:r>
        <w:rPr>
          <w:sz w:val="22"/>
        </w:rPr>
        <w:t xml:space="preserve">• Tu viện Trinity Lavra rực rỡ mái vòm — nằm đối diện Bảo tàng Đồ chơi qua khu Podol. — </w:t>
      </w:r>
      <w:r>
        <w:rPr>
          <w:color w:val="204A86"/>
          <w:sz w:val="20"/>
        </w:rPr>
        <w:t>https://commons.wikimedia.org/wiki/Special:FilePath/Russia-Sergiev_Posad-Monastery-1.jpg</w:t>
      </w:r>
    </w:p>
    <w:p>
      <w:pPr>
        <w:pStyle w:val="Heading1"/>
      </w:pPr>
      <w:r>
        <w:rPr>
          <w:color w:val="152C4E"/>
        </w:rPr>
        <w:t>Nguồn tham khảo &amp; liên kết</w:t>
      </w:r>
    </w:p>
    <w:p>
      <w:r>
        <w:rPr>
          <w:sz w:val="22"/>
        </w:rPr>
        <w:t xml:space="preserve">• Музей игрушки (Сергиев Посад) — Wikipedia (tiếng Nga) — </w:t>
      </w:r>
      <w:r>
        <w:rPr>
          <w:color w:val="204A86"/>
          <w:sz w:val="20"/>
        </w:rPr>
        <w:t>https://ru.wikipedia.org/wiki/Музей_игрушки_(Сергиев_Посад)</w:t>
      </w:r>
    </w:p>
    <w:p>
      <w:r>
        <w:rPr>
          <w:sz w:val="22"/>
        </w:rPr>
        <w:t xml:space="preserve">• Nikolai Bartram — Wikipedia (tiếng Anh) — </w:t>
      </w:r>
      <w:r>
        <w:rPr>
          <w:color w:val="204A86"/>
          <w:sz w:val="20"/>
        </w:rPr>
        <w:t>https://en.wikipedia.org/wiki/Nikolai_Bartram</w:t>
      </w:r>
    </w:p>
    <w:p>
      <w:r>
        <w:rPr>
          <w:sz w:val="22"/>
        </w:rPr>
        <w:t xml:space="preserve">• Matryoshka doll — Wikipedia (tiếng Anh) — </w:t>
      </w:r>
      <w:r>
        <w:rPr>
          <w:color w:val="204A86"/>
          <w:sz w:val="20"/>
        </w:rPr>
        <w:t>https://en.wikipedia.org/wiki/Matryoshka_doll</w:t>
      </w:r>
    </w:p>
    <w:p>
      <w:r>
        <w:rPr>
          <w:sz w:val="22"/>
        </w:rPr>
        <w:t xml:space="preserve">• Vasily Zvyozdochkin — Wikipedia (tiếng Anh) — </w:t>
      </w:r>
      <w:r>
        <w:rPr>
          <w:color w:val="204A86"/>
          <w:sz w:val="20"/>
        </w:rPr>
        <w:t>https://en.wikipedia.org/wiki/Vasily_Zvyozdochkin</w:t>
      </w:r>
    </w:p>
    <w:p>
      <w:r>
        <w:rPr>
          <w:sz w:val="22"/>
        </w:rPr>
        <w:t xml:space="preserve">• Information — Trang chính thức Bảo tàng Đồ chơi (museumot.info) — </w:t>
      </w:r>
      <w:r>
        <w:rPr>
          <w:color w:val="204A86"/>
          <w:sz w:val="20"/>
        </w:rPr>
        <w:t>http://museumot.info/information/</w:t>
      </w:r>
    </w:p>
    <w:p>
      <w:r>
        <w:rPr>
          <w:sz w:val="22"/>
        </w:rPr>
        <w:t xml:space="preserve">• Toy Museum — Rusmania — </w:t>
      </w:r>
      <w:r>
        <w:rPr>
          <w:color w:val="204A86"/>
          <w:sz w:val="20"/>
        </w:rPr>
        <w:t>https://rusmania.com/central/moscow-region/sergiev-posad/sights/around-the-city/toy-museum</w:t>
      </w:r>
    </w:p>
    <w:p>
      <w:r>
        <w:rPr>
          <w:sz w:val="22"/>
        </w:rPr>
        <w:t xml:space="preserve">• Художественно-педагогический музей игрушки им. Н.Д. Бартрама — Культура.РФ — </w:t>
      </w:r>
      <w:r>
        <w:rPr>
          <w:color w:val="204A86"/>
          <w:sz w:val="20"/>
        </w:rPr>
        <w:t>https://www.culture.ru/institutes/10365/khudozhestvenno-pedagogicheskii-muzei-igrushki-im-n-d-bartrama</w:t>
      </w:r>
    </w:p>
    <w:p>
      <w:r>
        <w:rPr>
          <w:sz w:val="22"/>
        </w:rPr>
        <w:t xml:space="preserve">• Nikolai Bartram Art and Pedagogical Museum of Toys — Wikidata — </w:t>
      </w:r>
      <w:r>
        <w:rPr>
          <w:color w:val="204A86"/>
          <w:sz w:val="20"/>
        </w:rPr>
        <w:t>https://www.wikidata.org/wiki/Q4306275</w:t>
      </w:r>
    </w:p>
    <w:p>
      <w:pPr>
        <w:pStyle w:val="Heading2"/>
      </w:pPr>
      <w:r>
        <w:rPr>
          <w:color w:val="5C6773"/>
        </w:rPr>
        <w:t>Nguồn dữ kiện</w:t>
      </w:r>
    </w:p>
    <w:p>
      <w:r>
        <w:rPr>
          <w:color w:val="5C6773"/>
          <w:sz w:val="20"/>
        </w:rPr>
        <w:t>Wikipedia tiếng Nga, mục 'Музей игрушки (Сергиев Посад)' — thành lập 17/10/1918 tại đại lộ Smolensky số 8 (Moskva), mở cửa 1921, chuyển sang phố Kropotkinskaya/Prechistenka năm 1925 (nay là Bảo tàng Văn học Pushkin), chuyển về Zagorsk năm 1931; từ 1980 đặt tại toà nhà trường thương mại cũ gạch đỏ bên Hồ Kelarsky, đối diện Lavra; địa chỉ đại lộ Krasnoy Armii 123; các gian trưng bày.</w:t>
      </w:r>
    </w:p>
    <w:p>
      <w:r>
        <w:rPr>
          <w:color w:val="5C6773"/>
          <w:sz w:val="20"/>
        </w:rPr>
        <w:t>Wikipedia tiếng Anh, mục 'Nikolai Bartram' — tiểu sử Bartram (1873-1931), cha có xưởng đồ chơi, học Trường Hội họa Moskva rồi bỏ dở vì sức khỏe, chu du châu Âu 1900-1903, làm việc tại Bảo tàng Thủ công Mỹ nghệ, kết hôn Yevdokia Loseva năm 1912, sáng lập bảo tàng tháng 10/1918, an táng tại Nghĩa trang Novodevichy; nguyên tắc bảo tàng tương tác cho trẻ em.</w:t>
      </w:r>
    </w:p>
    <w:p>
      <w:r>
        <w:rPr>
          <w:color w:val="5C6773"/>
          <w:sz w:val="20"/>
        </w:rPr>
        <w:t>Trang chính thức museumot.info (mục 'Information') — bộ sưu tập hơn 150.000 tác phẩm từ Nga, phương Tây, phương Đông, châu Mỹ; gian đồ chơi Nga ~800 hiện vật (thế kỷ 11-21), dấu vết tín ngưỡng ngoại giáo (ngựa, chim, thần Mặt Trời, nữ thần phồn thực); Sergiev Posad là 'thủ phủ vương quốc đồ chơi'; nghề đồ chơi hơn 200 năm phục vụ khách hành hương; matryoshka; đồ chơi Bogorodsk cử động; đồ chơi con Sa hoàng Nikolai II từ các cung điện hoàng gia; các bộ sưu tập Nhật, Trung Hoa, Tây Âu; viện nghiên cứu đồ chơi ở Zagorsk từ thập niên 1930.</w:t>
      </w:r>
    </w:p>
    <w:p>
      <w:r>
        <w:rPr>
          <w:color w:val="5C6773"/>
          <w:sz w:val="20"/>
        </w:rPr>
        <w:t>Wikipedia tiếng Anh, mục 'Matryoshka doll' — bộ matryoshka đầu tiên tiện năm 1890 bởi Vasily Zvyozdochkin theo thiết kế của Sergey Malyutin tại xưởng 'Detskoye vospitanie' (Moskva) của Anatoly Mamontov; bộ 8 con, con ngoài cùng cô gái ôm gà trống; nguồn cảm hứng Fukuruma/Fukurokuju Nhật Bản (nay được cho là ở Bảo tàng Đồ chơi Sergiev Posad) còn nhiều hoài nghi; tên gọi từ Matryona; gỗ đoạn (lipa); Paris 1900 huy chương đồng; Milano 1906 huy chương vàng.</w:t>
      </w:r>
    </w:p>
    <w:p>
      <w:r>
        <w:rPr>
          <w:color w:val="5C6773"/>
          <w:sz w:val="20"/>
        </w:rPr>
        <w:t>Rusmania (mục 'Toy Museum', Sergiev Posad) — bảo tàng là điểm tham quan nổi tiếng nhất thị trấn ngoài Lavra; Sergey Malyutin từng làm việc tại thị trấn; làng Bogorodskoe nổi tiếng đồ chơi gỗ; trưng bày đồ chơi dân gian gỗ và đất, lính chì, matryoshka, đồ chơi hoàng gia; giờ mở cửa 10:00-17:00, đóng cửa thứ Hai và thứ Ba; địa chỉ 123 Prospekt Krasnoy Armii.</w:t>
      </w:r>
    </w:p>
    <w:p>
      <w:r>
        <w:rPr>
          <w:color w:val="5C6773"/>
          <w:sz w:val="20"/>
        </w:rPr>
        <w:t>Tổng hợp kết quả tìm kiếm &amp; Wikidata (Q4306275) — tên gọi khác của bảo tàng ('Nikolai Bartram Art and Pedagogical Museum of Toys'), danh xưng 'thủ phủ vương quốc đồ chơi', quy mô hơn 100.000 hiện vật, và triết lý bảo tàng tương tác của Bartram.</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