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Bách thảo Aptekarsky Ogorod (Áp-tê-các-xki A-gô-rốt)</w:t>
      </w:r>
    </w:p>
    <w:p>
      <w:r>
        <w:rPr>
          <w:i/>
          <w:color w:val="5C6773"/>
          <w:sz w:val="22"/>
        </w:rPr>
        <w:t>Ботанический сад МГУ «Аптекарский огород» · Apothecary Garden (Aptekarsky Ogorod), MSU Botanical Garden</w:t>
      </w:r>
    </w:p>
    <w:p>
      <w:r>
        <w:rPr>
          <w:sz w:val="25"/>
        </w:rPr>
        <w:t>Vườn bách thảo lâu đời nhất nước Nga, do Pyotr Đại đế lập năm 1706, nay là ốc đảo xanh giữa Moskva với nhà kính nhiệt đới và lễ hội hoa quanh năm.</w:t>
      </w:r>
    </w:p>
    <w:p>
      <w:r>
        <w:rPr>
          <w:b/>
          <w:color w:val="152C4E"/>
          <w:sz w:val="26"/>
        </w:rPr>
        <w:t>★ Điểm nhấn</w:t>
      </w:r>
    </w:p>
    <w:p>
      <w:pPr>
        <w:pStyle w:val="ListBullet"/>
      </w:pPr>
      <w:r>
        <w:t>Vườn bách thảo lâu đời nhất nước Nga, thành lập năm 1706 theo sắc lệnh của Pyotr Đại đế</w:t>
      </w:r>
    </w:p>
    <w:p>
      <w:pPr>
        <w:pStyle w:val="ListBullet"/>
      </w:pPr>
      <w:r>
        <w:t>Nằm sát ga metro Prospekt Mira, cách điện Kremlin chưa đầy 3 km</w:t>
      </w:r>
    </w:p>
    <w:p>
      <w:pPr>
        <w:pStyle w:val="ListBullet"/>
      </w:pPr>
      <w:r>
        <w:t>Bộ phận cổ xưa nhất của Đại học Tổng hợp Moskva (MGU), ra đời trước cả ngôi trường 49 năm</w:t>
      </w:r>
    </w:p>
    <w:p>
      <w:pPr>
        <w:pStyle w:val="ListBullet"/>
      </w:pPr>
      <w:r>
        <w:t>Sở hữu cây thông rụng lá tương truyền do chính Pyotr Đại đế trồng năm 1706, nay đã hơn ba thế kỷ tuổi</w:t>
      </w:r>
    </w:p>
    <w:p>
      <w:pPr>
        <w:pStyle w:val="ListBullet"/>
      </w:pPr>
      <w:r>
        <w:t>Bốn nhà kính chuyên đề: Cọ, Victoria (với loài súng khổng lồ Victoria amazonica), Cận nhiệt đới và Xương rồng - Mọng nước</w:t>
      </w:r>
    </w:p>
    <w:p>
      <w:pPr>
        <w:pStyle w:val="ListBullet"/>
      </w:pPr>
      <w:r>
        <w:t>Bộ sưu tập phong lan hơn 800 loài và giống, một trong những bộ sưu tập lớn nhất nước Nga</w:t>
      </w:r>
    </w:p>
    <w:p>
      <w:pPr>
        <w:pStyle w:val="ListBullet"/>
      </w:pPr>
      <w:r>
        <w:t>Lễ hội hoa xoay vòng bốn mùa: tulip mùa xuân, cúc vạn thọ mùa thu, phong lan mùa đông</w:t>
      </w:r>
    </w:p>
    <w:p>
      <w:pPr>
        <w:pStyle w:val="ListBullet"/>
      </w:pPr>
      <w:r>
        <w:t>Diện tích chỉ 6,6 héc-ta nhưng quy tụ tới hàng nghìn loài, giống thực vật từ khắp thế giới</w:t>
      </w:r>
    </w:p>
    <w:p>
      <w:pPr>
        <w:pStyle w:val="Heading1"/>
      </w:pPr>
      <w:r>
        <w:rPr>
          <w:color w:val="152C4E"/>
        </w:rPr>
        <w:t>Giới thiệu chung</w:t>
      </w:r>
    </w:p>
    <w:p>
      <w:pPr>
        <w:jc w:val="both"/>
      </w:pPr>
      <w:r>
        <w:t>Giữa lòng Moskva náo nhiệt, ngay sát vành đai Sadovoye Koltso và chỉ cách điện Kremlin chưa đầy ba cây số, có một mảnh vườn xanh mướt rộng hơn sáu héc-ta vẫn lặng lẽ tồn tại từ đầu thế kỷ XVIII đến nay. Đó là Vườn Bách thảo Aptekarsky Ogorod (Áp-tê-các-xki A-gô-rốt) — tên gọi trong tiếng Nga có nghĩa đơn giản là «vườn dược liệu», bởi ngay từ thuở khai sinh, nơi đây được lập ra để trồng cây thuốc phục vụ y học chứ không phải để làm cảnh. Trải qua hơn ba trăm năm với bao biến cố của nước Nga — chiến tranh, hoả hoạn, cách mạng và những đợt cải tổ đô thị liên miên — khu vườn nhỏ bé này vẫn giữ vững danh hiệu vườn bách thảo lâu đời nhất trên toàn lãnh thổ Nga, đồng thời là bộ phận cổ xưa nhất của Đại học Tổng hợp Quốc gia Moskva mang tên Lomonosov (MGU), ra đời trước cả ngôi trường danh giá ấy gần nửa thế kỷ.</w:t>
      </w:r>
    </w:p>
    <w:p>
      <w:pPr>
        <w:jc w:val="both"/>
      </w:pPr>
      <w:r>
        <w:t>Ngày nay Aptekarsky Ogorod thuộc quyền quản lý của Khoa Sinh học, Đại học Tổng hợp Quốc gia Moskva, vừa là một cơ sở nghiên cứu — giáo dục nghiêm túc, vừa là điểm dạo chơi được lòng cả người Moskva lẫn du khách quốc tế. Bộ sưu tập nơi đây quy tụ tới hàng nghìn loài và giống thực vật đến từ khắp các châu lục, được chăm sóc, nghiên cứu và bảo tồn liên tục suốt hơn ba thế kỷ — một sự bền bỉ hiếm có đối với bất cứ khu vườn nào còn tồn tại nguyên vẹn trên cùng một mảnh đất kể từ thời Pyotr Đại đế. Không gian ngoài trời với hồ nước cổ, vườn đá, những hàng cây cổ thụ đan xen cùng khu nhà kính rộng lớn tạo nên một hành trình khám phá đầy bất ngờ, nơi khách tham quan có thể đi từ khí hậu ôn đới của nước Nga sang không gian nhiệt đới ẩm ướt chỉ trong vài bước chân.</w:t>
      </w:r>
    </w:p>
    <w:p>
      <w:pPr>
        <w:jc w:val="both"/>
      </w:pPr>
      <w:r>
        <w:t>Sức hút của Aptekarsky Ogorod không chỉ nằm ở giá trị lịch sử hay khoa học. Đây còn là một trong những địa điểm chụp ảnh được yêu thích bậc nhất Moskva mỗi khi mùa hoa về — từ thảm tulip rực rỡ đầu xuân, sắc tử đinh hương và mẫu đơn cuối xuân, cho đến rừng hoa cúc vạn thọ sặc sỡ mùa thu hay những giò phong lan khoe sắc giữa mùa đông giá lạnh. Chính sự kết hợp hiếm có giữa chiều sâu lịch sử ba thế kỷ, giá trị khoa học của một trung tâm thực vật học hàng đầu nước Nga và vẻ đẹp thay đổi theo bốn mùa đã biến khu vườn nhỏ bé này thành một điểm đến không thể bỏ qua khi ghé thăm thủ đô nước Nga.</w:t>
      </w:r>
    </w:p>
    <w:p>
      <w:pPr>
        <w:pStyle w:val="Heading1"/>
      </w:pPr>
      <w:r>
        <w:rPr>
          <w:color w:val="152C4E"/>
        </w:rPr>
        <w:t>Vị trí &amp; cách di chuyển</w:t>
      </w:r>
    </w:p>
    <w:p>
      <w:pPr>
        <w:jc w:val="both"/>
      </w:pPr>
      <w:r>
        <w:t>Vườn Bách thảo Aptekarsky Ogorod toạ lạc tại số 26, toà nhà 1, đại lộ Prospekt Mira (nghĩa là «Đại lộ Hoà Bình»), thuộc quận Meshchansky (Mê-san-xki), Khu hành chính Trung tâm của Moskva, nằm trong ô phố giới hạn bởi chính đại lộ Prospekt Mira và ba con ngõ nhỏ mang tên Protopopovsky, Botanichesky và Grokholsky. Toạ độ địa lý của khu vườn vào khoảng 55,778552 vĩ độ Bắc và 37,634718 kinh độ Đông — du khách có thể lưu sẵn để định vị bằng Yandex Maps hoặc Google Maps trước khi lên đường. Nghe có vẻ nghịch lý vì Prospekt Mira từng là «vùng ngoại ô phía bắc Moskva» vào đầu thế kỷ XVIII khi khu vườn mới được lập, nhưng theo năm tháng thành phố mở rộng, ngày nay khoảng cách từ đây tới điện Kremlin chỉ còn chưa tới ba cây số, còn tới vành đai Sadovoye Koltso (Vành đai Vườn) thì vỏn vẹn khoảng năm trăm mét — một minh chứng sống động cho tốc độ đô thị hoá của thủ đô nước Nga.</w:t>
      </w:r>
    </w:p>
    <w:p>
      <w:pPr>
        <w:jc w:val="both"/>
      </w:pPr>
      <w:r>
        <w:t>Điểm cộng lớn nhất về giao thông của Aptekarsky Ogorod là vị trí gần như áp sát một trong những nút giao thông quan trọng bậc nhất Moskva: ga tàu điện ngầm Prospekt Mira. Đây thực chất là hai nhà ga chung tên nằm trên hai tuyến khác nhau — tuyến Vành đai (Koltsevaya, màu nâu) và tuyến Kaluzhsko-Rizhskaya (màu cam) — cho phép du khách kết nối thuận tiện từ gần như mọi hướng của thành phố. Từ cửa ga, chỉ mất vài phút đi bộ để tới cổng chính của khu vườn. Với những ai xuất phát từ các khu vực trung tâm khác như quảng trường Lubyanka, phố Mokhovaya cạnh Kremlin, khu Kitay-Gorod hay đại lộ Novy Arbat, còn có các tuyến xe buýt nhanh mang ký hiệu M2 và M9 dừng ngay tại trạm mang tên «Aptekarsky Ogorod».</w:t>
      </w:r>
    </w:p>
    <w:p>
      <w:pPr>
        <w:jc w:val="both"/>
      </w:pPr>
      <w:r>
        <w:t>Nếu di chuyển từ Quảng trường Đỏ hoặc khu vực Kremlin, du khách có thể đi bộ dọc các phố cổ trong khoảng ba mươi lăm đến bốn mươi phút để cảm nhận nhịp sống Moskva, hoặc chọn cách nhanh gọn hơn là đi tàu điện ngầm, thường chỉ mất khoảng mười lăm đến hai mươi phút kể cả thời gian đổi tuyến. Với những du khách kết hợp tham quan nhiều điểm trong ngày, khu vườn còn nằm rất gần các địa danh khác dọc đại lộ Prospekt Mira như quảng trường Sukharevskaya hay ga đường sắt Rizhsky, thuận tiện để gộp chung vào một lịch trình khám phá khu vực phía bắc trung tâm Moskva. Cổng chính nằm ngay mặt đại lộ, dễ nhận diện nhờ kiến trúc cổng cổ kính mang phong cách vườn cảnh thế kỷ XIX, khác hẳn nhịp điệu hiện đại, ồn ào của dòng xe cộ bên ngoài.</w:t>
      </w:r>
    </w:p>
    <w:p>
      <w:pPr>
        <w:pStyle w:val="Heading1"/>
      </w:pPr>
      <w:r>
        <w:rPr>
          <w:color w:val="152C4E"/>
        </w:rPr>
        <w:t>Lịch sử hình thành và phát triển</w:t>
      </w:r>
    </w:p>
    <w:p>
      <w:pPr>
        <w:jc w:val="both"/>
      </w:pPr>
      <w:r>
        <w:t>Câu chuyện của Aptekarsky Ogorod bắt đầu năm 1706, khi Pyotr Đại đế (Pyotr I) ra sắc lệnh lập một khu vườn ươm cây thuốc tại vùng ngoại ô phía bắc Moskva, ngay sau tháp Sukharev (Su-kha-rép) — công trình canh gác về sau bị phá dỡ năm 1934. Đây không phải khu vườn dược liệu đầu tiên của nước Nga: trước đó từng có một khu tương tự ở Izmailovo dưới thời vua cha của Pyotr, Sa hoàng Aleksei Mikhailovich (A-lếch-xây Mi-kha-i-lô-vích), nhưng chỉ riêng khu vườn năm 1706 sống sót qua thời gian, còn mọi «người anh em» của nó đều đã biến mất. Ban đầu, khu vườn trực thuộc Cục Dược liệu Hoàng gia (Aptekarsky Prikaz), sau đó qua tay Bệnh viện Moskva rồi Viện Y - Ngoại khoa; triều đình thường mời các nhà làm vườn, học giả nước ngoài — chủ yếu từ Đức — sang phụ trách. Nơi đây không chỉ trồng, sơ chế dược liệu mà còn đào tạo sinh viên y khoa và là điểm khởi hành của những đoàn khảo sát thực vật đầu tiên đi khắp lãnh thổ Nga để sưu tầm các loài «cây cỏ kỳ lạ».</w:t>
      </w:r>
    </w:p>
    <w:p>
      <w:pPr>
        <w:jc w:val="both"/>
      </w:pPr>
      <w:r>
        <w:t>Giai thoại truyền lại nhiều đời kể rằng chính Pyotr Đại đế đã đích thân trồng ba cây lá kim tại đây — vân sam, linh sam và thông rụng lá (larch) — «để người dân học cách phân biệt chúng»; cây thông rụng lá được cho là vẫn còn sống tới tận ngày nay. Bước sang thế kỷ XIX, khu vườn bước vào «thời kỳ vàng son», trở thành một trung tâm khoa học tiêu biểu của nước Nga. Năm 1805, mốc quan trọng bậc nhất, khu vườn được Đại học Tổng hợp Moskva mua lại và từ đó vẫn thuộc quyền quản lý của trường. Chỉ bảy năm sau, chiến tranh năm 1812 với quân Napoléon đã thiêu rụi gần như toàn bộ khu vực này của Moskva; phần lớn nhà kính, thư viện và bộ tiêu bản của vườn bị lửa thiêu cháy, chỉ những hàng cây sâu trong công viên may mắn thoát nạn. Để có kinh phí khôi phục, ban quản lý buộc phải bán bớt một phần đất cho một vườn ươm tư nhân — lần duy nhất trong lịch sử khu vườn mà diện tích của nó bị thu hẹp.</w:t>
      </w:r>
    </w:p>
    <w:p>
      <w:pPr>
        <w:jc w:val="both"/>
      </w:pPr>
      <w:r>
        <w:t>Đến thập niên 1850, một cuộc cải tạo quy mô lớn đã biến khu vườn từ cơ sở thuần tuý phục vụ nghiên cứu khoa học trở thành chốn nghỉ ngơi được người dân thành phố yêu thích: nhiều khu vực được bài trí theo «phong cách Anh», hoa được trồng nhiều hơn, ghế đá và trường kỷ được đặt rải rác phục vụ khách tham quan. Danh hoạ Ilya Repin (I-li-a Rê-pin), người từng ghé thăm nơi đây, thậm chí đã ghi lại trong nhật ký về hình ảnh đông đảo những người dân bình dị dạo chơi trong vườn «bất chấp giá vé vào cửa khá cao». Cuối thế kỷ XIX, khu vườn tiếp tục vươn tầm quốc tế nhờ công sức nhiều nhà khoa học lỗi lạc từng đảm nhiệm vai trò quản lý, trong đó có nhà thực vật học Ivan Gorozhankin (Gô-rô-han-kin), người từng tự hào viết thư rằng nhà kính ở Dresden bên Đức «chẳng còn gì đáng xem» nếu so với nhà kính của khu vườn Moskva.</w:t>
      </w:r>
    </w:p>
    <w:p>
      <w:pPr>
        <w:jc w:val="both"/>
      </w:pPr>
      <w:r>
        <w:t>Thế kỷ XX mang tới thử thách khắc nghiệt không kém trận hoả hoạn năm 1812. Những năm đầu sau Cách mạng Tháng Mười, khu vườn gần như bị bỏ mặc: hàng rào bị người dân xung quanh tháo dỡ, biến nơi đây thành lối đi tắt công cộng khiến cây cối tàn phá nặng nề; kính nhà kính vỡ nát, bị lấy cắp, khung nhà trơ trọi giữa mưa tuyết tới tận năm 1924. Giám đốc vườn giai đoạn 1940-1948, ông Konstantin Meyer (Côn-xtan-tin Mây-e), sau này ghi lại những năm khó khăn ấy, khi phần lớn diện tích trồng trọt phải nhường chỗ cho rau củ trong những năm đói kém. Phải tới giữa thế kỷ XX, khi Đại học Tổng hợp Moskva xây cơ sở chính trên đồi Vorobyovy Gory (Vô-rô-bi-ô-vư Go-rư, «đồi Chim Sẻ») và lập một vườn bách thảo mới lớn hơn tại đó, Aptekarsky Ogorod mới chính thức trở thành «phân viện». Tên gọi lịch sử «Vườn Dược liệu» chỉ được khôi phục vào cuối thế kỷ XX, và từ năm 1995, một dự án phục hưng quy mô lớn — do viện sĩ Dmitry Shvidkovsky (Đmi-tri Svít-cốp-xki) làm cố vấn khoa học, cùng sự ủng hộ của hiệu trưởng MGU Viktor Sadovnichy (Víc-to Xa-đốp-ni-chi) — đã đưa khu vườn trở lại diện mạo huy hoàng như ngày nay, được công nhận là di tích lịch sử - văn hoá Moskva và di tích nghệ thuật vườn cảnh thế kỷ XVIII.</w:t>
      </w:r>
    </w:p>
    <w:p>
      <w:pPr>
        <w:pStyle w:val="Heading1"/>
      </w:pPr>
      <w:r>
        <w:rPr>
          <w:color w:val="152C4E"/>
        </w:rPr>
        <w:t>Kiến trúc &amp; đặc điểm nổi bật</w:t>
      </w:r>
    </w:p>
    <w:p>
      <w:pPr>
        <w:jc w:val="both"/>
      </w:pPr>
      <w:r>
        <w:t>Với diện tích khiêm tốn chỉ khoảng 6,6 héc-ta, Aptekarsky Ogorod được quy hoạch khéo léo để chứa đựng một khối lượng đồ sộ các bộ sưu tập thực vật — theo giới thiệu của chính khu vườn, số loài và giống cây được trồng, nghiên cứu nơi đây có thể lên tới vài nghìn, một mật độ đa dạng sinh học hiếm thấy trên một diện tích nhỏ như vậy. Bố cục tổng thể chia thành hai phần chính bổ trợ cho nhau: khu vườn cảnh ngoài trời mang dáng dấp công viên cổ điển châu Âu, và cụm nhà kính phục vụ các bộ sưu tập cây nhiệt đới, cận nhiệt đới vốn không thể sống sót qua mùa đông khắc nghiệt của nước Nga nếu trồng ngoài trời.</w:t>
      </w:r>
    </w:p>
    <w:p>
      <w:pPr>
        <w:jc w:val="both"/>
      </w:pPr>
      <w:r>
        <w:t>Trái tim của khu vườn ngoài trời chính là chiếc hồ cổ có từ thế kỷ XVIII, được nhiều người xem là một trong những mặt nước nhân tạo đẹp nhất Moskva; ven hồ là hàng liễu cổ thụ hàng trăm năm tuổi rủ bóng xuống mặt nước, mùa hè sen súng bản địa khoe sắc ngay trên mặt hồ. Không xa đó là vườn đá kiểu alpine (rockery) mô phỏng cảnh quan núi cao; kế bên là «Đồi Thạch Nam» quy tụ bộ sưu tập đỗ quyên và các loài cây họ thạch nam ưa đất chua. Một khu khác mang tên «Vườn Bóng Râm» trồng hơn một trăm năm mươi loài cây thân thảo lâu năm ưa bóng mát, xen giữa những gốc cổ thụ rợp tán — nhiều cây được xác nhận là cá thể già nhất thuộc loài của chúng còn tồn tại tại Moskva. Ấn tượng nhất là cây thông rụng lá được cho là do đích thân Pyotr Đại đế trồng từ năm 1706: ngọn cây từng bị sét đánh vào đầu thế kỷ XX khiến tốc độ sinh trưởng gần như ngừng lại, nhưng khoa học gần đây đã dùng khoan lấy lõi gỗ để xác nhận cây vẫn sống và mang tuổi đời đúng như truyền thuyết.</w:t>
      </w:r>
    </w:p>
    <w:p>
      <w:pPr>
        <w:jc w:val="both"/>
      </w:pPr>
      <w:r>
        <w:t>Rời khu vườn ngoài trời, du khách bước vào cụm nhà kính — nơi phần kết cấu cổ nhất còn được bảo tồn có niên đại từ năm 1891, chia làm bốn khu chuyên đề. Nhà kính Cọ trưng bày những cây cọ cổ thụ hàng trăm năm tuổi cùng một cây tuế (cycad) hơn hai trăm năm tuổi, tương truyền thuộc bộ sưu tập tư nhân của bá tước Razumovsky (Ra-du-móp-xki); Nhà kính Victoria có bể đá chứa loài súng khổng lồ Victoria amazonica — loài súng lớn nhất hành tinh với chiếc lá có thể nâng đỡ trọng lượng một đứa trẻ; Nhà kính Cận nhiệt đới trồng cam chanh, cà phê, ca cao và cây gia vị; còn Nhà kính Xương rồng - Mọng nước quy tụ bộ sưu tập cây chịu hạn từ khắp các sa mạc trên thế giới. Bên trong hệ thống này còn ẩn chứa một trong những bộ sưu tập phong lan lớn nhất nước Nga, với hơn tám trăm loài và giống trồng xen giữa cọ, chuối rừng, dây leo, dương xỉ và cây lá đốm nhiệt đới, tạo nên một khu rừng mưa thu nhỏ giữa lòng thủ đô lạnh giá.</w:t>
      </w:r>
    </w:p>
    <w:p>
      <w:pPr>
        <w:jc w:val="both"/>
      </w:pPr>
      <w:r>
        <w:t>Điểm nhấn kiến trúc khác không thể bỏ qua là khu «parterre» — mảnh vườn hoa hình học trang trí kiểu Pháp cổ điển ngay gần lối vào chính, nơi các luống hoa theo mùa được cắt tỉa, sắp xếp thành những hoạ tiết đối xứng cầu kỳ, vừa mang giá trị thẩm mỹ vừa là minh chứng cho phong cách nghệ thuật vườn cảnh thế kỷ XVIII - XIX vẫn được gìn giữ gần như nguyên vẹn cho tới ngày nay.</w:t>
      </w:r>
    </w:p>
    <w:p>
      <w:pPr>
        <w:pStyle w:val="Heading1"/>
      </w:pPr>
      <w:r>
        <w:rPr>
          <w:color w:val="152C4E"/>
        </w:rPr>
        <w:t>Những điểm nhấn không thể bỏ lỡ</w:t>
      </w:r>
    </w:p>
    <w:p>
      <w:pPr>
        <w:jc w:val="both"/>
      </w:pPr>
      <w:r>
        <w:t>Nếu chỉ có một buổi để khám phá Aptekarsky Ogorod, du khách nên ưu tiên trải nghiệm theo đúng nhịp điệu bốn mùa mà khu vườn vẫn tự hào gìn giữ suốt nhiều thập kỷ qua. Từ giữa tháng Ba đến tháng Sáu, Lễ hội Hoa Mùa Xuân lần lượt trình diễn các đợt nở hoa nối tiếp nhau: mở màn là hoa đầu xuân như thuỷ tiên và crocus, tiếp đến là những thảm tulip rực rỡ hàng chục sắc màu — chính hình ảnh quen thuộc khiến khu vườn trở thành «trường quay» ưa thích của giới nhiếp ảnh và các cặp đôi chụp ảnh cưới mỗi độ tháng Tư, tháng Năm — rồi tới mộc lan, hoa anh đào sakura, mẫu đơn, tử đinh hương và cuối cùng là đỗ quyên. Đây được xem là quãng thời gian đẹp và sống động nhất trong năm.</w:t>
      </w:r>
    </w:p>
    <w:p>
      <w:pPr>
        <w:jc w:val="both"/>
      </w:pPr>
      <w:r>
        <w:t>Sang mùa thu, khu vườn khoác lên diện mạo hoàn toàn khác qua lễ hội mang tên «Sắc Màu Mùa Thu»: hàng chục quả bí ngô khổng lồ được trưng bày, hơn năm mươi giống cúc vạn thọ đa dạng kiểu dáng và sắc màu tạo nên khu vườn cúc ấn tượng với cây cầu đỏ nhỏ xinh bắc ngang, cùng những bức tường hoa và quả cầu hoa tươi được kết thủ công. Cũng trong mùa này, thược dược, cúc tây, hướng dương, thạch nam và cẩm tú cầu thi nhau khoe sắc khắp khu vườn ngoài trời, mang lại một bảng màu ấm áp trước khi Moskva bước vào mùa đông dài.</w:t>
      </w:r>
    </w:p>
    <w:p>
      <w:pPr>
        <w:jc w:val="both"/>
      </w:pPr>
      <w:r>
        <w:t>Khi tuyết phủ trắng khu vườn ngoài trời, sức hút lại dồn vào bên trong nhà kính với Lễ hội Phong Lan Mùa Đông nổi tiếng, trưng bày hàng trăm loài và giống lan quý hiếm xen giữa cọ và chuối nhiệt đới — một trong những sự kiện được mong chờ nhất của giới yêu hoa Moskva mỗi năm. Không thể không nhắc tới khoảnh khắc loài súng khổng lồ Victoria amazonica nở hoa trong bể nước của Nhà kính Victoria mỗi mùa hè: đây từng là hiện tượng gây chấn động cả thành phố khi lần đầu nở hoa vào năm 1906, thu hút tới cả chục nghìn lượt người Moskva xếp hàng chiêm ngưỡng mỗi ngày.</w:t>
      </w:r>
    </w:p>
    <w:p>
      <w:pPr>
        <w:jc w:val="both"/>
      </w:pPr>
      <w:r>
        <w:t>Bên cạnh các lễ hội hoa theo mùa, một vài điểm nhấn «vĩnh cửu» khác cũng xứng đáng dành thời gian dừng chân: hồ nước cổ với hàng liễu rủ; cây thông rụng lá tương truyền do Pyotr Đại đế đích thân trồng; khu parterre hình học ngay gần cổng vào — nơi rất thích hợp để chụp bức ảnh toàn cảnh đầu tiên về khu vườn; và bộ sưu tập cây có múi kỳ lạ trong nhà kính cận nhiệt đới, trong đó có giống chanh Phật thủ (Citrus medica var. sarcodactylis) với hình dáng quả tựa những ngón tay xoè ra, luôn khiến du khách quốc tế thích thú dừng lại quan sát và chụp ảnh.</w:t>
      </w:r>
    </w:p>
    <w:p>
      <w:pPr>
        <w:pStyle w:val="Heading1"/>
      </w:pPr>
      <w:r>
        <w:rPr>
          <w:color w:val="152C4E"/>
        </w:rPr>
        <w:t>Ý nghĩa lịch sử – văn hoá</w:t>
      </w:r>
    </w:p>
    <w:p>
      <w:pPr>
        <w:jc w:val="both"/>
      </w:pPr>
      <w:r>
        <w:t>Giá trị lớn nhất mà Aptekarsky Ogorod mang lại không nằm ở quy mô — vốn dĩ khá khiêm tốn so với nhiều vườn bách thảo khác trên thế giới — mà nằm ở tính liên tục hiếm có của nó. Trong khi mọi khu vườn dược liệu cùng thời, kể cả khu vườn ra đời sớm hơn ở Izmailovo dưới thời Sa hoàng Aleksei Mikhailovich, đều đã biến mất khỏi bản đồ Moskva từ lâu, riêng khu vườn năm 1706 này vẫn tồn tại liên tục, chưa từng gián đoạn hoạt động cho tới ngày nay. Chính vì vậy, nó xứng đáng được xem như một «nhân chứng sống» hiếm hoi của công cuộc cải cách khoa học - giáo dục mà Pyotr Đại đế khởi xướng đầu thế kỷ XVIII, giai đoạn nước Nga bắt đầu mở cửa tiếp thu tri thức khoa học tự nhiên của phương Tây.</w:t>
      </w:r>
    </w:p>
    <w:p>
      <w:pPr>
        <w:jc w:val="both"/>
      </w:pPr>
      <w:r>
        <w:t>Không chỉ là nơi ươm trồng cây thuốc, Aptekarsky Ogorod còn là cái nôi đào tạo nhiều thế hệ thầy thuốc, nhà thực vật học của nước Nga, đồng thời là điểm khởi hành của những đoàn khảo sát thực vật đầu tiên đi khắp lãnh thổ rộng lớn của đế quốc Nga để sưu tầm, phân loại các loài cây bản địa. Nhiều học giả nước ngoài, phần lớn đến từ Đức, như Traugott Gerber (Trau-gốt Ghéc-be) — người đầu tiên nghiên cứu hệ thực vật Nga một cách hệ thống vào thế kỷ XVIII — hay Georg Franz Hoffmann (Ghê-oóc Phran-xơ Hốp-man) đầu thế kỷ XIX, đã góp phần đặt nền móng cho ngành thực vật học hiện đại của nước Nga ngay tại khu vườn nhỏ bé này. Có thể nói, lịch sử phát triển của khoa học thực vật Nga trong hơn ba trăm năm gắn bó mật thiết với từng luống cây, từng góc nhà kính nơi đây.</w:t>
      </w:r>
    </w:p>
    <w:p>
      <w:pPr>
        <w:jc w:val="both"/>
      </w:pPr>
      <w:r>
        <w:t>Về mặt biểu tượng, một chi tiết thú vị thường được nhắc tới là Aptekarsky Ogorod ra đời trước cả Đại học Tổng hợp Moskva — ngôi trường đại học danh giá bậc nhất nước Nga do Nữ hoàng Elizaveta Petrovna sáng lập năm 1755 theo đề xuất của nhà bác học Mikhail Lomonosov — tới bốn mươi chín năm. Nói cách khác, khu vườn không chỉ là bộ phận lâu đời nhất của MGU mà còn «cao tuổi» hơn cả trường đại học đang sở hữu nó, một nghịch lý lịch sử đầy thú vị. Ngày nay, Aptekarsky Ogorod chính thức mang danh hiệu di tích lịch sử - văn hoá cấp thành phố Moskva, đồng thời được công nhận là di tích nghệ thuật vườn cảnh tiêu biểu của thế kỷ XVIII, một trong số ít không gian xanh tại trung tâm Moskva còn giữ được gần như nguyên vẹn bố cục cảnh quan lịch sử qua hơn ba trăm năm.</w:t>
      </w:r>
    </w:p>
    <w:p>
      <w:pPr>
        <w:jc w:val="both"/>
      </w:pPr>
      <w:r>
        <w:t>Vượt lên trên giá trị khoa học và kiến trúc cảnh quan, khu vườn còn mang một tầng ý nghĩa văn hoá - tinh thần đặc biệt đối với người Moskva: đó là một khoảng lặng xanh mát hiếm hoi giữa nhịp sống đô thị hối hả, nơi nhiều thế hệ người dân thủ đô từng đến dạo chơi, hẹn hò, chụp ảnh cưới hay đơn giản chỉ để tìm chút bình yên — đúng như dòng nhật ký của danh hoạ Ilya Repin ghi lại từ thế kỷ XIX về những con người bình dị tìm đến khu vườn đại học này, bất chấp giá vé vào cửa không hề rẻ so với mặt bằng chung thời đó.</w:t>
      </w:r>
    </w:p>
    <w:p>
      <w:pPr>
        <w:pStyle w:val="Heading1"/>
      </w:pPr>
      <w:r>
        <w:rPr>
          <w:color w:val="152C4E"/>
        </w:rPr>
        <w:t>Trải nghiệm dành cho du khách</w:t>
      </w:r>
    </w:p>
    <w:p>
      <w:pPr>
        <w:jc w:val="both"/>
      </w:pPr>
      <w:r>
        <w:t>Một chuyến tham quan trọn vẹn Aptekarsky Ogorod thường bắt đầu từ khu vườn ngoài trời, nơi du khách có thể thong thả dạo bước dọc các lối mòn rợp bóng cây, dừng chân bên hồ nước cổ, ghé qua vườn đá alpine hay Đồi Thạch Nam, trước khi tiến vào cụm nhà kính rộng lớn để cảm nhận sự chuyển đổi khí hậu đầy bất ngờ — từ cái lạnh của Moskva bước thẳng vào không khí ẩm nóng của rừng nhiệt đới Amazon chỉ trong tích tắc. Bốn khu nhà kính chuyên đề — Cọ, Victoria, Cận nhiệt đới và Xương rồng - Mọng nước — đều mở cửa cho khách tự do khám phá theo lộ trình được chỉ dẫn rõ ràng bằng hệ thống bảng biển trong khuôn viên.</w:t>
      </w:r>
    </w:p>
    <w:p>
      <w:pPr>
        <w:jc w:val="both"/>
      </w:pPr>
      <w:r>
        <w:t>Với những ai muốn tìm hiểu sâu hơn, khu vườn thường xuyên tổ chức các buổi tham quan có hướng dẫn viên do chính đội ngũ nghiên cứu viên của Khoa Sinh học MGU đảm nhiệm, cùng nhiều lớp học trải nghiệm (master-class) về làm vườn, cắm hoa hay tìm hiểu về một nhóm thực vật cụ thể. Đây cũng là địa điểm quen thuộc để sinh viên nhiều khoa của MGU — từ Sinh học, Địa lý, Địa chất, Thổ nhưỡng cho tới Y học cơ bản — đến thực hành, nghe giảng ngoài trời, đồng thời là trung tâm giáo dục môi trường nổi tiếng dành cho học sinh phổ thông khắp Moskva. Với gia đình có trẻ nhỏ, không gian vườn rộng rãi, an toàn, ít xe cộ cùng những góc chụp ảnh độc đáo trong nhà kính là lựa chọn lý tưởng cho một buổi sáng hoặc chiều cuối tuần.</w:t>
      </w:r>
    </w:p>
    <w:p>
      <w:pPr>
        <w:jc w:val="both"/>
      </w:pPr>
      <w:r>
        <w:t>Nhiếp ảnh cá nhân được khuyến khích tự do trong khuôn viên vườn, tuy nhiên nếu muốn tổ chức chụp ảnh hoặc quay phim theo nhóm đông người với mục đích phi thương mại, du khách cần mua loại vé riêng dành cho hoạt động này. Vào những ngày cuối tuần mùa xuân hay mùa thu cao điểm lễ hội hoa, khu vườn thường khá đông đúc, nhất là tại các luống tulip hay khu vườn cúc — nên nếu muốn tránh đám đông để có những bức ảnh ưng ý, thời điểm lý tưởng là ngay khi vườn vừa mở cửa vào buổi sáng.</w:t>
      </w:r>
    </w:p>
    <w:p>
      <w:pPr>
        <w:jc w:val="both"/>
      </w:pPr>
      <w:r>
        <w:t>Sau khi dạo hết các khu vực trưng bày, du khách có thể nghỉ chân tại các băng ghế rải rác khắp vườn, hoặc ghé các quầy phục vụ đồ uống nhẹ gần khu nhà kính vào mùa cao điểm. Vào những buổi tối mùa hè, khi ánh hoàng hôn dần buông, cảnh sắc khu vườn lại mang một vẻ lãng mạn, tĩnh lặng khác hẳn không khí nhộn nhịp ban ngày — một trải nghiệm mà không ít du khách đánh giá là điểm nhấn đáng nhớ nhất trong chuyến thăm Moskva của mình.</w:t>
      </w:r>
    </w:p>
    <w:p>
      <w:pPr>
        <w:pStyle w:val="Heading1"/>
      </w:pPr>
      <w:r>
        <w:rPr>
          <w:color w:val="152C4E"/>
        </w:rPr>
        <w:t>Mẹo tham quan</w:t>
      </w:r>
    </w:p>
    <w:p>
      <w:pPr>
        <w:jc w:val="both"/>
      </w:pPr>
      <w:r>
        <w:t>Về thời điểm tham quan, mỗi mùa tại Aptekarsky Ogorod đều mang một vẻ đẹp riêng nên khó chọn ra thời điểm «tốt nhất» tuyệt đối — tuy nhiên nếu ưu tiên sắc hoa rực rỡ nhất, khoảng cuối tháng Tư đến hết tháng Năm (mùa tulip, mộc lan, hoa anh đào) và tháng Mười (mùa cúc vạn thọ, lá đổi màu) thường được xem là hai «khung giờ vàng» trong năm. Người yêu thích không khí ấm áp giữa mùa đông lạnh giá Moskva nên dành thời gian ghé nhà kính vào dịp lễ hội phong lan mùa đông, khi bên ngoài tuyết phủ trắng xoá mà bên trong vẫn rực rỡ muôn sắc hoa nhiệt đới.</w:t>
      </w:r>
    </w:p>
    <w:p>
      <w:pPr>
        <w:jc w:val="both"/>
      </w:pPr>
      <w:r>
        <w:t>Về vé vào cửa, theo biểu phí hiện hành, vé tiêu chuẩn ngày thường vào khoảng 500 rúp, ngày cuối tuần và ngày lễ khoảng 600 rúp; vé ưu đãi cho học sinh, sinh viên, người cao tuổi thấp hơn đáng kể, dao động 350-400 rúp tuỳ ngày; vé tham quan có hướng dẫn viên khoảng 1.200 rúp. Một số nhóm đối tượng như sinh viên - cán bộ MGU, trẻ em dưới bảy tuổi đi cùng người lớn, cựu chiến binh, người khuyết tật kèm người hỗ trợ được miễn phí hoàn toàn; riêng sáng thứ Hai từ 10 đến 12 giờ, người cao tuổi, học sinh, sinh viên cũng được vào cửa miễn phí nếu hôm đó không rơi vào ngày nghỉ hay ngày lễ. Do biểu giá và chính sách có thể thay đổi theo thời gian, du khách nên kiểm tra thông tin mới nhất và đặt vé trước trên website chính thức hortus.ru để tránh xếp hàng, đặc biệt vào mùa cao điểm lễ hội hoa.</w:t>
      </w:r>
    </w:p>
    <w:p>
      <w:pPr>
        <w:jc w:val="both"/>
      </w:pPr>
      <w:r>
        <w:t>Một lưu ý nhỏ nhưng hữu ích: mỗi thứ Hai trong tuần, khu vườn áp dụng «ngày vệ sinh» luân phiên cho từng nhà kính để dọn dẹp, cắt tỉa và chăm bón — cụ thể Nhà kính Cọ đóng cửa vào thứ Hai đầu tháng, Nhà kính Cận nhiệt đới vào thứ Hai thứ hai, Nhà kính Victoria vào thứ Hai thứ ba, và Nhà kính Xương rồng - Mọng nước vào thứ Hai cuối cùng của tháng. Nếu mục tiêu chính của chuyến thăm là một nhà kính cụ thể, du khách nên tránh đúng ngày nhà kính đó tạm đóng cửa. Ngoài ra, cổng vườn ngừng đón khách mới trước giờ đóng cửa chính thức khoảng một tiếng, nên cần canh giờ hợp lý.</w:t>
      </w:r>
    </w:p>
    <w:p>
      <w:pPr>
        <w:jc w:val="both"/>
      </w:pPr>
      <w:r>
        <w:t>Về trang phục và hành trang, do phải di chuyển liên tục giữa không gian ngoài trời mát mẻ, thậm chí lạnh vào cuối thu đầu xuân, và nhà kính nóng ẩm, du khách nên mặc trang phục nhiều lớp dễ cởi bớt, đi giày êm chân vì quãng đường đi bộ trong vườn khá dài dù diện tích tổng thể không lớn. Nhà vệ sinh công cộng được bố trí ở tầng hầm của cụm nhà kính, lối vào qua Nhà kính Cọ. Nên dành khoảng hai đến ba tiếng đồng hồ để tham quan trọn vẹn cả khu vườn ngoài trời lẫn bốn nhà kính mà không quá vội vã.</w:t>
      </w:r>
    </w:p>
    <w:p>
      <w:pPr>
        <w:pStyle w:val="Heading1"/>
      </w:pPr>
      <w:r>
        <w:rPr>
          <w:color w:val="152C4E"/>
        </w:rPr>
        <w:t>Khám phá xung quanh</w:t>
      </w:r>
    </w:p>
    <w:p>
      <w:pPr>
        <w:jc w:val="both"/>
      </w:pPr>
      <w:r>
        <w:t>Vị trí đắc địa ngay đầu đại lộ Prospekt Mira giúp Aptekarsky Ogorod trở thành điểm khởi đầu lý tưởng cho một hành trình khám phá khu vực phía bắc trung tâm Moskva. Bản thân đại lộ Prospekt Mira — nghĩa là «Đại lộ Hoà Bình» — đã là một trong những trục đường xuyên tâm lịch sử của thành phố, hai bên rợp bóng kiến trúc từ thời Sa hoàng lẫn những khối nhà đồ sộ phong cách Stalin, kéo dài hàng chục cây số cho tới tận khu triển lãm VDNKh nổi tiếng.</w:t>
      </w:r>
    </w:p>
    <w:p>
      <w:pPr>
        <w:jc w:val="both"/>
      </w:pPr>
      <w:r>
        <w:t>Nói tới VDNKh (viết tắt tên gọi tiếng Nga của «Triển lãm Thành tựu Kinh tế Quốc dân»), đây là một trong những quần thể công viên - triển lãm hoành tráng bậc nhất thời Liên Xô còn sót lại, với đài phun nước dát vàng lộng lẫy, hàng loạt gian trưng bày kiến trúc tân cổ điển từng đại diện cho các nước cộng hoà Xô Viết, cùng mô hình tên lửa vũ trụ kích thước thật trưng bày ngoài trời. Ngay tại lối vào khu vực này là Bảo tàng Du hành Vũ trụ, được xây bên trong phần bệ của Tượng đài «Những người chinh phục vũ trụ» — nơi lưu giữ nhiều hiện vật gốc quý giá từ thời kỳ đầu chương trình không gian Liên Xô, từ tàu Vostok cho tới các vật dụng cá nhân của Yuri Gagarin, nhà du hành vũ trụ đầu tiên trong lịch sử nhân loại. Cả khu vực VDNKh lẫn bảo tàng đều nằm trên chính trục đại lộ Prospekt Mira, chỉ cách Aptekarsky Ogorod vài trạm tàu điện ngầm.</w:t>
      </w:r>
    </w:p>
    <w:p>
      <w:pPr>
        <w:jc w:val="both"/>
      </w:pPr>
      <w:r>
        <w:t>Nếu quan tâm nhiều hơn tới thế giới thực vật, gần khu vực VDNKh còn có Vườn Bách thảo Chính của Viện Hàn lâm Khoa học Nga (thường gọi là Vườn Tsitsin) — một không gian xanh có quy mô lớn hơn Aptekarsky Ogorod rất nhiều lần, với vườn hoa hồng, vườn kiểu Nhật Bản và cả một cánh rừng tự nhiên được bảo tồn ngay giữa lòng thành phố, rất đáng kết hợp tham quan trong cùng một ngày nếu còn thời gian.</w:t>
      </w:r>
    </w:p>
    <w:p>
      <w:pPr>
        <w:jc w:val="both"/>
      </w:pPr>
      <w:r>
        <w:t>Theo hướng ngược lại, về phía trung tâm cũ của Moskva, du khách có thể ghé quảng trường Sukharevskaya — nơi từng toạ lạc tháp canh Sukharev gắn liền với sự ra đời của khu vườn ba trăm năm trước — hoặc dạo bước tới Tu viện Sretensky (Xrê-ten-xki), một tu viện Chính thống giáo cổ kính có lịch sử bắt nguồn từ thế kỷ XIV, toạ lạc trên phố Bolshaya Lubyanka, cách khu vườn khoảng vài trạm tàu điện ngầm hoặc chừng mười lăm đến hai mươi phút đi bộ qua khu phố cổ. Dọc đường, du khách còn có thể ghé nhà ga xe lửa Rizhsky mang kiến trúc cổ điển đầu thế kỷ XX, hoặc Cung Thể thao Olimpiysky quy mô lớn — một trong những địa điểm tổ chức sự kiện, hoà nhạc sầm uất bậc nhất Moskva — cũng nằm ngay trên trục đại lộ Prospekt Mira.</w:t>
      </w:r>
    </w:p>
    <w:p>
      <w:pPr>
        <w:pStyle w:val="Heading1"/>
      </w:pPr>
      <w:r>
        <w:rPr>
          <w:color w:val="152C4E"/>
        </w:rPr>
        <w:t>Câu chuyện &amp; giai thoại thú vị</w:t>
      </w:r>
    </w:p>
    <w:p>
      <w:pPr>
        <w:jc w:val="both"/>
      </w:pPr>
      <w:r>
        <w:t>Không nhiều khu vườn trên thế giới lưu giữ được nhiều câu chuyện nhỏ nhưng đầy chất người như Aptekarsky Ogorod. Nổi tiếng nhất chắc chắn là giai thoại về ba cái cây do chính tay Pyotr Đại đế trồng xuống đất vào năm khai sinh khu vườn — một cây vân sam, một cây linh sam và một cây thông rụng lá — với dụng ý, theo lời truyền lại, là để «dạy cho người dân cách phân biệt các loài cây lá kim». Trải qua hơn ba thế kỷ, tưởng chừng câu chuyện chỉ còn là truyền thuyết, thế nhưng cây thông rụng lá ấy vẫn đứng đó cho tới ngày nay, dù phần ngọn từng bị sét đánh gãy vào đầu thế kỷ XX khiến nó gần như ngừng phát triển chiều cao suốt hơn một trăm năm qua. Điều thú vị là gần đây, các nhà khoa học đã dùng phương pháp khoan lấy lõi gỗ để xác nhận: tuổi đời của cái cây quả thực khớp với mốc thời gian trong truyền thuyết.</w:t>
      </w:r>
    </w:p>
    <w:p>
      <w:pPr>
        <w:jc w:val="both"/>
      </w:pPr>
      <w:r>
        <w:t>Một câu chuyện khác gắn với biến cố lịch sử là vụ hoả hoạn năm 1812. Khi quân Napoléon tiến vào Moskva, phần lớn thành phố — bao gồm cả khu vườn — chìm trong biển lửa. Đứng trước nguy cơ phải đóng cửa vĩnh viễn vì ngân sách cạn kiệt, ban quản lý khi đó đã đưa ra một quyết định táo bạo: bán bớt một phần đất cho tư nhân làm vườn ươm để lấy tiền khôi phục phần còn lại. Đây là lần duy nhất trong suốt hơn ba trăm năm lịch sử mà diện tích khu vườn bị thu hẹp — một cái giá phải trả để giữ lại phần cốt lõi quan trọng hơn.</w:t>
      </w:r>
    </w:p>
    <w:p>
      <w:pPr>
        <w:jc w:val="both"/>
      </w:pPr>
      <w:r>
        <w:t>Giai đoạn hỗn loạn sau Cách mạng Tháng Mười năm 1917 cũng để lại không ít câu chuyện đáng nhớ. Có ghi chép kể lại rằng vào khoảng năm 1920, toàn bộ hàng rào bao quanh khu vườn đã bị chính người dân sống xung quanh tháo dỡ đem về dùng, biến khu vườn thành lối đi tắt công cộng; kính nhà kính cũng lần lượt bị lấy trộm cho tới khi phần khung trơ trọi đứng phơi mưa nắng suốt nhiều năm liền. Thế nhưng ngay trong giai đoạn khó khăn ấy, khu vườn vẫn dành riêng vài buổi mỗi tuần để trẻ em sống trong các khu phố lân cận vào chơi tự do — một chi tiết nhỏ nhưng ấm lòng giữa những năm tháng gian khó.</w:t>
      </w:r>
    </w:p>
    <w:p>
      <w:pPr>
        <w:jc w:val="both"/>
      </w:pPr>
      <w:r>
        <w:t>Ở một thái cực hoàn toàn khác là câu chuyện về «cơn sốt Victoria» năm 1906, khi loài súng khổng lồ Victoria amazonica lần đầu nở hoa trong bể nước của nhà kính. Tin tức lan truyền nhanh chóng khắp Moskva, và theo các ghi chép còn lưu lại, có những ngày tới cả chục nghìn người xếp hàng chỉ để tận mắt chiêm ngưỡng đoá hoa và tán lá khổng lồ có thể nâng đỡ cả một đứa trẻ ngồi lên trên — một hiện tượng gây sốt đúng nghĩa dù khi ấy còn cách internet cả một thế kỷ. Giới hướng dẫn viên tại đây còn thường kể cho du khách một giai thoại vui rằng những chú mèo lững thững dạo chơi trong khuôn viên vườn được xem như «hậu duệ» của đàn mèo hoàng gia từ thời Pyotr Đại đế — một chi tiết mang màu sắc truyền miệng nhiều hơn sử liệu, nhưng lại chính là thứ khiến những vị khách nhỏ tuổi mê mẩn nhất mỗi lần ghé thăm.</w:t>
      </w:r>
    </w:p>
    <w:p>
      <w:pPr>
        <w:pStyle w:val="Heading1"/>
      </w:pPr>
      <w:r>
        <w:rPr>
          <w:color w:val="152C4E"/>
        </w:rPr>
        <w:t>Hình ảnh (link chèn cho bản HTML)</w:t>
      </w:r>
    </w:p>
    <w:p>
      <w:r>
        <w:rPr>
          <w:sz w:val="22"/>
        </w:rPr>
        <w:t xml:space="preserve">• Thảm hoa tulip nhiều sắc màu bung nở trong khuôn viên Aptekarsky Ogorod vào dịp Lễ hội Hoa Mùa Xuân — khoảnh khắc được nhiều nhiếp ảnh gia và du khách Moskva mong chờ nhất trong năm. — </w:t>
      </w:r>
      <w:r>
        <w:rPr>
          <w:color w:val="204A86"/>
          <w:sz w:val="20"/>
        </w:rPr>
        <w:t>https://commons.wikimedia.org/wiki/Special:FilePath/Tulips%20in%20the%20Aptekarsky%20Ogorod%2036.JPG</w:t>
      </w:r>
    </w:p>
    <w:p>
      <w:r>
        <w:rPr>
          <w:sz w:val="22"/>
        </w:rPr>
        <w:t xml:space="preserve">• Những luống tulip được bài trí xen kẽ sắc màu dọc lối đi trong vườn, minh chứng cho truyền thống trồng hoa theo mùa đã có từ nhiều thập kỷ tại khu vườn bách thảo lâu đời này. — </w:t>
      </w:r>
      <w:r>
        <w:rPr>
          <w:color w:val="204A86"/>
          <w:sz w:val="20"/>
        </w:rPr>
        <w:t>https://commons.wikimedia.org/wiki/Special:FilePath/Tulips%20in%20the%20Aptekarsky%20Ogorod%2005.JPG</w:t>
      </w:r>
    </w:p>
    <w:p>
      <w:r>
        <w:rPr>
          <w:sz w:val="22"/>
        </w:rPr>
        <w:t xml:space="preserve">• Cận cảnh một góc vườn tulip rực rỡ — từ cuối tháng Tư, tulip là một trong những loài hoa mở màn cho chuỗi lễ hội hoa mùa xuân kéo dài tới tận tháng Sáu tại Aptekarsky Ogorod. — </w:t>
      </w:r>
      <w:r>
        <w:rPr>
          <w:color w:val="204A86"/>
          <w:sz w:val="20"/>
        </w:rPr>
        <w:t>https://commons.wikimedia.org/wiki/Special:FilePath/Tulips%20in%20the%20Aptekarsky%20Ogorod%2024.JPG</w:t>
      </w:r>
    </w:p>
    <w:p>
      <w:r>
        <w:rPr>
          <w:sz w:val="22"/>
        </w:rPr>
        <w:t xml:space="preserve">• Khu «parterre» — mảnh vườn hoa hình học kiểu cổ điển châu Âu — nằm gần lối vào chính, được cắt tỉa công phu theo phong cách nghệ thuật vườn cảnh thế kỷ XVIII - XIX vẫn còn được gìn giữ tại Aptekarsky Ogorod. — </w:t>
      </w:r>
      <w:r>
        <w:rPr>
          <w:color w:val="204A86"/>
          <w:sz w:val="20"/>
        </w:rPr>
        <w:t>https://commons.wikimedia.org/wiki/Special:FilePath/Botanical%20Garden%20of%20Moscow%20State%20University%20%28parter%29%2001.JPG</w:t>
      </w:r>
    </w:p>
    <w:p>
      <w:r>
        <w:rPr>
          <w:sz w:val="22"/>
        </w:rPr>
        <w:t xml:space="preserve">• Chanh Phật thủ (Citrus medica var. sarcodactylis) với hình dáng độc đáo tựa những ngón tay xoè rộng — một trong nhiều loài cây có múi kỳ lạ được trưng bày trong bộ sưu tập nhà kính cận nhiệt đới của khu vườn. — </w:t>
      </w:r>
      <w:r>
        <w:rPr>
          <w:color w:val="204A86"/>
          <w:sz w:val="20"/>
        </w:rPr>
        <w:t>https://commons.wikimedia.org/wiki/Special:FilePath/Citrus%20medica%20var.%20sarcodactylis%2001.JPG</w:t>
      </w:r>
    </w:p>
    <w:p>
      <w:pPr>
        <w:pStyle w:val="Heading1"/>
      </w:pPr>
      <w:r>
        <w:rPr>
          <w:color w:val="152C4E"/>
        </w:rPr>
        <w:t>Nguồn tham khảo &amp; liên kết</w:t>
      </w:r>
    </w:p>
    <w:p>
      <w:r>
        <w:rPr>
          <w:sz w:val="22"/>
        </w:rPr>
        <w:t xml:space="preserve">• Trang chính thức Vườn Bách thảo MGU «Аптекарский огород» — </w:t>
      </w:r>
      <w:r>
        <w:rPr>
          <w:color w:val="204A86"/>
          <w:sz w:val="20"/>
        </w:rPr>
        <w:t>https://hortus.ru</w:t>
      </w:r>
    </w:p>
    <w:p>
      <w:r>
        <w:rPr>
          <w:sz w:val="22"/>
        </w:rPr>
        <w:t xml:space="preserve">• Ba thế kỷ lịch sử — hortus.msu.ru — </w:t>
      </w:r>
      <w:r>
        <w:rPr>
          <w:color w:val="204A86"/>
          <w:sz w:val="20"/>
        </w:rPr>
        <w:t>https://hortus.msu.ru/about-history.html</w:t>
      </w:r>
    </w:p>
    <w:p>
      <w:r>
        <w:rPr>
          <w:sz w:val="22"/>
        </w:rPr>
        <w:t xml:space="preserve">• Аптекарский огород — Wikipedia (tiếng Nga) — </w:t>
      </w:r>
      <w:r>
        <w:rPr>
          <w:color w:val="204A86"/>
          <w:sz w:val="20"/>
        </w:rPr>
        <w:t>https://ru.wikipedia.org/wiki/Аптекарский_огород</w:t>
      </w:r>
    </w:p>
    <w:p>
      <w:r>
        <w:rPr>
          <w:sz w:val="22"/>
        </w:rPr>
        <w:t xml:space="preserve">• Aptekarsky Ogorod — Gardenvisit.com — </w:t>
      </w:r>
      <w:r>
        <w:rPr>
          <w:color w:val="204A86"/>
          <w:sz w:val="20"/>
        </w:rPr>
        <w:t>https://www.gardenvisit.com/gardens/aptekarsky_ogorod</w:t>
      </w:r>
    </w:p>
    <w:p>
      <w:r>
        <w:rPr>
          <w:sz w:val="22"/>
        </w:rPr>
        <w:t xml:space="preserve">• Moscow State University Apothecary Garden — BGCI (Botanic Gardens Conservation International) — </w:t>
      </w:r>
      <w:r>
        <w:rPr>
          <w:color w:val="204A86"/>
          <w:sz w:val="20"/>
        </w:rPr>
        <w:t>https://tools.bgci.org/garden.php?id=4552</w:t>
      </w:r>
    </w:p>
    <w:p>
      <w:r>
        <w:rPr>
          <w:sz w:val="22"/>
        </w:rPr>
        <w:t xml:space="preserve">• Moscow and the Emperor: Peter the Great and Lefortovo, Izmailovo and Fili — Moscow City official site (mos.ru) — </w:t>
      </w:r>
      <w:r>
        <w:rPr>
          <w:color w:val="204A86"/>
          <w:sz w:val="20"/>
        </w:rPr>
        <w:t>https://www.mos.ru/en/news/item/75321073/</w:t>
      </w:r>
    </w:p>
    <w:p>
      <w:r>
        <w:rPr>
          <w:sz w:val="22"/>
        </w:rPr>
        <w:t xml:space="preserve">• Apothecary's Garden of the Botanical Garden of Moscow State University — Rusmania — </w:t>
      </w:r>
      <w:r>
        <w:rPr>
          <w:color w:val="204A86"/>
          <w:sz w:val="20"/>
        </w:rPr>
        <w:t>https://rusmania.com/central/moscow-federal-city/moscow/meschansky/beyond-the-garden-ring-around-prospekt-mira/apothecarys-garden-of-the-botanical-garden-of-moscow-state-university</w:t>
      </w:r>
    </w:p>
    <w:p>
      <w:pPr>
        <w:pStyle w:val="Heading2"/>
      </w:pPr>
      <w:r>
        <w:rPr>
          <w:color w:val="5C6773"/>
        </w:rPr>
        <w:t>Nguồn dữ kiện</w:t>
      </w:r>
    </w:p>
    <w:p>
      <w:r>
        <w:rPr>
          <w:color w:val="5C6773"/>
          <w:sz w:val="20"/>
        </w:rPr>
        <w:t>Trang chính thức hortus.msu.ru (mục «Три века истории», «Статус сада», «Где мы находимся?», «Стоимость и приобретение билетов») — dùng cho các mốc lịch sử chi tiết (1706, 1805, hoả hoạn 1812, cải tạo 1850, giai đoạn Xô Viết, phục hưng từ 1995), địa chỉ, quận Meshchansky, biểu giá vé hiện hành và lịch «ngày vệ sinh» luân phiên của bốn nhà kính.</w:t>
      </w:r>
    </w:p>
    <w:p>
      <w:r>
        <w:rPr>
          <w:color w:val="5C6773"/>
          <w:sz w:val="20"/>
        </w:rPr>
        <w:t>Wikipedia tiếng Nga, mục «Аптекарский огород» — đối chiếu niên đại thành lập 1706, quá trình chuyển giao qua các cơ quan quản lý và việc sáp nhập vào Đại học Tổng hợp Moskva năm 1805.</w:t>
      </w:r>
    </w:p>
    <w:p>
      <w:r>
        <w:rPr>
          <w:color w:val="5C6773"/>
          <w:sz w:val="20"/>
        </w:rPr>
        <w:t>Gardenvisit.com, trang «Aptekarsky Ogorod» — dùng cho mô tả cảnh quan (vườn đá, Đồi Thạch Nam, Vườn Bóng Râm), niên đại nhà kính cổ nhất (1891) và bộ sưu tập cây tuế trong Nhà kính Cọ.</w:t>
      </w:r>
    </w:p>
    <w:p>
      <w:r>
        <w:rPr>
          <w:color w:val="5C6773"/>
          <w:sz w:val="20"/>
        </w:rPr>
        <w:t>BGCI (Botanic Gardens Conservation International), hồ sơ «Moscow State University Apothecary Garden» — dùng cho toạ độ định vị và thông tin tổ chức quản lý.</w:t>
      </w:r>
    </w:p>
    <w:p>
      <w:r>
        <w:rPr>
          <w:color w:val="5C6773"/>
          <w:sz w:val="20"/>
        </w:rPr>
        <w:t>Moscow City Web Site (mos.ru, tiếng Anh) và các bài tổng hợp tiếng Nga về giai thoại Pyotr Đại đế trồng cây lá kim tại khu vườn dược liệu Moskva năm 1706, cùng sự kiện Victoria amazonica lần đầu nở hoa năm 1906.</w:t>
      </w:r>
    </w:p>
    <w:p>
      <w:r>
        <w:rPr>
          <w:color w:val="5C6773"/>
          <w:sz w:val="20"/>
        </w:rPr>
        <w:t>Lưu ý biên soạn: toàn bộ nội dung là tổng hợp nguyên gốc bằng tiếng Việt từ các nguồn nêu trên, không sao chép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