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Melnikov (Dom Melnikova)</w:t>
      </w:r>
    </w:p>
    <w:p>
      <w:r>
        <w:rPr>
          <w:i/>
          <w:color w:val="5C6773"/>
          <w:sz w:val="22"/>
        </w:rPr>
        <w:t>Дом Мельникова · Melnikov House</w:t>
      </w:r>
    </w:p>
    <w:p>
      <w:r>
        <w:rPr>
          <w:sz w:val="25"/>
        </w:rPr>
        <w:t>Ngôi nhà kiêm xưởng vẽ hình hai trụ tròn bằng gạch đỏ lồng vào nhau, do kiến trúc sư Konstantin Melnikov tự thiết kế cho gia đình mình (1927–1929) — một kiệt tác của kiến trúc tiên phong (avant-garde) Xô-viết và là ngôi nhà riêng độc nhất vô nhị giữa trung tâm Moskva.</w:t>
      </w:r>
    </w:p>
    <w:p>
      <w:r>
        <w:rPr>
          <w:b/>
          <w:color w:val="152C4E"/>
          <w:sz w:val="26"/>
        </w:rPr>
        <w:t>★ Điểm nhấn</w:t>
      </w:r>
    </w:p>
    <w:p>
      <w:pPr>
        <w:pStyle w:val="ListBullet"/>
      </w:pPr>
      <w:r>
        <w:t>Hai khối trụ tròn bằng gạch đỏ lồng vào nhau tạo mặt bằng hình số 8 — ngôi nhà riêng độc nhất vô nhị được phép xây giữa trung tâm Moskva cuối thập niên 1920.</w:t>
      </w:r>
    </w:p>
    <w:p>
      <w:pPr>
        <w:pStyle w:val="ListBullet"/>
      </w:pPr>
      <w:r>
        <w:t>Do kiến trúc sư Konstantin Melnikov tự thiết kế trong các năm 1927–1929 vừa làm nhà ở, vừa làm xưởng vẽ — ông đồng thời là chủ nhà và tác giả.</w:t>
      </w:r>
    </w:p>
    <w:p>
      <w:pPr>
        <w:pStyle w:val="ListBullet"/>
      </w:pPr>
      <w:r>
        <w:t>Tường chịu lực bằng mạng gạch tổ ong với các ô lục giác, không dùng cốt thép hay bê tông, không một cột chống bên trong; tiết kiệm khoảng một nửa lượng gạch.</w:t>
      </w:r>
    </w:p>
    <w:p>
      <w:pPr>
        <w:pStyle w:val="ListBullet"/>
      </w:pPr>
      <w:r>
        <w:t>Mặt trụ phía sau phủ kín 57 ô cửa lục giác; mặt tiền phía phố đối xứng với tấm kính lớn và dòng chữ nổi «KONSTANTIN MELNIKOV ARCHITECTOR».</w:t>
      </w:r>
    </w:p>
    <w:p>
      <w:pPr>
        <w:pStyle w:val="ListBullet"/>
      </w:pPr>
      <w:r>
        <w:t>Xưởng vẽ thông tầng lấy sáng đều từ 38 ô cửa lục giác; phòng ngủ không vách ngăn phủ ánh vàng, gắn với triết lý «không khí nhìn thấy được».</w:t>
      </w:r>
    </w:p>
    <w:p>
      <w:pPr>
        <w:pStyle w:val="ListBullet"/>
      </w:pPr>
      <w:r>
        <w:t>Kiệt tác kiến trúc tiên phong (avant-garde) Xô-viết (nhãn «Kiến tạo» còn gây tranh cãi); tác giả bị quy là kẻ theo chủ nghĩa hình thức và bị cấm hành nghề sau năm 1937.</w:t>
      </w:r>
    </w:p>
    <w:p>
      <w:pPr>
        <w:pStyle w:val="ListBullet"/>
      </w:pPr>
      <w:r>
        <w:t>Nay là Bảo tàng Nhà nước Konstantin và Viktor Melnikov, trực thuộc Bảo tàng Kiến trúc Shchusev; di tích cấp liên bang, đang được đề cử vào Di sản Thế giới UNESCO.</w:t>
      </w:r>
    </w:p>
    <w:p>
      <w:pPr>
        <w:pStyle w:val="ListBullet"/>
      </w:pPr>
      <w:r>
        <w:t>Hiện nội thất ĐÓNG CỬA trùng tu (từ 2022) — chỉ ngắm được bên ngoài và khu vườn; khi mở lại chỉ nhận đoàn đặt trước, tối đa 5 người mỗi lượt.</w:t>
      </w:r>
    </w:p>
    <w:p>
      <w:pPr>
        <w:pStyle w:val="Heading1"/>
      </w:pPr>
      <w:r>
        <w:rPr>
          <w:color w:val="152C4E"/>
        </w:rPr>
        <w:t>Giới thiệu chung</w:t>
      </w:r>
    </w:p>
    <w:p>
      <w:pPr>
        <w:jc w:val="both"/>
      </w:pPr>
      <w:r>
        <w:t>Nhà Melnikov (tiếng Nga: Дом Мельникова) là ngôi nhà ở kiêm xưởng sáng tác mà kiến trúc sư Konstantin Melnikov đã tự tay thiết kế cho chính gia đình mình, dựng lên trong khoảng thời gian 1927–1929 tại một con ngõ nhỏ mang tên Krivoarbatsky, nằm ngay sát phố đi bộ Arbat Cổ ở trung tâm Moskva. Điểm khiến ngôi nhà trở nên nổi tiếng khắp thế giới chính là hình khối kỳ lạ của nó: hai trụ tròn bằng gạch đỏ có đường kính bằng nhau nhưng cao thấp khác nhau, lồng chồng vào nhau để tạo thành một mặt bằng giống hình số 8. Trên khắp bề mặt trụ là hàng chục ô cửa hình lục giác xếp thành mạng lưới, khiến ngôi nhà trông vừa giống một pháo đài, vừa giống một tổ ong khổng lồ.</w:t>
      </w:r>
    </w:p>
    <w:p>
      <w:pPr>
        <w:jc w:val="both"/>
      </w:pPr>
      <w:r>
        <w:t>Điều làm nên giá trị đặc biệt của công trình không chỉ nằm ở dáng vẻ, mà còn ở hoàn cảnh ra đời của nó. Vào cuối thập niên 1920, khi Liên Xô đang cổ vũ mạnh mẽ cho lối sống tập thể và mô hình nhà ở công xã, việc một cá nhân được phép xây riêng cho mình một ngôi nhà độc lập ngay giữa lòng thủ đô là chuyện gần như không tưởng. Melnikov vừa là chủ nhà, vừa là người thiết kế, nên ngôi nhà trở thành một tuyên ngôn nghệ thuật thuần khiết, nơi ông được tự do thử nghiệm mọi ý tưởng táo bạo nhất mà không phải chiều theo yêu cầu của bất kỳ ai.</w:t>
      </w:r>
    </w:p>
    <w:p>
      <w:pPr>
        <w:jc w:val="both"/>
      </w:pPr>
      <w:r>
        <w:t>Với một hướng dẫn viên, Nhà Melnikov là một câu chuyện tuyệt vời để kể về thiên tài cá nhân và về số phận của người nghệ sĩ trong một thời đại đầy biến động. Đây là điểm đến lý tưởng cho những du khách yêu thích kiến trúc hiện đại, mỹ thuật tiên phong và lịch sử xã hội của nước Nga thế kỷ 20. Không giống các cung điện lộng lẫy hay nhà thờ mái vòm vàng son mà du khách thường hình dung về Moskva, ngôi nhà này mở ra một khía cạnh khác: một Moskva của những ý tưởng thử nghiệm, của khát vọng đổi mới và của cả những bi kịch cá nhân thầm lặng.</w:t>
      </w:r>
    </w:p>
    <w:p>
      <w:pPr>
        <w:jc w:val="both"/>
      </w:pPr>
      <w:r>
        <w:t>Cần lưu ý một điểm về cách gọi tên. Nhiều tài liệu quen xếp Nhà Melnikov vào trào lưu Kiến tạo (Constructivism), nhưng bản thân Melnikov luôn phủ nhận nhãn mác đó, và Bảo tàng Kiến trúc Shchusev — đơn vị đang quản lý ngôi nhà — cũng xem cách gọi này là chưa chính xác. Vì vậy, an toàn và đúng đắn hơn cả là gọi công trình theo tinh thần chung của nó: một kiệt tác của kiến trúc tiên phong (avant-garde) Xô-viết. Ngày nay ngôi nhà đã trở thành một bảo tàng nhà nước, trực thuộc Bảo tàng Kiến trúc Shchusev.</w:t>
      </w:r>
    </w:p>
    <w:p>
      <w:pPr>
        <w:jc w:val="both"/>
      </w:pPr>
      <w:r>
        <w:t>Một thông tin thực tế mà hướng dẫn viên cần nắm rõ trước khi dẫn khách: phần nội thất bên trong ngôi nhà đã đóng cửa để trùng tu từ năm 2022, và cho đến nay du khách chỉ có thể chiêm ngưỡng ngôi nhà cùng khu vườn từ bên ngoài. Khi nội thất mở cửa trở lại, việc tham quan bên trong cũng chỉ diễn ra theo những đoàn cực nhỏ, đặt trước, mỗi lượt không quá năm người, nhằm bảo vệ kết cấu vốn rất mong manh của công trình. Bởi vậy, ở thời điểm hiện tại, đây là điểm đến để «ngắm và thấu hiểu» hơn là để bước vào bên trong, nhưng chiều sâu câu chuyện của nó thừa sức bù đắp cho điều đó.</w:t>
      </w:r>
    </w:p>
    <w:p>
      <w:pPr>
        <w:pStyle w:val="Heading1"/>
      </w:pPr>
      <w:r>
        <w:rPr>
          <w:color w:val="152C4E"/>
        </w:rPr>
        <w:t>Vị trí &amp; cách di chuyển</w:t>
      </w:r>
    </w:p>
    <w:p>
      <w:pPr>
        <w:jc w:val="both"/>
      </w:pPr>
      <w:r>
        <w:t>Nhà Melnikov toạ lạc tại số 10 ngõ Krivoarbatsky (Кривоарбатский переулок), thuộc khu Arbat ở trung tâm Moskva, với toạ độ địa lý vào khoảng 55,748 độ vĩ bắc và 37,589 độ kinh đông. Đây là một con ngõ nhỏ, yên tĩnh, tách ra từ phố đi bộ Arbat Cổ nổi tiếng — chỉ cách trục phố chính chừng năm bảy chục mét. Vị trí ấy vừa cực kỳ trung tâm, lại vừa kín đáo, đúng với tính cách của một ngôi nhà được xây để làm tổ ấm riêng tư cho gia đình một nghệ sĩ.</w:t>
      </w:r>
    </w:p>
    <w:p>
      <w:pPr>
        <w:jc w:val="both"/>
      </w:pPr>
      <w:r>
        <w:t>Về phương tiện, cách thuận tiện nhất là đi tàu điện ngầm. Hai ga metro gần nhất là Smolenskaya và Arbatskaya, đều nằm trong khoảng đi bộ dễ chịu tới khu Arbat. Từ cửa ga, du khách chỉ cần men theo phố Arbat Cổ rồi rẽ vào ngõ Krivoarbatsky là tới nơi. Do toàn bộ khu vực Arbat là phố đi bộ và các ngõ nhỏ, việc di chuyển bằng ô tô tới sát cửa nhà gần như không khả thi; đi bộ vẫn là lựa chọn tự nhiên và thú vị nhất.</w:t>
      </w:r>
    </w:p>
    <w:p>
      <w:pPr>
        <w:jc w:val="both"/>
      </w:pPr>
      <w:r>
        <w:t>Từ khu vực Quảng trường Đỏ và Điện Kremlin, du khách có thể tới Arbat trong khoảng mười lăm đến hai mươi phút bằng metro hoặc taxi, tuỳ tình hình giao thông. Vì Arbat vốn là một trong những khu phố du lịch sầm uất bậc nhất Moskva, việc kết hợp ghé thăm Nhà Melnikov trong một buổi dạo bộ Arbat là hết sức tự nhiên. Hướng dẫn viên nên chủ động xác định trước lối rẽ vào ngõ Krivoarbatsky, bởi giữa dòng người đông đúc và vô số cửa hàng, con ngõ nhỏ này rất dễ bị bỏ lỡ nếu không để ý kỹ.</w:t>
      </w:r>
    </w:p>
    <w:p>
      <w:pPr>
        <w:jc w:val="both"/>
      </w:pPr>
      <w:r>
        <w:t>Bản thân ngôi nhà lùi vào phía trong so với mặt ngõ, nép sau một khoảng vườn nhỏ có những cây bạch dương do chính Melnikov trồng. Khoảng lùi này vừa tạo sự riêng tư, vừa giúp người xem có đủ khoảng cách để chiêm ngưỡng trọn vẹn mặt tiền phía phố với tấm kính lớn và dòng chữ nổi mang tên kiến trúc sư. Nhiều du khách lần đầu đến đây thường bất ngờ vì một công trình lừng danh thế giới lại khiêm nhường ẩn mình trong một con ngõ đời thường đến vậy, xen giữa những toà nhà bình dị của khu Arbat.</w:t>
      </w:r>
    </w:p>
    <w:p>
      <w:pPr>
        <w:jc w:val="both"/>
      </w:pPr>
      <w:r>
        <w:t>Do hiện tại chỉ tham quan được bên ngoài, hướng dẫn viên nên chọn sẵn vài vị trí đứng đẹp trong ngõ để khách quan sát và chụp ảnh: một điểm nhìn thẳng vào mặt tiền kính phía phố, và một điểm chếch để thấy được đường cong của trụ tròn cùng mạng lưới ô cửa lục giác. Vì đây vẫn là một con ngõ dân cư, cần nhắc khách giữ trật tự, không gây ồn ào và tôn trọng không gian sống xung quanh. Việc lồng ghép Nhà Melnikov vào lộ trình đi bộ Arbat sẽ giúp buổi tham quan vừa tiết kiệm thời gian di chuyển, vừa giàu tính khám phá.</w:t>
      </w:r>
    </w:p>
    <w:p>
      <w:pPr>
        <w:pStyle w:val="Heading1"/>
      </w:pPr>
      <w:r>
        <w:rPr>
          <w:color w:val="152C4E"/>
        </w:rPr>
        <w:t>Lịch sử hình thành và phát triển</w:t>
      </w:r>
    </w:p>
    <w:p>
      <w:pPr>
        <w:jc w:val="both"/>
      </w:pPr>
      <w:r>
        <w:t>Konstantin Stepanovich Melnikov (1890–1974) là một trong những kiến trúc sư độc đáo và gây tranh cãi nhất của nước Nga Xô-viết. Xuất thân từ một gia đình nông dân nghèo, thuở nhỏ ông may mắn được một kỹ sư phát hiện năng khiếu hội hoạ và tạo điều kiện cho ăn học. Ban đầu Melnikov theo học hội hoạ, sau đó mới chuyển sang kiến trúc — điều lý giải vì sao trong các thiết kế của ông luôn có cái nhìn của một hoạ sĩ, chú trọng hình khối, ánh sáng và bố cục thị giác. Đáng chú ý là toàn bộ sự nghiệp kiến trúc rực rỡ của ông lại dồn nén trong khoảng một thập niên ngắn ngủi, chừng từ năm 1923 đến 1933.</w:t>
      </w:r>
    </w:p>
    <w:p>
      <w:pPr>
        <w:jc w:val="both"/>
      </w:pPr>
      <w:r>
        <w:t>Tên tuổi Melnikov vụt sáng trên trường quốc tế nhờ gian trưng bày của Liên Xô tại Triển lãm Nghệ thuật Trang trí Paris năm 1925. Công trình được dựng rất nhanh, với hình thức táo bạo, lập tức đưa ông trở thành một ngôi sao của kiến trúc tiên phong thế giới. Trở về nước, ông bước vào giai đoạn mà giới nghiên cứu quen gọi là «mùa vàng» 1927–1929, cho ra đời hàng loạt câu lạc bộ công nhân nổi tiếng như Rusakov, Kauchuk, Svoboda, Burevestnik, Frunze, cùng những nhà để xe buýt và xe tải tiên phong như Bakhmetevsky. Chính giữa cao trào sáng tạo ấy, ông bắt tay xây dựng ngôi nhà cho riêng mình.</w:t>
      </w:r>
    </w:p>
    <w:p>
      <w:pPr>
        <w:jc w:val="both"/>
      </w:pPr>
      <w:r>
        <w:t>Thiết kế ngôi nhà được phê duyệt vào tháng 6 năm 1927, khởi công tháng 9 cùng năm và hoàn thành vào khoảng ngày 1 tháng 10 năm 1929. Ý tưởng về hình trụ tròn vốn đã manh nha trong phương án dự thi câu lạc bộ Zuev trước đó của ông — một phương án không được chọn, nhưng những suy nghĩ về khối trụ thì được ông đem áp dụng và phát triển trọn vẹn tại ngôi nhà riêng. Melnikov còn ấp ủ một tham vọng lớn hơn: biến ngôi nhà tròn này thành một nguyên mẫu tiết kiệm, có thể nhân rộng cho nhà ở đại chúng, chứng minh rằng hình học thông minh có thể giúp xây nhanh, xây rẻ mà vẫn đẹp và tiện nghi.</w:t>
      </w:r>
    </w:p>
    <w:p>
      <w:pPr>
        <w:jc w:val="both"/>
      </w:pPr>
      <w:r>
        <w:t>Nhưng vận mệnh của Melnikov sớm rẽ sang một khúc quanh nghiệt ngã. Đến khoảng năm 1937, giữa chiến dịch bài trừ «chủ nghĩa hình thức» (formalism) và sự lên ngôi của phong cách kiến trúc Stalin đồ sộ, ông bị quy kết là kẻ theo chủ nghĩa hình thức, bị loại khỏi việc giảng dạy lẫn hành nghề và trên thực tế bị cấm xây dựng. Ông từng thất bại trước Boris Iofan trong cuộc thi thiết kế gian trưng bày Liên Xô cho Triển lãm Paris 1937. Melnikov may mắn sống sót qua các cuộc thanh trừng, nhưng không bao giờ hoàn thành thêm một công trình lớn nào nữa; ông quay về với hội hoạ chân dung và sống lặng lẽ trong chính ngôi nhà của mình cho đến khi qua đời ngày 28 tháng 11 năm 1974.</w:t>
      </w:r>
    </w:p>
    <w:p>
      <w:pPr>
        <w:jc w:val="both"/>
      </w:pPr>
      <w:r>
        <w:t>Sau khi ông mất, người con trai là hoạ sĩ Viktor Melnikov tiếp tục sống và làm việc trong xưởng vẽ ở tầng trên cùng, đồng thời dành hàng chục năm đấu tranh để biến ngôi nhà thành bảo tàng; ông qua đời năm 2006. Số phận ngôi nhà sau đó vướng vào một cuộc tranh chấp thừa kế kéo dài, với nhiều lớp diễn biến phức tạp, mãi tới khoảng năm 2017 mới lắng xuống. Cuối cùng, Nhà nước Nga đứng ra tiếp nhận; Bảo tàng Nhà nước Konstantin và Viktor Melnikov được thành lập năm 2014 như một chi nhánh của Bảo tàng Kiến trúc Shchusev, và ngôi nhà chính thức mở cửa đón khách từ ngày 3 tháng 12 năm 2014.</w:t>
      </w:r>
    </w:p>
    <w:p>
      <w:pPr>
        <w:pStyle w:val="Heading1"/>
      </w:pPr>
      <w:r>
        <w:rPr>
          <w:color w:val="152C4E"/>
        </w:rPr>
        <w:t>Kiến trúc &amp; đặc điểm nổi bật</w:t>
      </w:r>
    </w:p>
    <w:p>
      <w:pPr>
        <w:jc w:val="both"/>
      </w:pPr>
      <w:r>
        <w:t>Về hình khối, Nhà Melnikov được tạo thành từ hai trụ tròn đứng có cùng đường kính khoảng 9 mét nhưng chiều cao khác nhau, cắm lồng vào nhau chừng một phần ba để tạo nên mặt bằng hình số 8 kéo dài theo trục bắc – nam. Trụ phía trước, hướng ra phố, gồm hai tầng và một sân thượng trên mái; trụ phía sau cao hơn, gồm ba tầng. Tổng diện tích sử dụng trải trên các tầng vào khoảng 200 mét vuông, nằm trên một thửa đất rộng chừng 800 mét vuông — bản thân Melnikov từng nhắc tới con số khoảng 790 mét vuông. Sự lồng ghép hai khối trụ tạo ra những không gian nội thất liên thông, uốn cong mềm mại, hiếm thấy trong nhà ở thông thường.</w:t>
      </w:r>
    </w:p>
    <w:p>
      <w:pPr>
        <w:jc w:val="both"/>
      </w:pPr>
      <w:r>
        <w:t>Bí quyết kết cấu nằm ở phần tường. Melnikov cho xây tường chịu lực bằng một mạng lưới gạch đỏ thông thường đan theo kiểu tổ ong: các viên gạch được xếp lệch chéo nhau tạo thành vô số ô rỗng hình lục giác. Điều đáng kinh ngạc là toàn bộ hệ tường ấy hoàn toàn không dùng cốt thép hay bê tông gia cường, cũng không có bất kỳ cột chống hay dầm đỡ nào bên trong nhà. Cấu trúc mắt lưới này mang lại ba lợi ích cùng lúc: giảm khoảng một nửa lượng gạch cần dùng, phân bổ ứng lực đều khắp thân tường thay vì dồn vào vài điểm, và loại bỏ hoàn toàn nhu cầu về cột — nhờ đó không gian bên trong trở nên thông thoáng, tự do.</w:t>
      </w:r>
    </w:p>
    <w:p>
      <w:pPr>
        <w:jc w:val="both"/>
      </w:pPr>
      <w:r>
        <w:t>Về số lượng ô lục giác, theo lời kể của chính Melnikov thì có khoảng 124 ô, dù một số nguồn đưa ra con số dao động từ khoảng 100 cho tới gần 200. Trong quá trình thi công, gần một nửa số ô ấy đã được bịt lại, chỉ chừng 60 ô được giữ làm cửa sổ hoặc hốc tường. Những ô không dùng đến không bị bỏ trống mà được nhồi đầy bằng phế liệu xây dựng sẵn có — cát, đất sét và gạch vụn. Cách làm này vừa rẻ, vừa tận dụng vật liệu thừa, lại biến lớp tường thành một khối tích nhiệt tự nhiên, giúp ngôi nhà giữ ấm vào mùa đông khắc nghiệt của Moskva. Đây là minh chứng sống động cho triết lý tiết kiệm mà thông minh của Melnikov.</w:t>
      </w:r>
    </w:p>
    <w:p>
      <w:pPr>
        <w:jc w:val="both"/>
      </w:pPr>
      <w:r>
        <w:t>Hệ sàn và trần của ngôi nhà cũng táo bạo không kém. Thay vì dùng dầm, xà hay vì kèo như thông lệ, Melnikov thiết kế một hệ khung gỗ dạng lưới ô vuông cỡ khoảng 0,5 x 0,5 mét, với các tấm ván dựng nghiêng và lát chéo, tạo thành một tấm vỏ mỏng làm việc như một màng chịu lực đều theo mọi phương. Giới kỹ thuật gọi kiểu kết cấu này là «trực hướng» (orthotropic) — một giải pháp cho phép sàn vượt nhịp lớn mà không cần bất kỳ thanh đỡ nào bên dưới. Nhờ vậy, cả phần tường lẫn phần sàn của ngôi nhà đều là những thử nghiệm kết cấu đi trước thời đại, khiến các kỹ sư ngày nay vẫn phải nghiên cứu và khâm phục.</w:t>
      </w:r>
    </w:p>
    <w:p>
      <w:pPr>
        <w:jc w:val="both"/>
      </w:pPr>
      <w:r>
        <w:t>Hai mặt tiền của ngôi nhà mang hai tính cách trái ngược. Mặt trụ phía sau, quay về hướng bắc, được phủ kín bởi 57 ô cửa lục giác đứng xếp thành năm tầng, tạo nên hình ảnh tổ ong đặc trưng đã đi vào sách giáo khoa kiến trúc. Mặt tiền phía phố, quay về hướng nam, thì hoàn toàn đối xứng, với một tấm kính lớn chạy suốt chiều cao và dòng chữ nổi «KONSTANTIN MELNIKOV ARCHITECTOR» khắc trên đó như một chữ ký của tác giả. Trên toàn ngôi nhà chỉ có duy nhất một ô cửa hình bát giác, được bổ sung khi công trình đã thi công dở dang. Về bản chất, mọi lựa chọn hình trụ đều phục vụ tính kinh tế: với cùng một diện tích sàn, khối trụ cần ít tường bao hơn hẳn khối hộp, giúp tiết kiệm lượng gạch vốn khan hiếm thời bấy giờ.</w:t>
      </w:r>
    </w:p>
    <w:p>
      <w:pPr>
        <w:pStyle w:val="Heading1"/>
      </w:pPr>
      <w:r>
        <w:rPr>
          <w:color w:val="152C4E"/>
        </w:rPr>
        <w:t>Những điểm nhấn không thể bỏ lỡ</w:t>
      </w:r>
    </w:p>
    <w:p>
      <w:pPr>
        <w:jc w:val="both"/>
      </w:pPr>
      <w:r>
        <w:t>Điểm nhấn đầu tiên và dễ nhận ra nhất chính là tổng thể hình khối hai trụ tròn lồng nhau khi nhìn từ bên ngoài. Đứng trong ngõ Krivoarbatsky, du khách có thể cảm nhận rõ cách hai khối trụ ôm vào nhau tạo thành mặt bằng số 8, một hình dáng không giống bất kỳ ngôi nhà nào khác trên thế giới. Đặc biệt ấn tượng là mặt trụ phía sau với 57 ô cửa lục giác xếp thành mạng lưới đều đặn — hình ảnh tổ ong này chính là bức chân dung tiêu biểu nhất của ngôi nhà, xuất hiện trong hầu hết các cuốn sách về kiến trúc hiện đại.</w:t>
      </w:r>
    </w:p>
    <w:p>
      <w:pPr>
        <w:jc w:val="both"/>
      </w:pPr>
      <w:r>
        <w:t>Điểm nhấn thứ hai là mặt tiền phía phố — gương mặt «chính thức» của ngôi nhà. Khác hẳn sự dày đặc của mặt tổ ong phía sau, mặt tiền này đối xứng nghiêm ngặt, nổi bật với một tấm kính khổ lớn chạy suốt hai tầng, mang ánh sáng tràn vào không gian sinh hoạt bên trong. Phía trên tấm kính là dòng chữ nổi ghi tên và nghề nghiệp của chủ nhân, như một tấm bảng hiệu đầy tự hào của người nghệ sĩ. Du khách tinh ý cũng nên tìm ô cửa hình bát giác duy nhất của ngôi nhà — một chi tiết nhỏ nhưng thú vị, được thêm vào giữa chừng quá trình xây dựng và phá vỡ sự đồng nhất của các ô lục giác.</w:t>
      </w:r>
    </w:p>
    <w:p>
      <w:pPr>
        <w:jc w:val="both"/>
      </w:pPr>
      <w:r>
        <w:t>Nếu có dịp vào bên trong khi bảo tàng mở cửa trở lại, điểm nhấn không thể bỏ qua là xưởng vẽ thông tầng ở tầng trên cùng, rộng chừng 50 mét vuông. Đây là nơi Melnikov làm việc, được chiếu sáng bởi 38 ô cửa lục giác bố trí đều quanh thân trụ. Cách sắp đặt tài tình ấy khiến ánh sáng toả đều từ mọi phía, không bao giờ hắt bóng bàn tay đang vẽ của người hoạ sĩ — một chi tiết cho thấy Melnikov thiết kế không gian không chỉ để đẹp mà còn để phục vụ chính xác công việc sáng tác. Bức ảnh xưởng vẽ với hàng chục ô cửa lục giác là một trong những hình ảnh nội thất được yêu thích nhất của ngôi nhà.</w:t>
      </w:r>
    </w:p>
    <w:p>
      <w:pPr>
        <w:jc w:val="both"/>
      </w:pPr>
      <w:r>
        <w:t>Không gian gây bất ngờ nhất có lẽ là phòng ngủ chung của cả gia đình, rộng khoảng 43 mét vuông và hoàn toàn không có vách ngăn. Tất cả các thành viên cùng ngủ trong một căn phòng liền mạch, được hoàn thiện bằng một lớp vật liệu ánh vàng đồng liền khối với các góc bo tròn, tạo cảm giác như đang ở trong một chiếc kén ấm áp. Chỉ có hai tấm bình phong rời tách khu vực giường của cha mẹ với giường các con; căn phòng có 12 ô cửa lục giác và tuyệt nhiên không có đèn gắn trần. Melnikov quan niệm giấc ngủ là điều thiêng liêng, và ông từng nói về thứ «không khí nhìn thấy được» trong căn phòng — một triết lý riêng về nghỉ ngơi mà hiếm kiến trúc sư nào theo đuổi.</w:t>
      </w:r>
    </w:p>
    <w:p>
      <w:pPr>
        <w:jc w:val="both"/>
      </w:pPr>
      <w:r>
        <w:t>Cuối cùng, đừng bỏ qua khu vườn nhỏ phía trước với những cây bạch dương do chính Melnikov trồng, cùng khoảng sân thượng trên mái của trụ phía trước. Khu vườn không chỉ tạo khoảng lùi riêng tư mà còn là nơi lý tưởng để ngắm toàn cảnh mặt tiền kính. Sân thượng thì phản ánh quan niệm hiện đại về việc tận dụng mái nhà làm không gian sinh hoạt ngoài trời — một ý tưởng rất tiến bộ vào thời điểm đó. Ngay cả khi chỉ tham quan từ bên ngoài, việc dừng lại đủ lâu để quan sát vườn cây, mặt kính và đường cong của thân trụ cũng đủ mang lại cho du khách cảm nhận trọn vẹn về sự hài hoà giữa công trình và thiên nhiên.</w:t>
      </w:r>
    </w:p>
    <w:p>
      <w:pPr>
        <w:pStyle w:val="Heading1"/>
      </w:pPr>
      <w:r>
        <w:rPr>
          <w:color w:val="152C4E"/>
        </w:rPr>
        <w:t>Ý nghĩa lịch sử – văn hoá</w:t>
      </w:r>
    </w:p>
    <w:p>
      <w:pPr>
        <w:jc w:val="both"/>
      </w:pPr>
      <w:r>
        <w:t>Ý nghĩa lớn nhất của Nhà Melnikov nằm ở chỗ nó là một điều gần như bất khả thi trong bối cảnh của mình. Cuối thập niên 1920 là thời điểm chính sách Kinh tế Mới (NEP) đi vào hồi kết và tư tưởng tập thể hoá lên ngôi, khi nhà ở đô thị chủ yếu là các khu chung cư công xã dành cho tập thể lao động. Trong khung cảnh đó, việc một cá nhân sở hữu và tự xây một ngôi nhà riêng biệt ngay giữa trung tâm thủ đô là chuyện hầu như chưa từng có. Ngôi nhà vì thế trở thành một biểu tượng đầy nghịch lý: một tuyên ngôn về cá tính và tự do sáng tạo, mọc lên ngay trong lòng một xã hội đang hướng tới sự đồng nhất tập thể.</w:t>
      </w:r>
    </w:p>
    <w:p>
      <w:pPr>
        <w:jc w:val="both"/>
      </w:pPr>
      <w:r>
        <w:t>Vậy vì sao Melnikov làm được điều đó? Nhiều yếu tố đã hội tụ: ngôi nhà được cấp phép dưới danh nghĩa một công trình xây dựng «thử nghiệm», bản thân Melnikov khi ấy đang nổi danh khắp thế giới, ông tự bỏ tiền thù lao của mình ra để xây, và quan trọng là có một vị ủy viên phụ trách đất đai ủng hộ. Melnikov cũng khéo léo trình bày ngôi nhà tròn như một nguyên mẫu tiết kiệm cho nhà ở hàng loạt — một lập luận rất phù hợp với tinh thần thời đại. Sự kết hợp giữa tài năng, danh tiếng, thời cơ và một chút may mắn đã tạo nên ngoại lệ hiếm hoi này.</w:t>
      </w:r>
    </w:p>
    <w:p>
      <w:pPr>
        <w:jc w:val="both"/>
      </w:pPr>
      <w:r>
        <w:t>Trên bản đồ kiến trúc thế giới, Nhà Melnikov được xếp vào hàng những kiệt tác của phong trào tiên phong (avant-garde) đầu thế kỷ 20. Dù nhiều người quen gọi nó là công trình Kiến tạo, cách gọi ấy vẫn gây tranh cãi, bởi Melnikov luôn đề cao con đường riêng, không chịu gò mình vào bất kỳ trường phái nào. Giá trị biểu tượng của ngôi nhà lớn đến mức, vào năm 2016, bảo tàng đã kết nghĩa nó với biệt thự Villa Savoye của kiến trúc sư Le Corbusier — hai công trình được xem như hai đỉnh cao song sinh của kiến trúc nhà ở hiện đại ở hai đầu châu Âu.</w:t>
      </w:r>
    </w:p>
    <w:p>
      <w:pPr>
        <w:jc w:val="both"/>
      </w:pPr>
      <w:r>
        <w:t>Ngôi nhà còn mang một tầng ý nghĩa bi kịch, khi nó chứng kiến trọn vẹn số phận thăng trầm của chủ nhân. Việc Melnikov bị quy là kẻ theo chủ nghĩa hình thức và bị gạt khỏi nghề nghiệp phản ánh cuộc va chạm khốc liệt giữa sáng tạo cá nhân và khuôn phép tư tưởng dưới thời Stalin. Người kiến trúc sư từng lừng danh phải rút vào sống ẩn dật suốt bốn thập niên trong chính công trình đẹp nhất đời mình, không được xây thêm gì nữa. Bởi vậy, ngôi nhà không chỉ là một tác phẩm kiến trúc mà còn là một chứng tích sống động về mối quan hệ đầy giằng xé giữa nghệ thuật và quyền lực trong lịch sử Xô-viết.</w:t>
      </w:r>
    </w:p>
    <w:p>
      <w:pPr>
        <w:jc w:val="both"/>
      </w:pPr>
      <w:r>
        <w:t>Về mặt bảo tồn, giá trị của công trình ngày càng được thừa nhận rộng rãi. Ngôi nhà được xếp hạng di tích từ năm 1987, được nâng lên cấp di sản có ý nghĩa liên bang vào năm 2014, và từng được đưa vào danh sách theo dõi của Quỹ Di tích Thế giới (World Monuments Watch) năm 2006. Hiện nay, hồ sơ đề cử ngôi nhà vào danh mục Di sản Thế giới của UNESCO đang được chuẩn bị — với sự ủng hộ của ICOMOS Nga từ năm 2019 — nhưng cần nói rõ rằng công trình vẫn đang trong quá trình được đề cử chứ chưa chính thức được ghi danh. Đây là chi tiết mà hướng dẫn viên nên trình bày thật chính xác để tránh gây hiểu lầm cho du khách.</w:t>
      </w:r>
    </w:p>
    <w:p>
      <w:pPr>
        <w:pStyle w:val="Heading1"/>
      </w:pPr>
      <w:r>
        <w:rPr>
          <w:color w:val="152C4E"/>
        </w:rPr>
        <w:t>Trải nghiệm dành cho du khách</w:t>
      </w:r>
    </w:p>
    <w:p>
      <w:pPr>
        <w:jc w:val="both"/>
      </w:pPr>
      <w:r>
        <w:t>Trải nghiệm tại Nhà Melnikov hiện nay khác biệt so với hầu hết các điểm tham quan khác ở Moskva, và điều đầu tiên hướng dẫn viên cần truyền đạt là thực trạng của công trình. Từ năm 2022, toàn bộ phần nội thất đã đóng cửa để phục vụ công tác trùng tu, nên du khách chỉ có thể tham quan ngôi nhà và khu vườn từ bên ngoài. Bù lại, khu vườn quanh nhà là không gian công cộng mở cửa miễn phí quanh năm, cho phép mọi người tự do đến ngắm nhìn và tìm hiểu công trình mà không cần vé. Đây là điều thuận lợi để hướng dẫn viên chủ động đưa khách ghé qua trong hành trình khám phá khu Arbat.</w:t>
      </w:r>
    </w:p>
    <w:p>
      <w:pPr>
        <w:jc w:val="both"/>
      </w:pPr>
      <w:r>
        <w:t>Khi phần nội thất mở cửa trở lại, cách thức tham quan bên trong lại vô cùng đặc biệt và giới hạn nghiêm ngặt. Theo mô hình đã áp dụng trước đây, mỗi ngày thường chỉ có một lượt tham quan có hướng dẫn, và mỗi đoàn không quá năm người. Sự hạn chế khắt khe này không nhằm tạo cảm giác «độc quyền», mà xuất phát từ nhu cầu bảo vệ một kết cấu vốn rất mong manh: sàn gỗ, tường gạch tổ ong và các không gian nhỏ hẹp không thể chịu được lượng khách đông đúc. Vì vậy, nếu muốn vào bên trong, du khách bắt buộc phải đặt chỗ trước từ rất sớm, và hướng dẫn viên nên lưu ý điều này khi lập kế hoạch cho các đoàn nhỏ có nhu cầu chuyên sâu.</w:t>
      </w:r>
    </w:p>
    <w:p>
      <w:pPr>
        <w:jc w:val="both"/>
      </w:pPr>
      <w:r>
        <w:t>Về bản chất, tham quan Nhà Melnikov là một trải nghiệm mang tính chiêm nghiệm và thân mật, chứ không phải kiểu tham quan hoành tráng, đông người. Du khách bước vào không gian sống thực sự của một gia đình nghệ sĩ, nơi từng chi tiết đều thấm đẫm ý đồ thiết kế cá nhân. Chính vì thế, phần thuyết minh đóng vai trò quyết định: nếu chỉ nhìn suông, người ta dễ cho rằng đây là một ngôi nhà gạch cũ kỳ lạ; nhưng khi hiểu được câu chuyện đằng sau từng ô cửa, từng bức tường, từng lựa chọn vật liệu, du khách sẽ nhận ra mình đang đứng trước một trong những thử nghiệm kiến trúc táo bạo nhất thế kỷ 20.</w:t>
      </w:r>
    </w:p>
    <w:p>
      <w:pPr>
        <w:jc w:val="both"/>
      </w:pPr>
      <w:r>
        <w:t>Đối tượng phù hợp nhất với điểm đến này là những du khách yêu kiến trúc, mỹ thuật, thiết kế, cũng như sinh viên các ngành liên quan. Với nhóm khách phổ thông, hướng dẫn viên nên đóng khung câu chuyện theo hướng nhân văn và giàu kịch tính — về một thiên tài dám sống khác biệt, về một tổ ấm độc nhất vô nhị, về số phận thăng trầm của người nghệ sĩ — thay vì sa đà vào các thuật ngữ kỹ thuật khô khan.</w:t>
      </w:r>
    </w:p>
    <w:p>
      <w:pPr>
        <w:jc w:val="both"/>
      </w:pPr>
      <w:r>
        <w:t>Ngay cả khi chỉ tham quan bên ngoài như hiện tại, trải nghiệm vẫn hoàn toàn xứng đáng nếu được dẫn dắt tốt. Hướng dẫn viên có thể dành chừng mười lăm đến hai mươi phút để giúp khách quan sát kỹ hai khối trụ, mạng lưới ô cửa lục giác, mặt tiền kính và khu vườn, đồng thời lồng vào đó câu chuyện về Melnikov và thời đại của ông. Một mẹo hữu ích là chuẩn bị sẵn vài bức ảnh nội thất — xưởng vẽ, phòng ngủ ánh vàng — để cho khách xem ngay tại chỗ, giúp họ hình dung được những gì đang ẩn sau lớp tường gạch.</w:t>
      </w:r>
    </w:p>
    <w:p>
      <w:pPr>
        <w:pStyle w:val="Heading1"/>
      </w:pPr>
      <w:r>
        <w:rPr>
          <w:color w:val="152C4E"/>
        </w:rPr>
        <w:t>Mẹo tham quan</w:t>
      </w:r>
    </w:p>
    <w:p>
      <w:pPr>
        <w:jc w:val="both"/>
      </w:pPr>
      <w:r>
        <w:t>Mẹo quan trọng nhất là quản lý kỳ vọng của du khách ngay từ đầu. Hướng dẫn viên nên nói rõ rằng ở thời điểm hiện tại, khách chỉ có thể ngắm ngôi nhà và khu vườn từ bên ngoài, chứ chưa vào được bên trong do công trình đang trùng tu. Trước mỗi chuyến đi, nên kiểm tra lại thông tin cập nhật từ Bảo tàng Kiến trúc Shchusev về tình trạng mở cửa, bởi lịch trùng tu và tham quan có thể thay đổi theo thời gian. Việc thông báo trước sẽ giúp khách không cảm thấy hụt hẫng khi tới nơi và thấy cửa còn đóng.</w:t>
      </w:r>
    </w:p>
    <w:p>
      <w:pPr>
        <w:jc w:val="both"/>
      </w:pPr>
      <w:r>
        <w:t>Trong trường hợp nội thất đã mở cửa trở lại, hãy nhớ rằng đây là một trong những điểm tham quan khó đặt chỗ nhất Moskva do giới hạn mỗi đoàn tối đa năm người. Vì vậy, cần đặt vé từ rất sớm, có kế hoạch cụ thể về ngày giờ, và tuyệt đối đúng hẹn. Do không gian chật hẹp và mong manh, khách thường được yêu cầu gửi đồ, không chạm vào hiện vật và di chuyển thật nhẹ nhàng. Việc chuẩn bị tâm thế tuân thủ các quy định nghiêm ngặt này là điều hướng dẫn viên nên dặn dò kỹ trước khi vào.</w:t>
      </w:r>
    </w:p>
    <w:p>
      <w:pPr>
        <w:jc w:val="both"/>
      </w:pPr>
      <w:r>
        <w:t>Về nhiếp ảnh, mặt tiền kính phía phố đẹp nhất khi có ánh sáng ban ngày hắt vào, làm nổi bật dòng chữ nổi và khung kính lớn; trong khi mặt trụ tổ ong phía sau lại tạo hiệu ứng thị giác ấn tượng nhờ mạng lưới ô cửa lục giác. Nên thử cả góc chính diện lẫn góc chếch để thu được đường cong của thân trụ. Vì ngôi nhà nằm trong ngõ hẹp và có cây che, du khách cần kiên nhẫn chọn vị trí đứng; một ống kính góc rộng sẽ rất hữu ích để thu trọn công trình trong khung hình mà không bị các toà nhà lân cận che khuất.</w:t>
      </w:r>
    </w:p>
    <w:p>
      <w:pPr>
        <w:jc w:val="both"/>
      </w:pPr>
      <w:r>
        <w:t>Một lưu ý về ứng xử: ngõ Krivoarbatsky vẫn là một khu dân cư, và bản thân ngôi nhà là một di tích cực kỳ quý giá, mong manh. Hướng dẫn viên nên nhắc khách giữ yên tĩnh, không trèo qua hàng rào vườn, không xả rác và tôn trọng sự riêng tư của khu vực xung quanh. Thái độ trân trọng ấy không chỉ là phép lịch sự mà còn góp phần bảo vệ một di sản đang trong quá trình được đề cử vào danh mục của UNESCO.</w:t>
      </w:r>
    </w:p>
    <w:p>
      <w:pPr>
        <w:jc w:val="both"/>
      </w:pPr>
      <w:r>
        <w:t>Cuối cùng, hãy tận dụng vị trí đắc địa của ngôi nhà để tối ưu lộ trình. Nhà Melnikov nằm ngay cạnh phố Arbat Cổ, nên rất thuận tiện để ghép vào một buổi dạo bộ Arbat cùng nhiều điểm tham quan lân cận. Về thời điểm, buổi sáng sớm hoặc chiều muộn trong ngày thường vắng người và có ánh sáng đẹp, thích hợp cho việc quan sát và chụp ảnh. Do phần lớn trải nghiệm hiện nay diễn ra ngoài trời, nên nhắc khách mặc trang phục phù hợp với thời tiết Moskva, vốn có thể lạnh và nhiều gió, đặc biệt vào mùa đông — khi ngôi nhà gạch đỏ phủ tuyết lại mang một vẻ đẹp rất riêng.</w:t>
      </w:r>
    </w:p>
    <w:p>
      <w:pPr>
        <w:pStyle w:val="Heading1"/>
      </w:pPr>
      <w:r>
        <w:rPr>
          <w:color w:val="152C4E"/>
        </w:rPr>
        <w:t>Khám phá xung quanh</w:t>
      </w:r>
    </w:p>
    <w:p>
      <w:pPr>
        <w:jc w:val="both"/>
      </w:pPr>
      <w:r>
        <w:t>Điểm khám phá hiển nhiên nhất quanh Nhà Melnikov chính là phố Arbat Cổ, chỉ cách vài chục mét. Đây là một trong những phố đi bộ lâu đời và nổi tiếng nhất Moskva, nơi tập trung các cửa hàng lưu niệm, quán cà phê, hoạ sĩ vẽ chân dung dạo và nghệ sĩ đường phố. Con phố mang bầu không khí phóng khoáng, nghệ sĩ đặc trưng, gắn liền với đời sống văn nghệ Nga qua nhiều thế hệ. Sau khi ngắm ngôi nhà, du khách có thể thong dong dạo bước trên Arbat để cảm nhận nhịp sống sôi động, tương phản thú vị với sự tĩnh lặng của con ngõ Krivoarbatsky.</w:t>
      </w:r>
    </w:p>
    <w:p>
      <w:pPr>
        <w:jc w:val="both"/>
      </w:pPr>
      <w:r>
        <w:t>Ngay trên phố Arbat, ở số 26, là Nhà hát Vakhtangov danh tiếng, cách Nhà Melnikov chừng 200 mét. Nhà hát này gắn với một chi tiết lịch sử liên quan trực tiếp đến ngôi nhà: trong Thế chiến thứ hai, năm 1941, một quả bom đã rơi trúng khu vực nhà hát, và sức ép của vụ nổ đã làm vỡ toàn bộ các ô cửa kính ở mặt sau Nhà Melnikov. Chi tiết này thường khiến du khách bất ngờ, bởi nó cho thấy ngôi nhà đã đi qua cả những năm tháng chiến tranh khốc liệt và mang trên mình dấu vết của lịch sử.</w:t>
      </w:r>
    </w:p>
    <w:p>
      <w:pPr>
        <w:jc w:val="both"/>
      </w:pPr>
      <w:r>
        <w:t>Xa hơn một chút, ở số 53 phố Arbat, cách chừng 400 đến 500 mét, là Căn hộ Tưởng niệm Pushkin — nơi đại thi hào Aleksandr Pushkin từng sống những ngày đầu sau khi kết hôn với người đẹp Natalya Goncharova. Ngày nay đây là một bảo tàng nhỏ ấm cúng, tái hiện không gian sống của cặp vợ chồng nổi tiếng. Việc kết hợp Nhà Melnikov với căn hộ Pushkin tạo nên một lộ trình thú vị, bắc cầu giữa hai thời đại và hai loại hình nghệ thuật — kiến trúc tiên phong thế kỷ 20 và văn chương lãng mạn thế kỷ 19.</w:t>
      </w:r>
    </w:p>
    <w:p>
      <w:pPr>
        <w:jc w:val="both"/>
      </w:pPr>
      <w:r>
        <w:t>Trên phố Arbat còn có hai điểm hành hương văn hoá được giới trẻ Nga yêu thích: bức tường tưởng niệm Viktor Tsoi — thủ lĩnh ban nhạc rock huyền thoại Kino — phủ đầy những dòng chữ vẽ tay của người hâm mộ, và tượng đài nhà thơ, nhạc sĩ Bulat Okudzhava, người gắn bó máu thịt với phố Arbat và từng ngợi ca con phố này trong nhiều ca khúc. Hai điểm dừng nhỏ này giúp hướng dẫn viên mở rộng câu chuyện sang mảng văn hoá đại chúng và âm nhạc Nga, làm phong phú thêm trải nghiệm cho các nhóm khách trẻ.</w:t>
      </w:r>
    </w:p>
    <w:p>
      <w:pPr>
        <w:jc w:val="both"/>
      </w:pPr>
      <w:r>
        <w:t>Về phía tây, cách Nhà Melnikov khoảng 500 đến 700 mét là Spaso House — dinh thự của Đại sứ Hoa Kỳ tại Nga, một toà nhà tân cổ điển sang trọng với lịch sử ngoại giao thú vị. Còn ở cuối phố Arbat là Quảng trường Smolenskaya, nơi sừng sững toà nhà Bộ Ngoại giao Nga — một trong «bảy chị em» nhà chọc trời theo phong cách Stalin, cách ngôi nhà chừng 600 đến 800 mét. Sự hiện diện của công trình đồ sộ mang tính biểu tượng cho quyền lực này, ngay gần một ngôi nhà nhỏ đại diện cho cá tính tự do, tạo nên một tương phản kiến trúc đầy ý nghĩa mà hướng dẫn viên có thể khai thác.</w:t>
      </w:r>
    </w:p>
    <w:p>
      <w:pPr>
        <w:pStyle w:val="Heading1"/>
      </w:pPr>
      <w:r>
        <w:rPr>
          <w:color w:val="152C4E"/>
        </w:rPr>
        <w:t>Câu chuyện &amp; giai thoại thú vị</w:t>
      </w:r>
    </w:p>
    <w:p>
      <w:pPr>
        <w:jc w:val="both"/>
      </w:pPr>
      <w:r>
        <w:t>Một trong những giai thoại được yêu thích nhất kể về cách Melnikov xin được mảnh đất xây nhà. Tương truyền, khi ông trình bày mô hình ngôi nhà tròn trước hội đồng, một vị ủy viên phụ trách đất đai xuất thân từ tầng lớp lao động đã bị thuyết phục hoàn toàn. Trước sự phản đối của các cơ quan cạnh tranh muốn giành mảnh đất, vị này được cho là đã gạt đi, đại ý rằng đất thì lúc nào cũng có thể tìm được, nhưng nếu bỏ lỡ dịp này, có lẽ họ sẽ chẳng bao giờ được thấy một công trình «kiến trúc như thế» mọc lên. Câu nói ấy, dù được truyền lại theo nhiều dị bản, cho thấy sức thuyết phục mãnh liệt toát ra từ tầm nhìn của Melnikov.</w:t>
      </w:r>
    </w:p>
    <w:p>
      <w:pPr>
        <w:jc w:val="both"/>
      </w:pPr>
      <w:r>
        <w:t>Ngôi nhà cũng là hiện thân sống động cho triết lý thiết kế của Melnikov: biến sự thiếu thốn thành cảm hứng. Trong hoàn cảnh vật tư khan hiếm, thay vì than vãn, ông chọn cách dùng hình học để tiết kiệm — một khối trụ cần ít tường hơn khối hộp, một mạng lưới gạch tổ ong dùng ít gạch hơn tường đặc. Chính ông từng viết một câu mà giới kiến trúc hay trích dẫn, đại ý rằng «sự thiếu thốn phương tiện được thay thế bằng sự dồi dào của trí tưởng tượng kiến trúc». Với các đoàn khách, đây là một thông điệp truyền cảm hứng mạnh mẽ: giới hạn về nguồn lực không nhất thiết bóp nghẹt sáng tạo, mà đôi khi còn khơi dậy nó.</w:t>
      </w:r>
    </w:p>
    <w:p>
      <w:pPr>
        <w:jc w:val="both"/>
      </w:pPr>
      <w:r>
        <w:t>Có lẽ câu chuyện xúc động nhất là bi kịch bị xoá tên khỏi nghề của Melnikov. Ông sống sót qua các cuộc thanh trừng của thời Stalin về mặt thể xác, nhưng lại bị «khai tử» về mặt nghề nghiệp: chính ngôi nhà của ông và câu lạc bộ Rusakov do ông thiết kế bị in lại trong các giáo trình như những ví dụ răn đe về chủ nghĩa hình thức cần tránh xa. Người kiến trúc sư từng làm cả thế giới ngưỡng mộ phải sống gần bốn mươi năm cuối đời trong chính kiệt tác của mình mà không được xây thêm bất cứ công trình lớn nào, phải quay lại vẽ tranh chân dung để mưu sinh. Ngôi nhà tròn vừa là niềm tự hào, vừa là chốn lưu đày êm ái của ông.</w:t>
      </w:r>
    </w:p>
    <w:p>
      <w:pPr>
        <w:jc w:val="both"/>
      </w:pPr>
      <w:r>
        <w:t>Một giai thoại nhẹ nhàng hơn nằm ở triết lý về giấc ngủ của Melnikov. Ông tin rằng ngủ là một hoạt động thiêng liêng và cần một không gian đặc biệt để nuôi dưỡng nó. Vì thế, phòng ngủ của gia đình được thiết kế không vách ngăn, phủ một lớp vật liệu ánh vàng liền mạch, bo tròn các góc và không hề có đèn trần, nhằm tạo ra thứ mà ông gọi là «không khí nhìn thấy được» — một bầu không khí êm dịu, gần như hữu hình, bao bọc lấy người ngủ. Ý tưởng lãng mạn và có phần kỳ lạ này luôn khiến du khách thích thú, bởi nó cho thấy Melnikov quan tâm đến cả những trải nghiệm tinh tế nhất của đời sống con người.</w:t>
      </w:r>
    </w:p>
    <w:p>
      <w:pPr>
        <w:jc w:val="both"/>
      </w:pPr>
      <w:r>
        <w:t>Cuối cùng, ngôi nhà đã đi vào thi ca và văn hoá đại chúng theo những cách bất ngờ. Nhà thơ Andrei Voznesensky từng gọi hai khối trụ của ngôi nhà là «hai người tình của ngõ Krivoarbatsky», một hình ảnh vừa gợi cảm vừa chính xác đến kỳ lạ. Năm 2016, bảo tàng còn kết nghĩa ngôi nhà với biệt thự Villa Savoye của Le Corbusier, như một cái bắt tay biểu tượng giữa hai kiệt tác nhà ở hiện đại. Ngay cả hành trình trở thành bảo tàng của ngôi nhà cũng là một câu chuyện ly kỳ, với cuộc tranh chấp thừa kế kéo dài nhiều thập niên giữa các thành viên trong gia đình, các nhà hảo tâm và nhà nước — một tấn kịch hiện đại xứng đáng với chính công trình phi thường này.</w:t>
      </w:r>
    </w:p>
    <w:p>
      <w:pPr>
        <w:pStyle w:val="Heading1"/>
      </w:pPr>
      <w:r>
        <w:rPr>
          <w:color w:val="152C4E"/>
        </w:rPr>
        <w:t>Hình ảnh (link chèn cho bản HTML)</w:t>
      </w:r>
    </w:p>
    <w:p>
      <w:r>
        <w:rPr>
          <w:sz w:val="22"/>
        </w:rPr>
        <w:t xml:space="preserve">• Mặt tiền phía đông bắc với hai khối trụ tròn và các ô cửa lục giác. — </w:t>
      </w:r>
      <w:r>
        <w:rPr>
          <w:color w:val="204A86"/>
          <w:sz w:val="20"/>
        </w:rPr>
        <w:t>https://commons.wikimedia.org/wiki/Special:FilePath/Северо-восточный%20фасад%20Дома%20Мельникова.jpg</w:t>
      </w:r>
    </w:p>
    <w:p>
      <w:r>
        <w:rPr>
          <w:sz w:val="22"/>
        </w:rPr>
        <w:t xml:space="preserve">• Mặt tiền phía tây bắc phủ kín ô cửa hình tổ ong. — </w:t>
      </w:r>
      <w:r>
        <w:rPr>
          <w:color w:val="204A86"/>
          <w:sz w:val="20"/>
        </w:rPr>
        <w:t>https://commons.wikimedia.org/wiki/Special:FilePath/Северо-западный%20фасад%20Дома%20Мельникова.jpg</w:t>
      </w:r>
    </w:p>
    <w:p>
      <w:r>
        <w:rPr>
          <w:sz w:val="22"/>
        </w:rPr>
        <w:t xml:space="preserve">• Xưởng vẽ trên tầng, lấy sáng đều từ hàng chục ô cửa lục giác. — </w:t>
      </w:r>
      <w:r>
        <w:rPr>
          <w:color w:val="204A86"/>
          <w:sz w:val="20"/>
        </w:rPr>
        <w:t>https://commons.wikimedia.org/wiki/Special:FilePath/Ateliér%20domu%20Melnikova.jpg</w:t>
      </w:r>
    </w:p>
    <w:p>
      <w:r>
        <w:rPr>
          <w:sz w:val="22"/>
        </w:rPr>
        <w:t xml:space="preserve">• Bản vẽ mặt bằng ngôi nhà hai trụ tròn lồng nhau. — </w:t>
      </w:r>
      <w:r>
        <w:rPr>
          <w:color w:val="204A86"/>
          <w:sz w:val="20"/>
        </w:rPr>
        <w:t>https://commons.wikimedia.org/wiki/Special:FilePath/Melnikov%20house%20plan.jpg</w:t>
      </w:r>
    </w:p>
    <w:p>
      <w:r>
        <w:rPr>
          <w:sz w:val="22"/>
        </w:rPr>
        <w:t xml:space="preserve">• Bản vẽ mặt cắt thể hiện kết cấu độc đáo không cột chống. — </w:t>
      </w:r>
      <w:r>
        <w:rPr>
          <w:color w:val="204A86"/>
          <w:sz w:val="20"/>
        </w:rPr>
        <w:t>https://commons.wikimedia.org/wiki/Special:FilePath/Melnikov%20house%20plan%201.jpg</w:t>
      </w:r>
    </w:p>
    <w:p>
      <w:pPr>
        <w:pStyle w:val="Heading1"/>
      </w:pPr>
      <w:r>
        <w:rPr>
          <w:color w:val="152C4E"/>
        </w:rPr>
        <w:t>Nguồn tham khảo &amp; liên kết</w:t>
      </w:r>
    </w:p>
    <w:p>
      <w:r>
        <w:rPr>
          <w:sz w:val="22"/>
        </w:rPr>
        <w:t xml:space="preserve">• Wikipedia (tiếng Anh) — Melnikov House — </w:t>
      </w:r>
      <w:r>
        <w:rPr>
          <w:color w:val="204A86"/>
          <w:sz w:val="20"/>
        </w:rPr>
        <w:t>https://en.wikipedia.org/wiki/Melnikov_House</w:t>
      </w:r>
    </w:p>
    <w:p>
      <w:r>
        <w:rPr>
          <w:sz w:val="22"/>
        </w:rPr>
        <w:t xml:space="preserve">• Wikipedia (tiếng Nga) — Дом Мельникова — </w:t>
      </w:r>
      <w:r>
        <w:rPr>
          <w:color w:val="204A86"/>
          <w:sz w:val="20"/>
        </w:rPr>
        <w:t>https://ru.wikipedia.org/wiki/Дом_Мельникова</w:t>
      </w:r>
    </w:p>
    <w:p>
      <w:r>
        <w:rPr>
          <w:sz w:val="22"/>
        </w:rPr>
        <w:t xml:space="preserve">• Wikipedia (tiếng Anh) — Konstantin Melnikov — </w:t>
      </w:r>
      <w:r>
        <w:rPr>
          <w:color w:val="204A86"/>
          <w:sz w:val="20"/>
        </w:rPr>
        <w:t>https://en.wikipedia.org/wiki/Konstantin_Melnikov</w:t>
      </w:r>
    </w:p>
    <w:p>
      <w:r>
        <w:rPr>
          <w:sz w:val="22"/>
        </w:rPr>
        <w:t xml:space="preserve">• Bảo tàng Kiến trúc Shchusev (MUAR) — Nhà Melnikov — </w:t>
      </w:r>
      <w:r>
        <w:rPr>
          <w:color w:val="204A86"/>
          <w:sz w:val="20"/>
        </w:rPr>
        <w:t>http://muar.ru/en/melnikov-house-about-the-state-melnikovs-museum</w:t>
      </w:r>
    </w:p>
    <w:p>
      <w:r>
        <w:rPr>
          <w:sz w:val="22"/>
        </w:rPr>
        <w:t xml:space="preserve">• Iconic Houses Network — Melnikov House — </w:t>
      </w:r>
      <w:r>
        <w:rPr>
          <w:color w:val="204A86"/>
          <w:sz w:val="20"/>
        </w:rPr>
        <w:t>https://www.iconichouses.org/houses/melnikov-house</w:t>
      </w:r>
    </w:p>
    <w:p>
      <w:r>
        <w:rPr>
          <w:sz w:val="22"/>
        </w:rPr>
        <w:t xml:space="preserve">• ArchDaily — AD Classics: Melnikov House — </w:t>
      </w:r>
      <w:r>
        <w:rPr>
          <w:color w:val="204A86"/>
          <w:sz w:val="20"/>
        </w:rPr>
        <w:t>https://www.archdaily.com/151567/ad-classics-melnikov-house-konstantin-melnikov</w:t>
      </w:r>
    </w:p>
    <w:p>
      <w:r>
        <w:rPr>
          <w:sz w:val="22"/>
        </w:rPr>
        <w:t xml:space="preserve">• The Guardian — The Melnikov house and the battle for the Soviet era’s artistic soul — </w:t>
      </w:r>
      <w:r>
        <w:rPr>
          <w:color w:val="204A86"/>
          <w:sz w:val="20"/>
        </w:rPr>
        <w:t>https://www.theguardian.com/artanddesign/2011/jan/16/konstantin-melnikov-house-feud-gordeev</w:t>
      </w:r>
    </w:p>
    <w:p>
      <w:pPr>
        <w:pStyle w:val="Heading2"/>
      </w:pPr>
      <w:r>
        <w:rPr>
          <w:color w:val="5C6773"/>
        </w:rPr>
        <w:t>Nguồn dữ kiện</w:t>
      </w:r>
    </w:p>
    <w:p>
      <w:r>
        <w:rPr>
          <w:color w:val="5C6773"/>
          <w:sz w:val="20"/>
        </w:rPr>
        <w:t>Wikipedia (bản tiếng Anh) mục «Melnikov House» — hoàn cảnh và mốc thời gian xây dựng 1927–1929, hình khối hai trụ lồng nhau, kết cấu tường gạch tổ ong và các số liệu diện tích; truy cập tháng 7/2026.</w:t>
      </w:r>
    </w:p>
    <w:p>
      <w:r>
        <w:rPr>
          <w:color w:val="5C6773"/>
          <w:sz w:val="20"/>
        </w:rPr>
        <w:t>Wikipedia (bản tiếng Nga) mục «Дом Мельникова» — chi tiết về số ô cửa lục giác, vật liệu nhồi tường, hệ sàn gỗ và diễn biến tranh chấp thừa kế của ngôi nhà.</w:t>
      </w:r>
    </w:p>
    <w:p>
      <w:r>
        <w:rPr>
          <w:color w:val="5C6773"/>
          <w:sz w:val="20"/>
        </w:rPr>
        <w:t>Wikipedia (bản tiếng Anh) mục «Konstantin Melnikov» — tiểu sử kiến trúc sư, gian trưng bày Paris 1925, «mùa vàng» 1927–1929 và việc ông bị quy là kẻ theo chủ nghĩa hình thức sau năm 1937.</w:t>
      </w:r>
    </w:p>
    <w:p>
      <w:r>
        <w:rPr>
          <w:color w:val="5C6773"/>
          <w:sz w:val="20"/>
        </w:rPr>
        <w:t>Bảo tàng Kiến trúc Shchusev (MUAR) — thông tin chính thức về Bảo tàng Nhà nước Konstantin và Viktor Melnikov, mô hình tham quan đoàn nhỏ và quan điểm cho rằng nhãn «Kiến tạo» là chưa chính xác.</w:t>
      </w:r>
    </w:p>
    <w:p>
      <w:r>
        <w:rPr>
          <w:color w:val="5C6773"/>
          <w:sz w:val="20"/>
        </w:rPr>
        <w:t>Iconic Houses Network — dữ liệu kiến trúc, thời điểm mở cửa thành bảo tàng và việc kết nghĩa với biệt thự Villa Savoye năm 2016.</w:t>
      </w:r>
    </w:p>
    <w:p>
      <w:r>
        <w:rPr>
          <w:color w:val="5C6773"/>
          <w:sz w:val="20"/>
        </w:rPr>
        <w:t>ArchDaily, mục «AD Classics: Melnikov House» — phân tích kiến trúc, kết cấu tường lục giác không cột, xưởng vẽ thông tầng và phòng ngủ không vách ngăn.</w:t>
      </w:r>
    </w:p>
    <w:p>
      <w:r>
        <w:rPr>
          <w:color w:val="5C6773"/>
          <w:sz w:val="20"/>
        </w:rPr>
        <w:t>The Guardian (2011) — bài viết về cuộc tranh chấp thừa kế kéo dài và cuộc chiến quanh số phận ngôi nhà thời hậu Xô-viết.</w:t>
      </w:r>
    </w:p>
    <w:p>
      <w:r>
        <w:rPr>
          <w:color w:val="5C6773"/>
          <w:sz w:val="20"/>
        </w:rPr>
        <w:t>Lưu ý về độ vênh giữa các nguồn: số ô lục giác (khoảng 100–200) và diện tích (khoảng 200 mét vuông sàn trên thửa đất ~790–800 mét vuông) được trình bày một cách thận trọng; tình trạng UNESCO hiện là đang được đề cử, chưa ghi danh; ảnh lấy từ Wikimedia Commons.</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