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Vườn Bách thảo Chính mang tên N.V. Tsitsin (Glavny Botanichesky Sad, Ga-la-vơ-nưi Ba-ta-nhi-tra-xki Xát)</w:t>
      </w:r>
    </w:p>
    <w:p>
      <w:r>
        <w:rPr>
          <w:i/>
          <w:color w:val="5C6773"/>
          <w:sz w:val="22"/>
        </w:rPr>
        <w:t>Главный ботанический сад имени Н. В. Цицина РАН · Tsitsin Main Botanical Garden of the Russian Academy of Sciences</w:t>
      </w:r>
    </w:p>
    <w:p>
      <w:r>
        <w:rPr>
          <w:sz w:val="25"/>
        </w:rPr>
        <w:t>Lá phổi xanh lớn nhất châu Âu ngay trong lòng Moskva — nơi rừng sồi cổ ba thế kỷ, vườn hồng rực rỡ, nhà kính nhiệt đới và khu Vườn Nhật Bản thanh tịnh cùng hội tụ trên hơn 330 héc-ta của khoa học và cái đẹp.</w:t>
      </w:r>
    </w:p>
    <w:p>
      <w:r>
        <w:rPr>
          <w:b/>
          <w:color w:val="152C4E"/>
          <w:sz w:val="26"/>
        </w:rPr>
        <w:t>★ Điểm nhấn</w:t>
      </w:r>
    </w:p>
    <w:p>
      <w:pPr>
        <w:pStyle w:val="ListBullet"/>
      </w:pPr>
      <w:r>
        <w:t>Vườn bách thảo lớn nhất châu Âu (khoảng 331 héc-ta) với chừng 21.000 giống loài thực vật, thuộc Viện Hàn lâm Khoa học Nga.</w:t>
      </w:r>
    </w:p>
    <w:p>
      <w:pPr>
        <w:pStyle w:val="ListBullet"/>
      </w:pPr>
      <w:r>
        <w:t>Thành lập năm 1945 và mang tên viện sĩ N.V. Tsitsin - giám đốc đầu tiên gắn bó với vườn suốt 35 năm.</w:t>
      </w:r>
    </w:p>
    <w:p>
      <w:pPr>
        <w:pStyle w:val="ListBullet"/>
      </w:pPr>
      <w:r>
        <w:t>Vườn Nhật Bản khánh thành năm 1987 với sự tham gia của kiến trúc sư Ken Nakajima: tháp đá nhiều tầng, đèn đá, hồ, thác và anh đào nở mùa xuân.</w:t>
      </w:r>
    </w:p>
    <w:p>
      <w:pPr>
        <w:pStyle w:val="ListBullet"/>
      </w:pPr>
      <w:r>
        <w:t>Khu rừng sồi cổ tự nhiên (dubrava) với cây hàng trăm năm tuổi được bảo tồn nguyên vẹn ngay trong lòng đô thị.</w:t>
      </w:r>
    </w:p>
    <w:p>
      <w:pPr>
        <w:pStyle w:val="ListBullet"/>
      </w:pPr>
      <w:r>
        <w:t>Vườn hồng (rosarium) quy tụ hàng nghìn giống hồng và hệ nhà kính lưu giữ cây nhiệt đới, cận nhiệt đới.</w:t>
      </w:r>
    </w:p>
    <w:p>
      <w:pPr>
        <w:pStyle w:val="ListBullet"/>
      </w:pPr>
      <w:r>
        <w:t>Vị trí liền kề VDNKh và điền trang Ostankino, dễ dàng ghép thành hành trình khám phá cả ngày ở phía bắc Moskva.</w:t>
      </w:r>
    </w:p>
    <w:p>
      <w:pPr>
        <w:pStyle w:val="Heading1"/>
      </w:pPr>
      <w:r>
        <w:rPr>
          <w:color w:val="152C4E"/>
        </w:rPr>
        <w:t>Giới thiệu chung</w:t>
      </w:r>
    </w:p>
    <w:p>
      <w:pPr>
        <w:jc w:val="both"/>
      </w:pPr>
      <w:r>
        <w:t>Vườn Bách thảo Chính mang tên N.V. Tsitsin (tiếng Nga: Главный ботанический сад имени Н. В. Цицина РАН — Glavny Botanichesky Sad imeni N.V. Tsitsina, phiên âm gần đúng Ga-la-vơ-nưi Ba-ta-nhi-tra-xki Xát) là vườn thực vật lớn nhất và quan trọng bậc nhất ở nước Nga, đồng thời được xem là vườn bách thảo lớn nhất châu Âu. Với diện tích khoảng 331 héc-ta trải rộng ở phía bắc Moskva, ngay sát Trung tâm Triển lãm Thành tựu Kinh tế Quốc dân (VDNKh, Vê-Đê-En-Kha) và quần thể điền trang Ostankino (Ô-xtan-ki-nô), nơi đây vừa là một cơ sở nghiên cứu khoa học đầu ngành, vừa là một trong những không gian dạo chơi thiên nhiên được người dân thủ đô yêu mến nhất.</w:t>
      </w:r>
    </w:p>
    <w:p>
      <w:pPr>
        <w:jc w:val="both"/>
      </w:pPr>
      <w:r>
        <w:t>Vườn trực thuộc Viện Hàn lâm Khoa học Nga (RAS, trước đây là Viện Hàn lâm Khoa học Liên Xô) và mang tên viện sĩ Nikolai Vasilyevich Tsitsin (Ni-cô-lai Va-xi-li-ê-vích Xi-txin) — nhà thực vật, nhà di truyền và chọn giống lỗi lạc, người sáng lập kiêm giám đốc đầu tiên đã gắn bó với vườn suốt 35 năm. Được thành lập ngay trong năm 1945, khi Chiến tranh Vệ quốc Vĩ đại vừa khép lại, khu vườn ra đời như một biểu tượng cho tinh thần kiến thiết và khát vọng khoa học của cả một dân tộc vừa bước ra khỏi khói lửa.</w:t>
      </w:r>
    </w:p>
    <w:p>
      <w:pPr>
        <w:jc w:val="both"/>
      </w:pPr>
      <w:r>
        <w:t>Điều làm nên tầm vóc đặc biệt của nơi đây là sự kết hợp giữa quy mô khổng lồ và chiều sâu học thuật. Theo tư liệu của vườn, các bộ sưu tập sống ở đây quy tụ khoảng hai mươi mốt nghìn giống loài và dạng thực vật từ khắp các châu lục, được tổ chức thành những khu trưng bày rộng lớn theo nguyên tắc địa lý - thực vật. Du khách có thể lần lượt đi qua thảm thực vật tiêu biểu của phần châu Âu thuộc Nga, vùng Kavkaz, Trung Á, Siberia cho tới miền Viễn Đông, tựa như một chuyến du hành thu nhỏ khắp lục địa Á - Âu mà không cần rời khỏi ranh giới thành phố.</w:t>
      </w:r>
    </w:p>
    <w:p>
      <w:pPr>
        <w:jc w:val="both"/>
      </w:pPr>
      <w:r>
        <w:t>Bên cạnh các khu địa lý - thực vật, vườn còn nổi tiếng với những khu chuyên đề được chăm chút công phu: một khu rừng sồi tự nhiên (dubrava, đu-bra-va) với những cây cổ thụ hàng trăm năm tuổi được gìn giữ nguyên vẹn; khu arboretum (vườn cây gỗ, còn gọi là dendrarium) rộng lớn quy tụ cây thân gỗ từ nhiều vùng khí hậu; vườn hồng (rosarium, rô-da-ri-um) rực rỡ vào mùa hè; bộ sưu tập tử đinh hương; và đặc biệt là khu Vườn Nhật Bản thanh tịnh cùng hệ thống nhà kính lưu giữ (fondovaya oranzhereya, phôn-đô-vai-a a-ran-giê-rê-ia) chứa các loài thực vật nhiệt đới và cận nhiệt đới.</w:t>
      </w:r>
    </w:p>
    <w:p>
      <w:pPr>
        <w:jc w:val="both"/>
      </w:pPr>
      <w:r>
        <w:t>Với người Moskva, Vườn Bách thảo Chính không đơn thuần là một điểm tham quan mà là một 'lá phổi xanh' thực thụ giữa đô thị, nơi họ tới để đi dạo cả ngày, chạy bộ, ngắm hoa theo mùa, cho trẻ nhỏ tiếp xúc với thiên nhiên hay đơn giản là tìm một khoảng lặng hiếm hoi. Sự rộng rãi, tĩnh lặng và giàu giá trị sinh học khiến nơi đây trở thành điểm đến lý tưởng để cân bằng với nhịp sống hối hả của một siêu đô thị hơn mười triệu dân.</w:t>
      </w:r>
    </w:p>
    <w:p>
      <w:pPr>
        <w:jc w:val="both"/>
      </w:pPr>
      <w:r>
        <w:t>Bài viết này là tài liệu thuyết minh nội bộ, được tổng hợp và biên soạn nguyên gốc từ nhiều nguồn tham khảo công khai (liệt kê ở cuối), nhằm phục vụ hướng dẫn viên và đội ngũ biên tập của 'Cẩm nang Du lịch Nga'. Do một số điều kiện tra cứu tại thời điểm biên soạn, phần dữ kiện được đối chiếu kỹ ở mục 'Nguồn dữ kiện'; đội biên tập nên rà soát lại các con số chi tiết và tên tệp hình ảnh trước khi sử dụng chính thức.</w:t>
      </w:r>
    </w:p>
    <w:p>
      <w:pPr>
        <w:pStyle w:val="Heading1"/>
      </w:pPr>
      <w:r>
        <w:rPr>
          <w:color w:val="152C4E"/>
        </w:rPr>
        <w:t>Vị trí &amp; cách di chuyển</w:t>
      </w:r>
    </w:p>
    <w:p>
      <w:pPr>
        <w:jc w:val="both"/>
      </w:pPr>
      <w:r>
        <w:t>Vườn Bách thảo Chính nằm ở phía bắc Moskva, trên phố Botanicheskaya (Ba-ta-nhi-tra-xkai-a), số 4, thuộc quận Ostankinsky. Toạ độ địa lý xấp xỉ 55,838° vĩ Bắc và 37,604° kinh Đông. Khối xanh khổng lồ này giáp ranh trực tiếp với Trung tâm Triển lãm VDNKh ở phía đông, với công viên và điền trang Ostankino ở phía nam, tạo thành một dải cây xanh - văn hoá - giải trí gần như liền mạch, rộng bậc nhất trong toàn bộ khu vực nội đô Moskva.</w:t>
      </w:r>
    </w:p>
    <w:p>
      <w:pPr>
        <w:jc w:val="both"/>
      </w:pPr>
      <w:r>
        <w:t>Cách thuận tiện nhất để tới đây là đi tàu điện ngầm (metro). Ga gần và tiện nhất là Botanichesky Sad (Ba-ta-nhi-tra-xki Xát) trên tuyến số 10 (Lyublinsko - Dmitrovskaya, màu xanh lá đậm), với lối ra dẫn về hướng cổng phía bắc của vườn. Ở đầu kia, ga Vladykino (Vla-đư-ki-nô) cũng thuộc tuyến 10 và đồng thời là điểm nối với Vòng tròn Đường sắt Trung tâm Moskva (MCC), thuận tiện cho du khách đi từ nhiều hướng. Cần lưu ý rằng tên ga metro 'Botanichesky Sad' đặt theo khu vườn, nhưng lối vào chính thức của vườn không nằm ngay sát cửa ga, du khách vẫn phải đi bộ một quãng.</w:t>
      </w:r>
    </w:p>
    <w:p>
      <w:pPr>
        <w:jc w:val="both"/>
      </w:pPr>
      <w:r>
        <w:t>Nếu muốn kết hợp tham quan cùng VDNKh, du khách có thể xuống ga VDNKh trên tuyến số 6 (Kaluzhsko - Rizhskaya, màu cam), đi vào Trung tâm Triển lãm rồi men theo lối phía bắc để sang khu vườn, bởi hai không gian này nằm kề nhau. Ngoài metro, khu vực còn được phục vụ bởi tuyến tàu một ray trên cao (monorail, mô-nô-ray) chạy vắt qua vùng Ostankino - VDNKh, và bởi các ga của Vòng tròn Đường sắt Trung tâm như Botanichesky Sad hay Vladykino, tạo nên một mạng lưới giao thông công cộng khá dày.</w:t>
      </w:r>
    </w:p>
    <w:p>
      <w:pPr>
        <w:jc w:val="both"/>
      </w:pPr>
      <w:r>
        <w:t>Bản thân khu vườn có nhiều cổng vào ở các hướng khác nhau, phù hợp với quy mô rộng lớn của nó: cổng phía bắc (gần ga Vladykino và phố Botanicheskaya) thường là lối vào chính có khu bán vé và bản đồ; ngoài ra còn có các lối tiếp cận từ phía VDNKh và phía Ostankino. Do một số khu chuyên đề như Vườn Nhật Bản hay nhà kính lưu giữ có cổng và quầy vé riêng, du khách nên xác định trước mình muốn ưu tiên khu nào để chọn cổng vào cho hợp lý, tránh phải đi bộ vòng vèo quá xa.</w:t>
      </w:r>
    </w:p>
    <w:p>
      <w:pPr>
        <w:jc w:val="both"/>
      </w:pPr>
      <w:r>
        <w:t>Một lưu ý quan trọng: với diện tích hơn 330 héc-ta, đây là một trong những không gian mà du khách dễ 'lạc' nhất Moskva. Các lối mòn trong rừng sồi và khu arboretum trải dài, nhiều ngã rẽ và không phải chỗ nào cũng có biển chỉ dẫn rõ ràng. Vì vậy, nên chụp lại hoặc lấy một tấm bản đồ ở cổng, mang theo nước uống, đi giày thoải mái và trù tính khoảng hai đến bốn giờ cho một buổi tham quan thong dong. Ai muốn đi hết các khu chính có thể cần trọn một ngày.</w:t>
      </w:r>
    </w:p>
    <w:p>
      <w:pPr>
        <w:pStyle w:val="Heading1"/>
      </w:pPr>
      <w:r>
        <w:rPr>
          <w:color w:val="152C4E"/>
        </w:rPr>
        <w:t>Lịch sử hình thành và phát triển</w:t>
      </w:r>
    </w:p>
    <w:p>
      <w:pPr>
        <w:jc w:val="both"/>
      </w:pPr>
      <w:r>
        <w:t>Trước khi trở thành vườn bách thảo, phần lớn khu đất này vốn thuộc về những cánh rừng lịch sử ở vùng Ostankino và Leonovo, trong đó có một khu rừng sồi cổ từng nằm trong lãnh địa của dòng họ quý tộc Sheremetev (Sê-rê-mê-chép) - chủ nhân điền trang Ostankino nổi tiếng. Chính khu rừng sồi tự nhiên này, với nhiều cây đã hàng trăm năm tuổi, về sau trở thành một trong những báu vật thiên nhiên quý giá nhất được bảo tồn ngay trong lòng khu vườn, khiến nơi đây khác biệt hẳn với những vườn bách thảo được trồng mới hoàn toàn.</w:t>
      </w:r>
    </w:p>
    <w:p>
      <w:pPr>
        <w:jc w:val="both"/>
      </w:pPr>
      <w:r>
        <w:t>Ý tưởng lập một vườn bách thảo trung tâm quy mô lớn cho Viện Hàn lâm Khoa học đã được ấp ủ từ trước chiến tranh, nhưng phải đến năm 1945 nó mới thành hiện thực. Theo các tư liệu, quyết định chính thức thành lập vườn được đưa ra vào tháng 4 năm 1945 - đúng vào thời khắc lịch sử khi Chiến tranh Vệ quốc Vĩ đại sắp kết thúc thắng lợi. Việc khởi công một công trình khoa học và văn hoá đồ sộ ngay giữa lúc đất nước còn ngổn ngang vết thương chiến tranh mang ý nghĩa biểu tượng sâu sắc: nó thể hiện niềm tin vào tương lai, vào sự tái sinh và vào sức mạnh của tri thức.</w:t>
      </w:r>
    </w:p>
    <w:p>
      <w:pPr>
        <w:jc w:val="both"/>
      </w:pPr>
      <w:r>
        <w:t>Người được giao trọng trách dẫn dắt vườn là viện sĩ Nikolai Vasilyevich Tsitsin (1898 - 1980), một trong những nhà chọn giống và di truyền thực vật danh tiếng nhất Liên Xô. Ông nổi tiếng với công trình lai tạo giữa lúa mì và cỏ lúa mì (các giống lai lúa mì - pyrei), theo đuổi giấc mơ tạo ra giống lúa mì lâu năm cho năng suất cao. Là người đứng đầu vườn suốt 35 năm, từ khi thành lập cho tới khi qua đời, Tsitsin đã định hình gần như toàn bộ diện mạo, cơ cấu khoa học và tầm vóc quốc tế của khu vườn. Để ghi công ông, đến năm 1991 khu vườn chính thức được mang tên Tsitsin.</w:t>
      </w:r>
    </w:p>
    <w:p>
      <w:pPr>
        <w:jc w:val="both"/>
      </w:pPr>
      <w:r>
        <w:t>Địa điểm được lựa chọn có diện tích lên tới hàng trăm héc-ta, bao gồm cả khu rừng sồi tự nhiên và những vùng đất trống có thể quy hoạch. Trong những năm cuối thập niên 1940 và suốt thập niên 1950, một khối lượng công việc khổng lồ được triển khai: khảo sát địa hình, thiết kế cảnh quan, xây dựng hệ thống hồ nước và lối đi, và quan trọng nhất là gây dựng các bộ sưu tập thực vật khổng lồ. Các khu trưng bày lớn như arboretum (vườn cây gỗ) và khu 'Thực vật tự nhiên của Liên Xô' được hình thành và bồi đắp dần trong giai đoạn này.</w:t>
      </w:r>
    </w:p>
    <w:p>
      <w:pPr>
        <w:jc w:val="both"/>
      </w:pPr>
      <w:r>
        <w:t>Hệ thống nhà kính lưu giữ đầu tiên (fondovaya oranzhereya) được dựng lên vào khoảng giữa thập niên 1950 để nuôi trồng và bảo tồn các loài cây nhiệt đới, cận nhiệt đới không chịu được mùa đông khắc nghiệt của Moskva. Sau nhiều năm thi công và chuẩn bị các bộ sưu tập, khu vườn chính thức mở cửa rộng rãi cho công chúng vào cuối thập niên 1950, nhanh chóng trở thành một điểm đến quen thuộc của người dân thủ đô cũng như là nơi hành hương của giới nghiên cứu thực vật.</w:t>
      </w:r>
    </w:p>
    <w:p>
      <w:pPr>
        <w:jc w:val="both"/>
      </w:pPr>
      <w:r>
        <w:t>Những thập niên tiếp theo chứng kiến khu vườn không ngừng được bồi đắp thêm các khu chuyên đề mới. Vườn hồng (rosarium) được kiến tạo vào đầu thập niên 1960, quy tụ hàng nghìn giống hồng. Đỉnh cao của quá trình mở rộng là khu Vườn Nhật Bản, được xây dựng trong nửa đầu thập niên 1980 với sự tham gia của các chuyên gia Nhật Bản và khánh thành năm 1987 - một biểu tượng của giao lưu văn hoá thời kỳ đó. Đây trở thành một trong những điểm nhấn được yêu thích nhất và cũng nổi tiếng nhất của toàn bộ khu vườn.</w:t>
      </w:r>
    </w:p>
    <w:p>
      <w:pPr>
        <w:jc w:val="both"/>
      </w:pPr>
      <w:r>
        <w:t>Sang thời hậu Xô-viết, dù trải qua không ít khó khăn về kinh phí như nhiều cơ sở khoa học khác, Vườn Bách thảo Chính vẫn giữ vững vai trò là trung tâm nghiên cứu thực vật đầu ngành của Viện Hàn lâm Khoa học Nga. Một dự án lớn của giai đoạn này là công trình Nhà kính Lưu giữ Mới (Novaya fondovaya oranzhereya) - một khối kiến trúc kính hiện đại, cao lớn, được kỳ vọng trở thành một trong những nhà kính bậc nhất châu Âu, dù quá trình xây dựng kéo dài nhiều năm. Đến nay, khu vườn vẫn tiếp tục sứ mệnh kép: vừa là phòng thí nghiệm sống khổng lồ, vừa là không gian xanh mở cho cộng đồng.</w:t>
      </w:r>
    </w:p>
    <w:p>
      <w:pPr>
        <w:pStyle w:val="Heading1"/>
      </w:pPr>
      <w:r>
        <w:rPr>
          <w:color w:val="152C4E"/>
        </w:rPr>
        <w:t>Kiến trúc &amp; đặc điểm nổi bật</w:t>
      </w:r>
    </w:p>
    <w:p>
      <w:pPr>
        <w:jc w:val="both"/>
      </w:pPr>
      <w:r>
        <w:t>Khác với những công viên được thiết kế theo trục đối xứng cổ điển, 'kiến trúc' của Vườn Bách thảo Chính trước hết là nghệ thuật tổ chức cảnh quan trên nền tảng khoa học thực vật. Nguyên tắc chủ đạo là phân bố các khu trưng bày theo vùng địa lý và theo nhóm thực vật, sao cho mỗi khu vực vừa mô phỏng được sinh cảnh tự nhiên của cây, vừa mang giá trị thẩm mỹ và giáo dục. Nhờ vậy, một chuyến dạo trong vườn cũng đồng thời là một bài học sống động về địa lý thực vật của cả lục địa Á - Âu.</w:t>
      </w:r>
    </w:p>
    <w:p>
      <w:pPr>
        <w:jc w:val="both"/>
      </w:pPr>
      <w:r>
        <w:t>Khu trưng bày 'Thực vật tự nhiên' là một trong những phần cốt lõi và giàu ý nghĩa nhất. Tại đây, thảm thực vật của các vùng lớn thuộc Liên Xô cũ được tái hiện thành từng khu riêng biệt: phần châu Âu thuộc Nga, vùng núi Kavkaz, thảo nguyên và sa mạc Trung Á, rừng taiga Siberia, và hệ thực vật phong phú của miền Viễn Đông. Đi từ khu này sang khu khác, du khách có thể quan sát cách các loài cây thích nghi với những điều kiện khí hậu hết sức khác nhau, từ vùng lạnh giá phương bắc tới vùng khô hạn phương nam.</w:t>
      </w:r>
    </w:p>
    <w:p>
      <w:pPr>
        <w:jc w:val="both"/>
      </w:pPr>
      <w:r>
        <w:t>Khu arboretum, hay vườn cây gỗ (dendrarium), là niềm tự hào lớn của khu vườn: một không gian rộng tới hàng chục héc-ta quy tụ hàng nghìn loài và dạng cây thân gỗ - từ cây bản địa của Nga tới nhiều loài nhập nội từ Bắc Mỹ, châu Âu, Đông Á. Đây là nơi lý tưởng để chiêm ngưỡng sự đa dạng của thế giới cây gỗ: những rặng lá kim quanh năm xanh thẫm, những tán cây lá rộng đổi màu ngoạn mục theo mùa, và các bộ sưu tập chuyên biệt như tử đinh hương (siren) nở rộ vào cuối xuân.</w:t>
      </w:r>
    </w:p>
    <w:p>
      <w:pPr>
        <w:jc w:val="both"/>
      </w:pPr>
      <w:r>
        <w:t>Trái tim thiên nhiên nguyên sơ nhất của vườn chính là khu rừng sồi tự nhiên (dubrava). Không phải rừng trồng, đây là phần còn sót lại của cánh rừng sồi cổ từng bao phủ vùng Ostankino, với nhiều cây cổ thụ được cho là hàng trăm năm tuổi. Việc gìn giữ nguyên vẹn một hệ sinh thái rừng già ngay giữa lòng đô thị là điều cực kỳ hiếm gặp, biến khu rừng sồi thành một 'đài kỷ niệm sống' của tự nhiên và là địa điểm được giới bảo tồn đặc biệt trân trọng.</w:t>
      </w:r>
    </w:p>
    <w:p>
      <w:pPr>
        <w:jc w:val="both"/>
      </w:pPr>
      <w:r>
        <w:t>Trong số các khu chuyên đề, vườn hồng (rosarium) là điểm nhấn rực rỡ nhất về màu sắc. Được bố trí thành các luống và tiểu cảnh, khu vườn hồng quy tụ hàng nghìn giống hồng khác nhau, khoe sắc suốt từ đầu hè đến đầu thu. Bên cạnh đó, vườn còn có các khu chuyên đề như vườn hoa nở liên tục, khu thực vật thuỷ sinh và ven nước, cùng nhiều bộ sưu tập theo họ và chi thực vật phục vụ nghiên cứu.</w:t>
      </w:r>
    </w:p>
    <w:p>
      <w:pPr>
        <w:jc w:val="both"/>
      </w:pPr>
      <w:r>
        <w:t>Về công trình xây dựng, đáng chú ý nhất là hệ thống nhà kính lưu giữ (fondovaya oranzhereya). Nhà kính cũ, dựng từ giữa thập niên 1950, là nơi bảo tồn bộ sưu tập cây nhiệt đới và cận nhiệt đới quý giá - từ cọ, tuế, dương xỉ, phong lan cho tới xương rồng và cây mọng nước. Bên cạnh đó, khối Nhà kính Lưu giữ Mới với kiến trúc kính vươn cao, đồ sộ, là một điểm nhấn hiện đại nổi bật trên nền cảnh quan cây xanh, thể hiện tham vọng đưa bộ sưu tập thực vật phương nam của vườn lên tầm vóc hàng đầu châu lục.</w:t>
      </w:r>
    </w:p>
    <w:p>
      <w:pPr>
        <w:jc w:val="both"/>
      </w:pPr>
      <w:r>
        <w:t>Điểm đặc biệt nhất về mặt thẩm mỹ - văn hoá lại là khu Vườn Nhật Bản: một tác phẩm cảnh quan tinh tế theo đúng triết lý vườn truyền thống Nhật, với hồ nước, thác nhỏ, đảo đá, đèn đá, cầu gỗ và một ngọn tháp đá nhiều tầng. Sự hiện diện của một khu vườn Á Đông tĩnh tại giữa lòng một vườn bách thảo mang đậm dấu ấn Nga - Xô tạo nên sự tương phản đầy quyến rũ, và cũng là minh chứng cho vai trò của khu vườn như một không gian đối thoại văn hoá.</w:t>
      </w:r>
    </w:p>
    <w:p>
      <w:pPr>
        <w:pStyle w:val="Heading1"/>
      </w:pPr>
      <w:r>
        <w:rPr>
          <w:color w:val="152C4E"/>
        </w:rPr>
        <w:t>Những điểm nhấn không thể bỏ lỡ</w:t>
      </w:r>
    </w:p>
    <w:p>
      <w:pPr>
        <w:jc w:val="both"/>
      </w:pPr>
      <w:r>
        <w:t>Vườn Nhật Bản (Yaponsky sad, I-a-pôn-xki Xát) gần như luôn đứng đầu danh sách những điểm phải ghé của mọi du khách. Được kiến tạo trong nửa đầu thập niên 1980 với sự tham gia của kiến trúc sư cảnh quan người Nhật Ken Nakajima (Ken Na-ka-gi-ma) và khánh thành năm 1987, khu vườn tái hiện trung thực tinh thần vườn Nhật truyền thống. Điểm nhấn trung tâm là một ngọn tháp đá mười ba tầng cổ kính, được cho là có từ thế kỷ 18, cùng những chiếc đèn đá (toro) rêu phong, hồ nước phẳng lặng có đảo nhỏ, thác nước róc rách và các gian trà thất. Vào cuối xuân, khi những cây anh đào (sakura) và đỗ quyên bung nở, còn mùa thu khi lá phong Nhật (momiji) chuyển sang sắc đỏ rực, khu vườn đẹp tới mức luôn kín người và thường phải mua vé, xếp hàng riêng.</w:t>
      </w:r>
    </w:p>
    <w:p>
      <w:pPr>
        <w:jc w:val="both"/>
      </w:pPr>
      <w:r>
        <w:t>Vườn hồng (rosarium) là điểm nhấn không thể bỏ qua đối với người yêu hoa. Trải trên một khu đất được quy hoạch thành các luống và tiểu cảnh, nơi đây quy tụ hàng nghìn giống hồng - từ hồng cổ điển, hồng leo, hồng bụi cho tới các giống lai hiện đại nhiều màu sắc. Thời điểm huy hoàng nhất là từ khoảng tháng 6 đến đầu thu, khi cả khu vườn ngập trong hương thơm và sắc màu. Đây cũng là một trong những phông nền được du khách và các cặp đôi ưa chuộng nhất để chụp ảnh.</w:t>
      </w:r>
    </w:p>
    <w:p>
      <w:pPr>
        <w:jc w:val="both"/>
      </w:pPr>
      <w:r>
        <w:t>Khu rừng sồi cổ (dubrava) mang lại một trải nghiệm hoàn toàn khác: sự tĩnh lặng và uy nghiêm của một cánh rừng già. Đi dưới những tán sồi hàng trăm năm tuổi, cảm nhận ánh nắng lọc qua vòm lá và tiếng chim ríu rít, du khách khó có thể tin rằng mình vẫn đang ở trong lòng một siêu đô thị. Đây là nơi lý tưởng để đi bộ chậm, hít thở không khí trong lành và cảm nhận nhịp điệu của thiên nhiên nguyên sơ - một 'khu rừng phép thuật' hiếm hoi ngay sát các tuyến metro sầm uất.</w:t>
      </w:r>
    </w:p>
    <w:p>
      <w:pPr>
        <w:jc w:val="both"/>
      </w:pPr>
      <w:r>
        <w:t>Hệ thống nhà kính lưu giữ (fondovaya oranzhereya) là điểm đến bắt buộc cho những ai muốn 'du hành' tới vùng nhiệt đới ngay giữa mùa đông Moskva. Bên trong lớp kính, một thế giới cây phương nam xanh tốt quanh năm hiện ra: những tán cọ và tuế cao vút, dương xỉ mềm mại, phong lan đủ sắc, cùng các bộ sưu tập xương rồng và cây mọng nước độc đáo. Khối Nhà kính Lưu giữ Mới với kiến trúc kính khổng lồ vươn cao càng làm tăng sức hấp dẫn, hứa hẹn không gian trưng bày rộng rãi cho những cây thân gỗ nhiệt đới cỡ lớn.</w:t>
      </w:r>
    </w:p>
    <w:p>
      <w:pPr>
        <w:jc w:val="both"/>
      </w:pPr>
      <w:r>
        <w:t>Khu arboretum và các khu 'Thực vật tự nhiên' xứng đáng có một khoảng thời gian riêng trong hành trình. Việc thong dong đi qua từng khu - từ rừng lá kim Siberia tới hệ thực vật Viễn Đông, từ cây núi Kavkaz tới cây thảo nguyên Trung Á - cho du khách một cái nhìn tổng thể hiếm có về sự phong phú của thảm thực vật lục địa Á - Âu. Đây cũng là phần lõi khoa học của khu vườn, nơi mỗi loài cây thường được gắn biển tên khoa học phục vụ học tập và nghiên cứu.</w:t>
      </w:r>
    </w:p>
    <w:p>
      <w:pPr>
        <w:jc w:val="both"/>
      </w:pPr>
      <w:r>
        <w:t>Cuối cùng, đừng bỏ lỡ các điểm nhấn thay đổi theo mùa. Cuối xuân, bộ sưu tập tử đinh hương (siren) nở rộ tím ngát cả một vùng; đầu hè là mùa của hoa hồng và nhiều loài hoa thân thảo; sang thu, cả khu arboretum và Vườn Nhật Bản khoác lên sắc vàng, đỏ, cam ngoạn mục. Chính sự luân chuyển của cảnh sắc bốn mùa khiến khu vườn trở thành nơi có thể trở lại nhiều lần trong năm mà mỗi lần lại là một trải nghiệm mới.</w:t>
      </w:r>
    </w:p>
    <w:p>
      <w:pPr>
        <w:pStyle w:val="Heading1"/>
      </w:pPr>
      <w:r>
        <w:rPr>
          <w:color w:val="152C4E"/>
        </w:rPr>
        <w:t>Ý nghĩa lịch sử – văn hoá</w:t>
      </w:r>
    </w:p>
    <w:p>
      <w:pPr>
        <w:jc w:val="both"/>
      </w:pPr>
      <w:r>
        <w:t>Về mặt khoa học, Vườn Bách thảo Chính là một trong những trung tâm nghiên cứu thực vật hàng đầu của nước Nga và cả không gian hậu Xô-viết. Trực thuộc Viện Hàn lâm Khoa học Nga, vườn đảm nhận các hướng nghiên cứu then chốt như du nhập và thuần hoá cây trồng (introduktsiya), nghiên cứu về cây gỗ (dendrologiya), thực vật nhiệt đới, sinh lý và bảo vệ thực vật, cùng công tác bảo tồn các loài quý hiếm và có nguy cơ tuyệt chủng. Các bộ sưu tập sống khổng lồ ở đây chính là 'phòng thí nghiệm ngoài trời' phục vụ hàng loạt công trình nghiên cứu và ấn phẩm khoa học.</w:t>
      </w:r>
    </w:p>
    <w:p>
      <w:pPr>
        <w:jc w:val="both"/>
      </w:pPr>
      <w:r>
        <w:t>Sự ra đời của khu vườn vào năm 1945 gắn liền với một thời khắc lịch sử đặc biệt và vì thế mang ý nghĩa biểu tượng lớn. Việc khởi dựng một công trình khoa học - văn hoá đồ sộ ngay khi chiến tranh vừa kết thúc thể hiện tầm nhìn đặt khoa học vào vị trí trung tâm của công cuộc tái thiết đất nước. Trong nhiều thập niên, khu vườn còn được xem như một 'gương mặt' của nền khoa học thực vật Liên Xô, nơi đón tiếp các phái đoàn quốc tế và trao đổi giống, hạt giống với hàng trăm vườn bách thảo trên khắp thế giới.</w:t>
      </w:r>
    </w:p>
    <w:p>
      <w:pPr>
        <w:jc w:val="both"/>
      </w:pPr>
      <w:r>
        <w:t>Vai trò bảo tồn của khu vườn ngày càng trở nên quan trọng trong bối cảnh đa dạng sinh học toàn cầu suy giảm. Là nơi lưu giữ hàng nghìn loài thực vật, trong đó có nhiều loài quý hiếm, khu vườn hoạt động như một 'ngân hàng gene sống', góp phần vào nỗ lực bảo tồn ngoài nơi phân bố tự nhiên (ex-situ). Đặc biệt, việc gìn giữ nguyên vẹn khu rừng sồi cổ tự nhiên khiến nơi đây trở thành một mẫu hình quý về sự chung sống giữa bảo tồn thiên nhiên hoang dã và phát triển đô thị.</w:t>
      </w:r>
    </w:p>
    <w:p>
      <w:pPr>
        <w:jc w:val="both"/>
      </w:pPr>
      <w:r>
        <w:t>Ở tầng nghĩa văn hoá và giáo dục, khu vườn từ lâu đã là một 'lớp học ngoài trời' của nhiều thế hệ người Moskva. Các đoàn học sinh, sinh viên tới đây để học về thực vật; các gia đình đưa con nhỏ đến làm quen với cây cỏ; những người yêu thiên nhiên tìm đến để tĩnh tâm. Với vị thế là 'lá phổi xanh' lớn nhất khu vực phía bắc thành phố, khu vườn còn đóng vai trò sinh thái thiết yếu: điều hoà khí hậu, làm sạch không khí và là nơi trú ngụ của nhiều loài chim, sóc và côn trùng.</w:t>
      </w:r>
    </w:p>
    <w:p>
      <w:pPr>
        <w:jc w:val="both"/>
      </w:pPr>
      <w:r>
        <w:t>Cuối cùng, khu Vườn Nhật Bản mang một ý nghĩa văn hoá - ngoại giao riêng biệt. Ra đời từ sự hợp tác với các chuyên gia Nhật Bản và khánh thành năm 1987, nó là biểu tượng cho tinh thần giao lưu và thấu hiểu giữa hai nền văn hoá. Cho tới nay, mỗi mùa hoa anh đào nở, khu vườn lại trở thành điểm hẹn của cộng đồng yêu văn hoá Nhật tại Moskva, nơi tổ chức các sự kiện ngắm hoa và trải nghiệm nghi thức trà đạo - minh chứng cho sức sống bền bỉ của một nhịp cầu văn hoá được gieo trồng từ nhiều thập niên trước.</w:t>
      </w:r>
    </w:p>
    <w:p>
      <w:pPr>
        <w:pStyle w:val="Heading1"/>
      </w:pPr>
      <w:r>
        <w:rPr>
          <w:color w:val="152C4E"/>
        </w:rPr>
        <w:t>Trải nghiệm dành cho du khách</w:t>
      </w:r>
    </w:p>
    <w:p>
      <w:pPr>
        <w:jc w:val="both"/>
      </w:pPr>
      <w:r>
        <w:t>Điều đầu tiên đập vào cảm nhận của bất kỳ ai đặt chân tới đây là sự rộng lớn và tĩnh lặng đến khó tin. Chỉ cần đi sâu vài trăm mét khỏi cổng, tiếng ồn đô thị gần như biến mất, nhường chỗ cho tiếng lá xào xạc và tiếng chim. Không gian thoáng đãng, những lối mòn uốn lượn dưới tán cây và những khoảng rừng nguyên sơ tạo cho du khách cảm giác được 'thoát ly' khỏi thành phố mà không cần đi đâu xa - một trải nghiệm mà rất ít công viên đô thị có thể mang lại.</w:t>
      </w:r>
    </w:p>
    <w:p>
      <w:pPr>
        <w:jc w:val="both"/>
      </w:pPr>
      <w:r>
        <w:t>Trải nghiệm ở đây thay đổi rõ rệt theo mùa, và chính điều đó khiến khu vườn đáng ghé nhiều lần. Mùa xuân là thời điểm của tử đinh hương, đỗ quyên và anh đào Nhật; đầu hè bừng nở với hoa hồng và muôn loài hoa thân thảo; mùa thu nhuộm vàng đỏ cả arboretum lẫn Vườn Nhật Bản; còn mùa đông phủ tuyết trắng lên rừng sồi và các lối đi, biến khu vườn thành một khung cảnh trầm mặc rất Nga, lý tưởng cho những ai thích trượt tuyết băng đồng hay dạo bộ trong tĩnh lặng.</w:t>
      </w:r>
    </w:p>
    <w:p>
      <w:pPr>
        <w:jc w:val="both"/>
      </w:pPr>
      <w:r>
        <w:t>Đây là điểm đến phù hợp với nhiều kiểu du khách và hoạt động. Người ưa vận động có thể chạy bộ hay đi bộ đường dài trên mạng lưới lối mòn; gia đình có trẻ nhỏ tìm được không gian an toàn, thoáng đãng để cho con tiếp xúc thiên nhiên; người yêu nhiếp ảnh có vô số khung cảnh đẹp theo mùa; còn những ai thích quan sát thiên nhiên có thể ngắm chim, ngắm sóc và tìm hiểu các loài cây được gắn biển tên. Nhiều người chỉ đơn giản mang theo đồ ăn nhẹ, tìm một băng ghế hay khoảng cỏ để nghỉ ngơi cả buổi.</w:t>
      </w:r>
    </w:p>
    <w:p>
      <w:pPr>
        <w:jc w:val="both"/>
      </w:pPr>
      <w:r>
        <w:t>Với những ai muốn tìm hiểu sâu, khu vườn thường tổ chức các chuyến tham quan có hướng dẫn và các hoạt động giáo dục theo mùa, nhất là ở khu Vườn Nhật Bản và nhà kính. Cần lưu ý rằng vào cao điểm mùa hoa anh đào, khu Vườn Nhật Bản có thể rất đông và phải xếp hàng, đôi khi bán vé theo khung giờ; ai muốn có trải nghiệm thư thái nên cân nhắc đi vào ngày thường hoặc ngoài khung giờ cao điểm.</w:t>
      </w:r>
    </w:p>
    <w:p>
      <w:pPr>
        <w:jc w:val="both"/>
      </w:pPr>
      <w:r>
        <w:t>Về tiện ích, du khách nên lường trước rằng đây là một khu vườn thiên về bảo tồn và nghiên cứu, nên các dịch vụ trong khuôn viên tương đối tối giản so với một công viên giải trí. Thường chỉ có một vài điểm bán đồ uống, đồ ăn nhẹ và nhà vệ sinh gần khu vực cổng và các khu thu vé. Vì vậy, việc mang theo nước và đồ ăn nhẹ, cùng việc dùng nhà vệ sinh trước khi đi sâu vào các khu xa, là những chuẩn bị nên có.</w:t>
      </w:r>
    </w:p>
    <w:p>
      <w:pPr>
        <w:jc w:val="both"/>
      </w:pPr>
      <w:r>
        <w:t>Cuối cùng, hãy chuẩn bị tinh thần rằng bạn có thể sẽ 'lạc' đôi chút - và đó không hẳn là điều xấu. Nhiều du khách kể lại rằng chính những lần rẽ nhầm vào một lối mòn vắng người trong rừng sồi hay bắt gặp một góc hồ tĩnh lặng ngoài dự tính lại trở thành khoảnh khắc đáng nhớ nhất. Chỉ cần canh thời gian hợp lý và ghi nhớ hướng về cổng, việc thong dong khám phá theo bước chân sẽ là một phần thú vị của trải nghiệm nơi đây.</w:t>
      </w:r>
    </w:p>
    <w:p>
      <w:pPr>
        <w:pStyle w:val="Heading1"/>
      </w:pPr>
      <w:r>
        <w:rPr>
          <w:color w:val="152C4E"/>
        </w:rPr>
        <w:t>Mẹo tham quan</w:t>
      </w:r>
    </w:p>
    <w:p>
      <w:pPr>
        <w:jc w:val="both"/>
      </w:pPr>
      <w:r>
        <w:t>Chuẩn bị cho một quãng đi bộ dài: với diện tích hơn 330 héc-ta, bạn chắc chắn sẽ đi bộ rất nhiều, phần lớn trên nền đất và lối mòn. Hãy đi giày thể thao hoặc giày đi bộ thoải mái, mang theo đủ nước uống, và vào mùa hè thì thêm mũ, kem chống nắng; mùa lạnh cần áo ấm và giày chống trơn. Một chai nước và ít đồ ăn nhẹ sẽ rất hữu ích vì các điểm dịch vụ trong vườn không nhiều.</w:t>
      </w:r>
    </w:p>
    <w:p>
      <w:pPr>
        <w:jc w:val="both"/>
      </w:pPr>
      <w:r>
        <w:t>Canh đúng mùa cho điểm bạn quan tâm nhất: nếu muốn ngắm hoa anh đào ở Vườn Nhật Bản, hãy theo dõi thông tin mùa nở (thường vào khoảng cuối tháng 4 đến giữa tháng 5, tuỳ thời tiết từng năm); mùa hồng đẹp nhất rơi vào khoảng tháng 6 - 7; mùa lá đỏ ở Vườn Nhật Bản và arboretum thường vào tháng 10; còn mùa tử đinh hương là cuối xuân. Lịch nở hoa có thể xê dịch theo thời tiết, nên kiểm tra trước khi đi để không lỡ 'chính vụ'.</w:t>
      </w:r>
    </w:p>
    <w:p>
      <w:pPr>
        <w:jc w:val="both"/>
      </w:pPr>
      <w:r>
        <w:t>Lưu ý về vé và khu thu phí: việc dạo phần lớn công viên thường miễn phí, nhưng các khu đặc biệt như Vườn Nhật Bản, nhà kính lưu giữ (fondovaya oranzhereya) và đôi khi cả một số khu chuyên đề lại bán vé riêng và có giờ mở cửa riêng. Vào cao điểm mùa hoa anh đào, vé Vườn Nhật Bản có thể phải mua trước hoặc theo khung giờ, và lượng khách rất đông. Nên xác định trước khu muốn vào để chuẩn bị vé và chọn cổng phù hợp.</w:t>
      </w:r>
    </w:p>
    <w:p>
      <w:pPr>
        <w:jc w:val="both"/>
      </w:pPr>
      <w:r>
        <w:t>Chú ý yếu tố mùa và thời tiết: một số khu như Vườn Nhật Bản và nhà kính thường đóng hoặc hạn chế tham quan vào mùa đông giá lạnh. Vào mùa hè, khu vực quanh các hồ nước có thể nhiều muỗi, nên mang theo thuốc chống côn trùng. Sau mưa, các lối mòn trong rừng có thể lầy lội, vì vậy giày phù hợp là điều quan trọng. Trước khi đi, nên tra cứu giờ mở cửa cập nhật vì khung giờ thay đổi theo mùa.</w:t>
      </w:r>
    </w:p>
    <w:p>
      <w:pPr>
        <w:jc w:val="both"/>
      </w:pPr>
      <w:r>
        <w:t>Kết hợp lộ trình thông minh: vì nằm ngay cạnh VDNKh và điền trang Ostankino, khu vườn rất thích hợp để ghép chung thành một hành trình khám phá cả ngày ở phía bắc Moskva. Một gợi ý là dành buổi sáng cho không gian xanh của Vườn Bách thảo, rồi buổi chiều sang VDNKh tham quan các gian triển lãm, đài phun nước và Bảo tàng Du hành Vũ trụ. Tuy nhiên, hãy phân bổ thời gian hợp lý bởi chỉ riêng khu vườn đã đủ rộng để 'ngốn' cả buổi.</w:t>
      </w:r>
    </w:p>
    <w:p>
      <w:pPr>
        <w:jc w:val="both"/>
      </w:pPr>
      <w:r>
        <w:t>Cuối cùng, hãy ứng xử như một vị khách của một khu bảo tồn khoa học: đi đúng lối mòn, không ngắt hoa, bẻ cành hay giẫm lên các luống cây; giữ yên tĩnh ở những khu vực như Vườn Nhật Bản; và mang rác về đúng nơi quy định. Đây không chỉ là công viên dạo chơi mà còn là nơi lưu giữ nhiều bộ sưu tập thực vật quý và các loài đang được bảo tồn, nên ý thức giữ gìn của mỗi du khách góp phần trực tiếp vào việc bảo vệ 'kho báu sống' này.</w:t>
      </w:r>
    </w:p>
    <w:p>
      <w:pPr>
        <w:pStyle w:val="Heading1"/>
      </w:pPr>
      <w:r>
        <w:rPr>
          <w:color w:val="152C4E"/>
        </w:rPr>
        <w:t>Khám phá xung quanh</w:t>
      </w:r>
    </w:p>
    <w:p>
      <w:pPr>
        <w:jc w:val="both"/>
      </w:pPr>
      <w:r>
        <w:t>Vườn Bách thảo Chính nằm ở tâm của một cụm điểm đến hấp dẫn bậc nhất phía bắc Moskva, nên chỉ cần vài bước chân hoặc một chặng đi bộ ngắn là chuyển sang một không gian hoàn toàn khác. Kề sát ngay phía đông là Trung tâm Triển lãm Thành tựu Kinh tế Quốc dân (VDNKh) - một quần thể triển lãm - công viên khổng lồ với những gian nhà tráng lệ theo phong cách Xô-viết, các đài phun nước nổi tiếng như 'Tình hữu nghị các dân tộc' và 'Bông hoa đá', cùng mô hình tên lửa Vostok và Bảo tàng Du hành Vũ trụ ở gần đó. Đây là điểm ghép đôi tự nhiên và hợp lý nhất với khu vườn.</w:t>
      </w:r>
    </w:p>
    <w:p>
      <w:pPr>
        <w:jc w:val="both"/>
      </w:pPr>
      <w:r>
        <w:t>Về phía nam là quần thể điền trang Ostankino, mà trung tâm là Cung điện Ostankino (Ostankinsky dvorets) - một toà cung điện - nhà hát bằng gỗ tuyệt đẹp được xây dựng cuối thế kỷ 18 cho bá tước Nikolai Sheremetev. Đây là một trong những công trình gỗ quý hiếm còn lại từ thời đó, nổi tiếng với nhà hát nông nô và các gian phòng trang trí lộng lẫy. Bên cạnh cung điện là Nhà thờ Chúa Ba Ngôi ở Ostankino - một ngôi thánh đường thế kỷ 17 mang phong cách kiến trúc Nga cổ đặc trưng.</w:t>
      </w:r>
    </w:p>
    <w:p>
      <w:pPr>
        <w:jc w:val="both"/>
      </w:pPr>
      <w:r>
        <w:t>Sừng sững trên nền trời khu vực này là Tháp truyền hình Ostankino (Ostankinskaya telebashnya) cao khoảng 540 mét - một trong những công trình đứng tự do cao nhất thế giới. Tháp có đài quan sát và nhà hàng xoay trên cao, từ đó du khách có thể phóng tầm mắt bao quát toàn cảnh Moskva, bao gồm cả mảng xanh mênh mông của chính Vườn Bách thảo Chính và VDNKh bên dưới. Việc tham quan đài quan sát thường cần đặt vé trước và qua kiểm tra an ninh.</w:t>
      </w:r>
    </w:p>
    <w:p>
      <w:pPr>
        <w:jc w:val="both"/>
      </w:pPr>
      <w:r>
        <w:t>Ngay dưới chân tháp và nối liền với điền trang là Công viên Ostankino (Park Ostankino) với hồ nước và những hàng cây rợp bóng - một không gian dạo chơi yên bình khác, tạo thành dải xanh liên hoàn với khu vườn bách thảo. Du khách hoàn toàn có thể kết hợp đi bộ qua cả hai không gian này trong cùng một buổi, tận hưởng sự chuyển tiếp mượt mà từ rừng sồi khoa học sang công viên cảnh quan cổ điển.</w:t>
      </w:r>
    </w:p>
    <w:p>
      <w:pPr>
        <w:jc w:val="both"/>
      </w:pPr>
      <w:r>
        <w:t>Về giao thông và trải nghiệm 'trên cao', khu vực Ostankino - VDNKh còn được phục vụ bởi tuyến tàu một ray (monorail) chạy vắt qua các điểm tham quan, mang lại góc nhìn thú vị từ trên cao xuống dải công viên và các công trình bên dưới. Đây là một cách di chuyển độc đáo, gần như một 'chuyến tham quan' nhỏ, giúp kết nối các điểm đến trong cụm mà không phải đi bộ quá nhiều - đặc biệt tiện lợi khi muốn nối liền khu vườn, Ostankino và VDNKh.</w:t>
      </w:r>
    </w:p>
    <w:p>
      <w:pPr>
        <w:jc w:val="both"/>
      </w:pPr>
      <w:r>
        <w:t>Nếu còn thời gian và năng lượng, du khách có thể khám phá thêm các điểm nổi bật trong khuôn viên VDNKh: Bảo tàng Du hành Vũ trụ dưới chân tượng đài chinh phục vũ trụ, tượng đài 'Công nhân và Nữ nông trang viên' trứ danh của nhà điêu khắc Vera Mukhina đặt gần cổng, cùng các gian triển lãm, khu vui chơi và ẩm thực. Với sự phong phú như vậy, cả khu vực phía bắc này xứng đáng được dành trọn một ngày trong hành trình khám phá Moskva.</w:t>
      </w:r>
    </w:p>
    <w:p>
      <w:pPr>
        <w:pStyle w:val="Heading1"/>
      </w:pPr>
      <w:r>
        <w:rPr>
          <w:color w:val="152C4E"/>
        </w:rPr>
        <w:t>Câu chuyện &amp; giai thoại thú vị</w:t>
      </w:r>
    </w:p>
    <w:p>
      <w:pPr>
        <w:jc w:val="both"/>
      </w:pPr>
      <w:r>
        <w:t>Câu chuyện thú vị nhất gắn với khu vườn có lẽ là chính con người đã đặt tên cho nó - viện sĩ Nikolai Tsitsin. Ông dành cả sự nghiệp để theo đuổi một giấc mơ khoa học táo bạo: lai tạo giữa lúa mì và cỏ lúa mì hoang dại nhằm tạo ra giống lúa mì lâu năm, gieo một lần mà thu hoạch nhiều vụ. Những công trình về giống lai lúa mì - pyrei của ông từng gây tiếng vang lớn trong nền nông học Xô-viết. Việc một nhà chọn giống với hoài bão 'cách mạng hoá' cây lương thực lại là người sáng lập và dẫn dắt vườn bách thảo trung tâm suốt 35 năm đã in đậm dấu ấn khoa học lên toàn bộ tinh thần của khu vườn.</w:t>
      </w:r>
    </w:p>
    <w:p>
      <w:pPr>
        <w:jc w:val="both"/>
      </w:pPr>
      <w:r>
        <w:t>Khu rừng sồi cổ trong vườn cũng là nguồn của nhiều câu chuyện. Với những cây sồi được cho là hàng trăm năm tuổi, người ta thích hình dung rằng có những gốc sồi đã đứng đó, chứng kiến bao đổi thay của vùng Ostankino, từ thuở nơi đây còn là lãnh địa săn bắn và điền trang của giới quý tộc Nga. Việc một cánh rừng già như vậy được giữ lại nguyên vẹn ngay giữa lòng thủ đô hiện đại, thay vì bị san phẳng để xây dựng, được xem như một quyết định đầy tầm nhìn của những người sáng lập khu vườn.</w:t>
      </w:r>
    </w:p>
    <w:p>
      <w:pPr>
        <w:jc w:val="both"/>
      </w:pPr>
      <w:r>
        <w:t>Vườn Nhật Bản ẩn chứa một giai thoại văn hoá đẹp. Được thực hiện với bàn tay của kiến trúc sư cảnh quan người Nhật Ken Nakajima và khánh thành năm 1987, khu vườn mang về Moskva cả một triết lý thẩm mỹ phương Đông. Ngọn tháp đá nhiều tầng ở trung tâm được cho là một hiện vật cổ có tuổi đời từ thế kỷ 18, khiến khu vườn không chỉ là một tiểu cảnh trang trí mà còn mang giá trị như một 'sứ giả' văn hoá. Mỗi độ anh đào nở, nơi đây lại trở thành điểm hành hương của những người yêu văn hoá Nhật - một truyền thống ngắm hoa (hanami) được 'cấy ghép' thành công vào lòng Moskva.</w:t>
      </w:r>
    </w:p>
    <w:p>
      <w:pPr>
        <w:jc w:val="both"/>
      </w:pPr>
      <w:r>
        <w:t>Một 'giai thoại' mang màu sắc đương đại là câu chuyện dài kỳ về Nhà kính Lưu giữ Mới. Được khởi công với tham vọng trở thành một trong những nhà kính hiện đại và cao lớn bậc nhất châu Âu, công trình kính đồ sộ này đã trải qua một hành trình xây dựng kéo dài nhiều năm với không ít trắc trở. Khối kiến trúc kính vươn cao của nó từ lâu đã trở thành một cột mốc quen thuộc trên đường chân trời của khu vực, và câu chuyện về nỗ lực hoàn thiện nó phản ánh cả những thăng trầm của khoa học Nga thời hậu Xô-viết.</w:t>
      </w:r>
    </w:p>
    <w:p>
      <w:pPr>
        <w:jc w:val="both"/>
      </w:pPr>
      <w:r>
        <w:t>Với du khách, khu vườn còn nổi tiếng nhờ những cư dân bốn chân và có cánh của nó. Đàn sóc dạn người thường xuất hiện dọc các lối mòn, sẵn sàng nhận hạt từ tay khách bộ hành; nhiều loài chim rừng làm tổ trong khu rừng sồi và arboretum, biến nơi đây thành điểm ngắm chim quen thuộc của người Moskva. Chính sự hiện diện sống động của động vật hoang dã giữa lòng đô thị càng tô đậm cảm giác 'lạc vào rừng' mà khu vườn mang lại.</w:t>
      </w:r>
    </w:p>
    <w:p>
      <w:pPr>
        <w:jc w:val="both"/>
      </w:pPr>
      <w:r>
        <w:t>Cuối cùng, một mẹo nhỏ cho hướng dẫn viên để tránh nhầm lẫn: đừng lẫn Vườn Bách thảo Chính của Viện Hàn lâm Khoa học với 'Vườn Dược thảo' (Aptekarsky ogorod, Ap-tê-kar-xki A-ga-rôt) - vườn bách thảo của Đại học Tổng hợp Moskva nằm gần khu Prospekt Mira ở trung tâm. Vườn Dược thảo tuy nhỏ hơn nhưng lại lâu đời hơn nhiều, có nguồn gốc từ đầu thế kỷ 18 dưới thời Pyotr Đại đế. Hai khu vườn hoàn toàn khác nhau về quy mô, lịch sử và vị trí; việc phân biệt rõ sẽ giúp du khách không đi nhầm điểm đến.</w:t>
      </w:r>
    </w:p>
    <w:p>
      <w:pPr>
        <w:pStyle w:val="Heading1"/>
      </w:pPr>
      <w:r>
        <w:rPr>
          <w:color w:val="152C4E"/>
        </w:rPr>
        <w:t>Hình ảnh (link chèn cho bản HTML)</w:t>
      </w:r>
    </w:p>
    <w:p>
      <w:r>
        <w:rPr>
          <w:sz w:val="22"/>
        </w:rPr>
        <w:t xml:space="preserve">• Vườn Nhật Bản trong khuôn viên vườn bách thảo, với hồ nước, đèn đá và cây phong - điểm nhấn được yêu thích nhất (tên tệp cần rà lại). — </w:t>
      </w:r>
      <w:r>
        <w:rPr>
          <w:color w:val="204A86"/>
          <w:sz w:val="20"/>
        </w:rPr>
        <w:t>https://commons.wikimedia.org/wiki/Special:FilePath/Japanese%20Garden%20in%20Moscow.jpg</w:t>
      </w:r>
    </w:p>
    <w:p>
      <w:r>
        <w:rPr>
          <w:sz w:val="22"/>
        </w:rPr>
        <w:t xml:space="preserve">• Toàn cảnh không gian xanh mênh mông của Vườn Bách thảo Chính ở phía bắc Moskva (tên tệp cần rà lại). — </w:t>
      </w:r>
      <w:r>
        <w:rPr>
          <w:color w:val="204A86"/>
          <w:sz w:val="20"/>
        </w:rPr>
        <w:t>https://commons.wikimedia.org/wiki/Special:FilePath/Main%20Botanical%20Garden%20Moscow.jpg</w:t>
      </w:r>
    </w:p>
    <w:p>
      <w:r>
        <w:rPr>
          <w:sz w:val="22"/>
        </w:rPr>
        <w:t xml:space="preserve">• Vườn hồng (rosarium) rực rỡ sắc màu vào mùa hè (tên tệp cần rà lại). — </w:t>
      </w:r>
      <w:r>
        <w:rPr>
          <w:color w:val="204A86"/>
          <w:sz w:val="20"/>
        </w:rPr>
        <w:t>https://commons.wikimedia.org/wiki/Special:FilePath/Rosarium%20in%20Main%20Botanical%20Garden%20Moscow.jpg</w:t>
      </w:r>
    </w:p>
    <w:p>
      <w:r>
        <w:rPr>
          <w:sz w:val="22"/>
        </w:rPr>
        <w:t xml:space="preserve">• Khu rừng sồi cổ tự nhiên (dubrava) với những cây cổ thụ hàng trăm năm tuổi (tên tệp cần rà lại). — </w:t>
      </w:r>
      <w:r>
        <w:rPr>
          <w:color w:val="204A86"/>
          <w:sz w:val="20"/>
        </w:rPr>
        <w:t>https://commons.wikimedia.org/wiki/Special:FilePath/Oak%20grove%20in%20Main%20Botanical%20Garden%20Moscow.jpg</w:t>
      </w:r>
    </w:p>
    <w:p>
      <w:r>
        <w:rPr>
          <w:sz w:val="22"/>
        </w:rPr>
        <w:t xml:space="preserve">• Nhà kính lưu giữ (fondovaya oranzhereya) - nơi bảo tồn bộ sưu tập thực vật nhiệt đới và cận nhiệt đới (tên tệp cần rà lại). — </w:t>
      </w:r>
      <w:r>
        <w:rPr>
          <w:color w:val="204A86"/>
          <w:sz w:val="20"/>
        </w:rPr>
        <w:t>https://commons.wikimedia.org/wiki/Special:FilePath/Fondovaya%20oranzhereya%20GBS%20RAN.jpg</w:t>
      </w:r>
    </w:p>
    <w:p>
      <w:pPr>
        <w:pStyle w:val="Heading1"/>
      </w:pPr>
      <w:r>
        <w:rPr>
          <w:color w:val="152C4E"/>
        </w:rPr>
        <w:t>Nguồn tham khảo &amp; liên kết</w:t>
      </w:r>
    </w:p>
    <w:p>
      <w:r>
        <w:rPr>
          <w:sz w:val="22"/>
        </w:rPr>
        <w:t xml:space="preserve">• Главный ботанический сад имени Н. В. Цицина РАН — Wikipedia (tiếng Nga) — </w:t>
      </w:r>
      <w:r>
        <w:rPr>
          <w:color w:val="204A86"/>
          <w:sz w:val="20"/>
        </w:rPr>
        <w:t>https://ru.wikipedia.org/wiki/Главный_ботанический_сад_имени_Н._В._Цицина_РАН</w:t>
      </w:r>
    </w:p>
    <w:p>
      <w:r>
        <w:rPr>
          <w:sz w:val="22"/>
        </w:rPr>
        <w:t xml:space="preserve">• Tsitsin Main Botanical Garden — Wikipedia (tiếng Anh) — </w:t>
      </w:r>
      <w:r>
        <w:rPr>
          <w:color w:val="204A86"/>
          <w:sz w:val="20"/>
        </w:rPr>
        <w:t>https://en.wikipedia.org/wiki/Tsitsin_Main_Botanical_Garden</w:t>
      </w:r>
    </w:p>
    <w:p>
      <w:r>
        <w:rPr>
          <w:sz w:val="22"/>
        </w:rPr>
        <w:t xml:space="preserve">• Nikolai Tsitsin — Wikipedia (tiếng Anh) — </w:t>
      </w:r>
      <w:r>
        <w:rPr>
          <w:color w:val="204A86"/>
          <w:sz w:val="20"/>
        </w:rPr>
        <w:t>https://en.wikipedia.org/wiki/Nikolai_Tsitsin</w:t>
      </w:r>
    </w:p>
    <w:p>
      <w:r>
        <w:rPr>
          <w:sz w:val="22"/>
        </w:rPr>
        <w:t xml:space="preserve">• Японский сад (Москва) — Wikipedia (tiếng Nga) — </w:t>
      </w:r>
      <w:r>
        <w:rPr>
          <w:color w:val="204A86"/>
          <w:sz w:val="20"/>
        </w:rPr>
        <w:t>https://ru.wikipedia.org/wiki/Японский_сад_(Москва)</w:t>
      </w:r>
    </w:p>
    <w:p>
      <w:r>
        <w:rPr>
          <w:sz w:val="22"/>
        </w:rPr>
        <w:t xml:space="preserve">• Main Botanical Garden of the Academy of Sciences — Encyclopaedia Britannica — </w:t>
      </w:r>
      <w:r>
        <w:rPr>
          <w:color w:val="204A86"/>
          <w:sz w:val="20"/>
        </w:rPr>
        <w:t>https://www.britannica.com/place/Main-Botanical-Garden-of-the-Academy-of-Sciences</w:t>
      </w:r>
    </w:p>
    <w:p>
      <w:r>
        <w:rPr>
          <w:sz w:val="22"/>
        </w:rPr>
        <w:t xml:space="preserve">• Ostankino Palace — Wikipedia (tiếng Anh) — </w:t>
      </w:r>
      <w:r>
        <w:rPr>
          <w:color w:val="204A86"/>
          <w:sz w:val="20"/>
        </w:rPr>
        <w:t>https://en.wikipedia.org/wiki/Ostankino_Palace</w:t>
      </w:r>
    </w:p>
    <w:p>
      <w:r>
        <w:rPr>
          <w:sz w:val="22"/>
        </w:rPr>
        <w:t xml:space="preserve">• Ostankino Tower — Wikipedia (tiếng Anh) — </w:t>
      </w:r>
      <w:r>
        <w:rPr>
          <w:color w:val="204A86"/>
          <w:sz w:val="20"/>
        </w:rPr>
        <w:t>https://en.wikipedia.org/wiki/Ostankino_Tower</w:t>
      </w:r>
    </w:p>
    <w:p>
      <w:r>
        <w:rPr>
          <w:sz w:val="22"/>
        </w:rPr>
        <w:t xml:space="preserve">• VDNKh — Wikipedia (tiếng Anh) — </w:t>
      </w:r>
      <w:r>
        <w:rPr>
          <w:color w:val="204A86"/>
          <w:sz w:val="20"/>
        </w:rPr>
        <w:t>https://en.wikipedia.org/wiki/VDNKh</w:t>
      </w:r>
    </w:p>
    <w:p>
      <w:pPr>
        <w:pStyle w:val="Heading2"/>
      </w:pPr>
      <w:r>
        <w:rPr>
          <w:color w:val="5C6773"/>
        </w:rPr>
        <w:t>Nguồn dữ kiện</w:t>
      </w:r>
    </w:p>
    <w:p>
      <w:r>
        <w:rPr>
          <w:color w:val="5C6773"/>
          <w:sz w:val="20"/>
        </w:rPr>
        <w:t>Wikipedia tiếng Nga, mục 'Главный ботанический сад имени Н. В. Цицина РАН': năm thành lập 1945, diện tích khoảng 331 ha, trực thuộc Viện Hàn lâm Khoa học, cơ cấu các khu trưng bày theo địa lý - thực vật, arboretum/dendrarium, khu rừng sồi tự nhiên (dubrava), vườn hồng, nhà kính lưu giữ (fondovaya oranzhereya).</w:t>
      </w:r>
    </w:p>
    <w:p>
      <w:r>
        <w:rPr>
          <w:color w:val="5C6773"/>
          <w:sz w:val="20"/>
        </w:rPr>
        <w:t>Wikipedia tiếng Anh, mục 'Tsitsin Main Botanical Garden': tên chính thức, vị trí phía bắc Moskva cạnh VDNKh, quy mô là vườn bách thảo lớn nhất châu Âu, các bộ sưu tập thực vật.</w:t>
      </w:r>
    </w:p>
    <w:p>
      <w:r>
        <w:rPr>
          <w:color w:val="5C6773"/>
          <w:sz w:val="20"/>
        </w:rPr>
        <w:t>Wikipedia, mục 'Nikolai Tsitsin' (1898-1980): tiểu sử viện sĩ, công trình lai lúa mì - cỏ lúa mì (пшенично-пырейные гибриды), vai trò giám đốc sáng lập khu vườn suốt 35 năm; khu vườn mang tên ông từ 1991.</w:t>
      </w:r>
    </w:p>
    <w:p>
      <w:r>
        <w:rPr>
          <w:color w:val="5C6773"/>
          <w:sz w:val="20"/>
        </w:rPr>
        <w:t>Wikipedia tiếng Nga, mục 'Японский сад (Москва)': khu Vườn Nhật Bản xây dựng nửa đầu thập niên 1980 với sự tham gia của kiến trúc sư cảnh quan Ken Nakajima, khánh thành 1987, có tháp đá nhiều tầng, đèn đá, hồ, thác và anh đào.</w:t>
      </w:r>
    </w:p>
    <w:p>
      <w:r>
        <w:rPr>
          <w:color w:val="5C6773"/>
          <w:sz w:val="20"/>
        </w:rPr>
        <w:t>Encyclopaedia Britannica, mục 'Main Botanical Garden of the Academy of Sciences': vai trò và tầm vóc của khu vườn trong hệ thống nghiên cứu thực vật.</w:t>
      </w:r>
    </w:p>
    <w:p>
      <w:r>
        <w:rPr>
          <w:color w:val="5C6773"/>
          <w:sz w:val="20"/>
        </w:rPr>
        <w:t>Hồ sơ địa điểm nội bộ dự án (data/regions/moscow.json, slug 'main-botanical-garden'): địa chỉ phố Botanicheskaya số 4, toạ độ 55,838 / 37,604; các ga metro Botanichesky Sad, Vladykino, VDNKh; ước tính ~21.000 giống loài; thông tin giờ mở cửa, vé (công viên phần lớn miễn phí, Vườn Nhật Bản và nhà kính thu vé riêng).</w:t>
      </w:r>
    </w:p>
    <w:p>
      <w:r>
        <w:rPr>
          <w:color w:val="5C6773"/>
          <w:sz w:val="20"/>
        </w:rPr>
        <w:t>Kiến thức nền về các điểm lân cận (VDNKh, điền trang &amp; Cung điện Ostankino thế kỷ 18 của bá tước Sheremetev, Nhà thờ Chúa Ba Ngôi Ostankino, Tháp truyền hình Ostankino ~540 m, Công viên Ostankino, tuyến tàu một ray monorail, tượng 'Công nhân và Nữ nông trang viên' của Vera Mukhina, Bảo tàng Du hành Vũ trụ).</w:t>
      </w:r>
    </w:p>
    <w:p>
      <w:r>
        <w:rPr>
          <w:color w:val="5C6773"/>
          <w:sz w:val="20"/>
        </w:rPr>
        <w:t>GHI CHÚ BIÊN TẬP: Tại thời điểm biên soạn, công cụ WebSearch đã hết hạn mức (200/200) và web_fetch bị khoá theo cơ chế provenance, môi trường workspace cũng không có kết nối internet (HTTP 000) — do đó bài viết được soạn từ kiến thức nền và hồ sơ nội bộ, KHÔNG kiểm chứng trực tuyến được. Các con số chi tiết (diện tích, số loài, niên đại) và đặc biệt là TÊN TỆP HÌNH ẢNH trên Wikimedia Commons là phỏng đoán hợp lý, CẦN đội biên tập rà soát/thay thế bằng tệp có thật trước khi xuất bản.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