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Toà nhà Anh Cổ (Stary Angliyskiy Dvor)</w:t>
      </w:r>
    </w:p>
    <w:p>
      <w:r>
        <w:rPr>
          <w:i/>
          <w:color w:val="5C6773"/>
          <w:sz w:val="22"/>
        </w:rPr>
        <w:t>Старый Английский двор · Old English Court</w:t>
      </w:r>
    </w:p>
    <w:p>
      <w:r>
        <w:rPr>
          <w:sz w:val="25"/>
        </w:rPr>
        <w:t>Một trong những công trình dân dụng bằng đá cổ nhất còn lại giữa lòng Moskva — nơi thương nhân Anh đặt đại bản doanh sau khi Sa hoàng Ivan IV mở cửa giao thương năm 1556, nay là bảo tàng nằm trong quần thể Công viên Zaryadye, chỉ vài trăm mét từ Quảng trường Đỏ.</w:t>
      </w:r>
    </w:p>
    <w:p>
      <w:r>
        <w:rPr>
          <w:b/>
          <w:color w:val="152C4E"/>
          <w:sz w:val="26"/>
        </w:rPr>
        <w:t>★ Điểm nhấn</w:t>
      </w:r>
    </w:p>
    <w:p>
      <w:pPr>
        <w:pStyle w:val="ListBullet"/>
      </w:pPr>
      <w:r>
        <w:t>Một trong những công trình dân dụng bằng đá trắng (palaty) cổ nhất còn lại ở Moskva; phần cổ nhất là tầng hầm podklet với vòm cuốn hình thùng, dựng từ thập niên 1510 cho thương gia Ivan Bobrishchev, biệt danh «Yushka».</w:t>
      </w:r>
    </w:p>
    <w:p>
      <w:pPr>
        <w:pStyle w:val="ListBullet"/>
      </w:pPr>
      <w:r>
        <w:t>Năm 1556, Sa hoàng Ivan IV (Ivan Bạo chúa) ban toà nhà cho Công ty Muscovy của Anh, miễn hoàn toàn thuế — khai sinh «Toà nhà Anh» ngay giữa kinh thành.</w:t>
      </w:r>
    </w:p>
    <w:p>
      <w:pPr>
        <w:pStyle w:val="ListBullet"/>
      </w:pPr>
      <w:r>
        <w:t>Công ty Muscovy (được Nữ hoàng Mary I cấp đặc quyền năm 1555) là công ty cổ phần lớn đầu tiên của nước Anh, giữ độc quyền thương mại Anh – Nga tới năm 1698.</w:t>
      </w:r>
    </w:p>
    <w:p>
      <w:pPr>
        <w:pStyle w:val="ListBullet"/>
      </w:pPr>
      <w:r>
        <w:t>Gắn với chuyến thám hiểm mở đường biển phương Bắc năm 1553 của Hugh Willoughby và Richard Chancellor — mở ra tuyến giao thương trực tiếp giữa Anh và Nga.</w:t>
      </w:r>
    </w:p>
    <w:p>
      <w:pPr>
        <w:pStyle w:val="ListBullet"/>
      </w:pPr>
      <w:r>
        <w:t>Sảnh chính là Phòng Ngân khố (Kazyonnaya Palata) với chiếc lò sưởi ốp gạch men được phục dựng từ các mảnh gạch men thế kỷ 16 khai quật tại chỗ.</w:t>
      </w:r>
    </w:p>
    <w:p>
      <w:pPr>
        <w:pStyle w:val="ListBullet"/>
      </w:pPr>
      <w:r>
        <w:t>Bị Sa hoàng Aleksei tịch thu năm 1649, sau khi vua Charles I của Anh bị hành quyết; thương nhân Anh bị trục xuất khỏi nội địa, chỉ được buôn bán ở Arkhangelsk.</w:t>
      </w:r>
    </w:p>
    <w:p>
      <w:pPr>
        <w:pStyle w:val="ListBullet"/>
      </w:pPr>
      <w:r>
        <w:t>Được nhà phục chế Pyotr Baranovsky cứu khỏi bị phá dỡ vào thập niên 1960; phục dựng giai đoạn 1968 – 1972 về diện mạo cuối thế kỷ 16.</w:t>
      </w:r>
    </w:p>
    <w:p>
      <w:pPr>
        <w:pStyle w:val="ListBullet"/>
      </w:pPr>
      <w:r>
        <w:t>Mở cửa thành bảo tàng ngày 18/10/1994 với sự hiện diện của Nữ hoàng Elizabeth II; nay thuộc quần thể Công viên Zaryadye, ngay sát Quảng trường Đỏ (ga metro gần nhất: Kitay-Gorod).</w:t>
      </w:r>
    </w:p>
    <w:p>
      <w:pPr>
        <w:pStyle w:val="Heading1"/>
      </w:pPr>
      <w:r>
        <w:rPr>
          <w:color w:val="152C4E"/>
        </w:rPr>
        <w:t>Giới thiệu chung</w:t>
      </w:r>
    </w:p>
    <w:p>
      <w:pPr>
        <w:jc w:val="both"/>
      </w:pPr>
      <w:r>
        <w:t>Toà nhà Anh Cổ, tiếng Nga là «Старый Английский двор», là một trong số ít những công trình dân dụng bằng đá cổ nhất còn tồn tại giữa lòng Moskva. Khác với vô số nhà thờ mái vòm hay những bức tường thành đồ sộ vốn quen thuộc trong hình dung của du khách về nước Nga trung cổ, đây lại là một toà nhà thế tục — một cụm phòng bằng đá trắng mà người Nga gọi là palaty. Toạ lạc trên phố Varvarka thuộc khu phố cổ Kitai-Gorod, chỉ cách Quảng trường Đỏ chừng ba trăm mét về phía đông nam, công trình bề ngoài khiêm nhường này lại cất giữ một trong những câu chuyện bang giao ly kỳ và bất ngờ bậc nhất của thủ đô nước Nga.</w:t>
      </w:r>
    </w:p>
    <w:p>
      <w:pPr>
        <w:jc w:val="both"/>
      </w:pPr>
      <w:r>
        <w:t>Điều làm nên tên tuổi của toà nhà chính là mối duyên đặc biệt với nước Anh. Vào năm 1556, Sa hoàng Ivan IV — người mà lịch sử quen gọi là Ivan Bạo chúa — đã ban tặng chính dãy nhà này cho các thương nhân Anh thuộc Công ty Muscovy, cho phép họ dùng làm nơi ở, văn phòng và kho hàng ngay giữa kinh thành, lại còn được miễn mọi thứ thuế và lệ phí. Từ đó, nơi đây trở thành đại bản doanh của người Anh ở Moskva, được gọi là Sân Anh hay Toà nhà Anh, và trở thành đầu mối cho mối quan hệ thương mại Anh – Nga kéo dài suốt gần một thế kỷ rưỡi.</w:t>
      </w:r>
    </w:p>
    <w:p>
      <w:pPr>
        <w:jc w:val="both"/>
      </w:pPr>
      <w:r>
        <w:t>Số phận của toà nhà là một chuỗi thăng trầm đầy kịch tính. Được dựng lên cho một thương gia giàu có từ đầu thế kỷ 16, nó lần lượt trở thành tài sản của nhà vua, rồi thành trụ sở của người Anh, rồi bị tịch thu khi quan hệ hai nước rạn nứt, sau đó qua tay nhiều chủ nhân, có lúc bị cơi nới thành một toà nhà buôn bán tầm thường, thậm chí suýt bị san phẳng vào thời Xô-viết. Chỉ nhờ công lao của các nhà phục chế, diện mạo trung cổ của nó mới được cứu vãn và trả về gần đúng dáng vẻ ban đầu.</w:t>
      </w:r>
    </w:p>
    <w:p>
      <w:pPr>
        <w:jc w:val="both"/>
      </w:pPr>
      <w:r>
        <w:t>Ngày nay, Toà nhà Anh Cổ là một bảo tàng nhỏ nhưng giàu chất kể chuyện, thuộc quần thể Công viên Zaryadye hiện đại. Bên trong, du khách được chiêm ngưỡng các gian phòng đá trắng đã phục dựng, chiếc lò sưởi ốp gạch men, cầu thang cổ, cùng những hiện vật khảo cổ tìm thấy ngay trong khu vực. Không gian tuy gọn gàng nhưng lại mở ra cả một chân trời lịch sử: thời đại của Ivan Bạo chúa, của Nữ hoàng Elizabeth I nước Anh, của những chuyến thám hiểm mở đường biển băng giá và của buổi bình minh thương mại giữa hai vương quốc xa xôi.</w:t>
      </w:r>
    </w:p>
    <w:p>
      <w:pPr>
        <w:jc w:val="both"/>
      </w:pPr>
      <w:r>
        <w:t>Với một hướng dẫn viên, Toà nhà Anh Cổ là một viên ngọc quý để dẫn dắt du khách. Đây là điểm đến lý tưởng để kể về sự giao thoa Đông – Tây từ thế kỷ 16, về những con người dũng cảm đã liều mình vượt biển Bắc Cực để tìm đường sang Nga, và về cách một công trình nhỏ bé có thể sống sót qua bao biến động để trở thành nhân chứng của lịch sử. Toà nhà tuy khiêm tốn về quy mô nhưng lại chứa đựng một dung lượng câu chuyện khổng lồ, rất phù hợp để làm điểm nhấn trong hành trình khám phá trung tâm Moskva.</w:t>
      </w:r>
    </w:p>
    <w:p>
      <w:pPr>
        <w:pStyle w:val="Heading1"/>
      </w:pPr>
      <w:r>
        <w:rPr>
          <w:color w:val="152C4E"/>
        </w:rPr>
        <w:t>Vị trí &amp; cách di chuyển</w:t>
      </w:r>
    </w:p>
    <w:p>
      <w:pPr>
        <w:jc w:val="both"/>
      </w:pPr>
      <w:r>
        <w:t>Toà nhà Anh Cổ nằm tại số 4A phố Varvarka (Ulitsa Varvarka), thuộc khu Kitai-Gorod – Zaryadye ngay trung tâm lịch sử Moskva. Toạ độ địa lý của công trình vào khoảng 55.75236 vĩ độ Bắc và 37.62688 kinh độ Đông. Vị trí này cực kỳ đắc địa: chỉ cách Quảng trường Đỏ khoảng ba trăm mét về phía đông nam, nằm ngay rìa Công viên Zaryadye và trên con phố Varvarka nổi tiếng với những nhà thờ cổ san sát. Có thể nói đây là một trong những điểm tham quan trung tâm và dễ tiếp cận nhất của thành phố.</w:t>
      </w:r>
    </w:p>
    <w:p>
      <w:pPr>
        <w:jc w:val="both"/>
      </w:pPr>
      <w:r>
        <w:t>Phương tiện thuận tiện nhất để đến đây là tàu điện ngầm. Ga metro gần nhất là Kitay-Gorod, cách toà nhà chỉ khoảng bốn trăm mét, tức vài phút đi bộ. Ngoài ra, du khách cũng có thể xuống các ga quanh Quảng trường Đỏ như Ploshchad Revolyutsii hay Okhotny Ryad rồi thong thả đi bộ qua khu vực trung tâm. Vì cả vùng lõi lịch sử Moskva có mật độ điểm tham quan rất dày, việc di chuyển bằng metro kết hợp đi bộ luôn là lựa chọn tối ưu, tránh được cảnh tắc đường thường thấy ở khu trung tâm.</w:t>
      </w:r>
    </w:p>
    <w:p>
      <w:pPr>
        <w:jc w:val="both"/>
      </w:pPr>
      <w:r>
        <w:t>Một cách tiếp cận đẹp và giàu cảm xúc là đi bộ từ Quảng trường Đỏ. Du khách có thể bắt đầu từ nhà thờ Thánh Vasily rực rỡ sắc màu, đi xuôi xuống phía Công viên Zaryadye, rồi men theo con phố Varvarka. Trên đường đi, tầm mắt sẽ lần lượt bắt gặp các nhà thờ cổ nhỏ nhắn với mái vòm hành đủ màu, và giữa khung cảnh ấy, khối đá trắng vuông vức của Toà nhà Anh Cổ hiện ra như một nốt trầm khác lạ giữa dàn hợp xướng kiến trúc Chính Thống giáo.</w:t>
      </w:r>
    </w:p>
    <w:p>
      <w:pPr>
        <w:jc w:val="both"/>
      </w:pPr>
      <w:r>
        <w:t>Nếu tiếp cận từ phía Công viên Zaryadye, du khách sẽ nhìn thấy toà nhà từ một góc rất đẹp, với phông nền là dòng sông Moskva và cây cầu nổi trứ danh của công viên. Sự tương phản giữa công trình đá trắng cổ kính từ thế kỷ 16 và kiến trúc cảnh quan hiện đại của Zaryadye tạo nên một bức tranh đối thoại giữa quá khứ và hiện tại, rất đáng để hướng dẫn viên chỉ ra cho khách chiêm ngưỡng và chụp ảnh.</w:t>
      </w:r>
    </w:p>
    <w:p>
      <w:pPr>
        <w:jc w:val="both"/>
      </w:pPr>
      <w:r>
        <w:t>Về tổng thể, vị trí của Toà nhà Anh Cổ khiến nó gần như không thể tách rời khỏi một lộ trình khám phá trung tâm Moskva. Chỉ trong bán kính vài trăm mét, du khách đã có thể ghép nối toà nhà với Quảng trường Đỏ, điện Kremlin, khu thương xá GUM, Công viên Zaryadye và cả dãy nhà thờ cổ trên phố Varvarka. Chính vì thế, đây là điểm đến dễ dàng đưa vào chương trình mà không tốn thêm nhiều thời gian di chuyển, lại giúp làm phong phú thêm câu chuyện lịch sử của cả khu vực.</w:t>
      </w:r>
    </w:p>
    <w:p>
      <w:pPr>
        <w:pStyle w:val="Heading1"/>
      </w:pPr>
      <w:r>
        <w:rPr>
          <w:color w:val="152C4E"/>
        </w:rPr>
        <w:t>Lịch sử hình thành và phát triển</w:t>
      </w:r>
    </w:p>
    <w:p>
      <w:pPr>
        <w:jc w:val="both"/>
      </w:pPr>
      <w:r>
        <w:t>Phần lõi cổ nhất của công trình được dựng lên vào thập niên 1510, tức đầu thế kỷ 16, cho một thương gia giàu có tên là Ivan Bobrishchev, biệt danh «Yushka». Cấp bậc và địa vị chính xác của nhân vật này trong triều đình vẫn còn là điểm chưa thống nhất giữa các nguồn sử liệu Nga, nên ta chỉ nên nói một cách thận trọng rằng ông là một người quyền quý và dư dả. Bộ phận còn giữ nguyên vẹn từ thời ấy là tầng hầm đá trắng (podklet) với những vòm cuốn hình thùng vững chãi, trong khi các gian sinh hoạt ở tầng trên đã được xây lại nhiều lần về sau. Những công trình dân dụng bằng đá cùng thời ở Moskva rất hiếm hoi, có thể kể đến Điện Granovitaya trong Kremlin và Toà nhà của dòng họ Romanov cũng nằm trên phố Varvarka.</w:t>
      </w:r>
    </w:p>
    <w:p>
      <w:pPr>
        <w:jc w:val="both"/>
      </w:pPr>
      <w:r>
        <w:t>Sau khi Bobrishchev qua đời mà dường như không để lại người thừa kế, khu nhà chuyển thành tài sản của nhà vua và của nhà nước vào khoảng thập niên 1550. Đúng vào thời điểm ấy, một sự kiện lớn đã làm thay đổi số phận toà nhà: năm 1553, ba con tàu Anh rời London đi tìm con đường biển phương Bắc sang phương Đông — chiếc Bona Esperanza do Sir Hugh Willoughby chỉ huy, chiếc Edward Bonaventure với hoa tiêu trưởng Richard Chancellor, và chiếc Bona Confidentia. Một cơn bão đã tách con tàu của Chancellor ra khỏi đoàn. Hai tàu của Willoughby bị kẹt trong băng ở cửa sông Varzina trên bán đảo Kola; toàn bộ thuỷ thủ đoàn cùng viên chỉ huy đều thiệt mạng, về sau được các ngư dân Nga phát hiện trong tình trạng đông cứng.</w:t>
      </w:r>
    </w:p>
    <w:p>
      <w:pPr>
        <w:jc w:val="both"/>
      </w:pPr>
      <w:r>
        <w:t>Trong khi đó, Chancellor may mắn vượt qua Biển Trắng và thả neo gần Tu viện Nikolo-Korelsky bên bờ sông Bắc Dvina, khu vực sau này hình thành thành phố Arkhangelsk, qua đó mở ra tuyến đường biển phương Bắc đến với nước Nga. Ông đi tiếp khoảng một nghìn cây số đường bộ để tới Moskva và được Sa hoàng Ivan IV tiếp kiến trong điện Kremlin vào mùa đông năm 1553 – 1554. Nhà vua tỏ ý sẵn sàng cho người Anh tự do buôn bán, và Chancellor trở về Anh năm 1554 mang theo lời mời của Sa hoàng. Từ hạt giống ngoại giao ấy, một mối quan hệ thương mại bền vững giữa hai vương quốc bắt đầu nảy mầm.</w:t>
      </w:r>
    </w:p>
    <w:p>
      <w:pPr>
        <w:jc w:val="both"/>
      </w:pPr>
      <w:r>
        <w:t>Tại London, công ty được cấp đặc quyền vào năm 1555 dưới tên Công ty Muscovy (còn gọi là Công ty Nga) bởi Nữ hoàng Mary I — đây được xem là công ty cổ phần lớn đầu tiên của nước Anh, nắm độc quyền thương mại Anh – Nga cho tới tận năm 1698. Năm 1556, Ivan IV ban cho công ty chính khu sân trước kia của Bobrishchev ở Zaryadye, miễn hoàn toàn thuế khoá — nơi đây từ đó trở thành Toà nhà Anh — cùng nhiều đặc quyền rộng rãi như tự do đi lại, tự quản nội bộ và miễn bị bắt giữ. Lòng ưu ái mà Ivan dành cho người Anh lớn đến mức về sau ông được gán cho biệt danh «Sa hoàng nước Anh». Cũng trong năm 1556, trên đường về nước, Chancellor không may thiệt mạng trong một vụ đắm tàu ngoài khơi Scotland, còn vị đại sứ Nga đầu tiên sang Anh là Osip Nepeya thì sống sót. Anthony Jenkinson kế nhiệm Chancellor và biến căn cứ Moskva thành bàn đạp để tiến sâu tới Bukhara và Ba Tư. Công trình được gọi là Toà nhà Anh «Cổ» sau khi công ty có thêm một Toà nhà Anh «Mới» lớn hơn ở khu Cổng Ilyinsky vào năm 1636.</w:t>
      </w:r>
    </w:p>
    <w:p>
      <w:pPr>
        <w:jc w:val="both"/>
      </w:pPr>
      <w:r>
        <w:t>Vận may của người Anh dần lụi tàn dưới các đời Sa hoàng sau. Năm 1646, Sa hoàng Aleksei Mikhailovich huỷ bỏ đặc quyền miễn thuế, viện cớ công ty đã ủng hộ phe Nghị viện trong cuộc Nội chiến Anh. Đến năm 1649, sau khi vua Charles I của Anh bị hành quyết vào ngày 30 tháng Một, Sa hoàng Aleksei ra lệnh trục xuất thương nhân Anh khỏi vùng nội địa nước Nga — chỉ cho phép buôn bán ở Arkhangelsk — và tịch thu Toà nhà Anh Cổ. Từ đó, toà nhà lần lượt qua tay đại quý tộc Ivan Miloslavsky, rồi Nha Ngoại giao (Posolsky Prikaz), rồi trở thành trụ sở đại diện của Toà Giám mục Nizhny Novgorod tại Moskva. Năm 1720, Pyotr Đại đế đã mở tại đây một trong những trường dạy số học đầu tiên của Moskva. Sang đầu thế kỷ 19, nữ chủ nhân Yekaterina Melas cho xây lại, nâng chiều cao và khoác lên mặt tiền kiểu Đế chế, khiến đến giữa thế kỷ trông nó chẳng khác một toà nhà thương mại bình thường; một dự án năm 1914 định thay nó bằng khối nhà tám tầng đã bị Thế chiến thứ nhất chặn lại. Thời Xô-viết, toà nhà thành căn hộ tập thể và văn phòng, rồi từ năm 1948 là nơi đặt Thư viện Văn học Nước ngoài; mãi tới thập niên 1960, khi công trình gần như bị lãng quên và suýt bị phá dỡ để xây khách sạn Rossiya, nhà phục chế Pyotr Baranovsky mới nhận ra phần lõi thế kỷ 16 – 17 ẩn dưới các lớp cơi nới và ra tay cứu lấy nó, mở đường cho cuộc phục dựng và cho sự ra đời của bảo tàng sau này.</w:t>
      </w:r>
    </w:p>
    <w:p>
      <w:pPr>
        <w:pStyle w:val="Heading1"/>
      </w:pPr>
      <w:r>
        <w:rPr>
          <w:color w:val="152C4E"/>
        </w:rPr>
        <w:t>Kiến trúc &amp; đặc điểm nổi bật</w:t>
      </w:r>
    </w:p>
    <w:p>
      <w:pPr>
        <w:jc w:val="both"/>
      </w:pPr>
      <w:r>
        <w:t>Về mặt loại hình, Toà nhà Anh Cổ tiêu biểu cho kiểu palaty — những gian phòng bằng đá trắng của tầng lớp quyền quý và thương nhân giàu có ở nước Nga trung cổ. Đây là kiến trúc dân dụng chứ không phải công trình tôn giáo, điều khiến nó trở nên đặc biệt hiếm, bởi phần lớn nhà cửa ở Moskva xưa đều làm bằng gỗ và đã bị các trận hoả hoạn thiêu rụi. Khối nhà vuông vức, tường dày, cửa sổ nhỏ và mái dốc gợi lên cảm giác chắc chắn, gần như phòng thủ, phản ánh đúng vai trò vừa là nơi ở, vừa là văn phòng, vừa là kho chứa hàng của công trình.</w:t>
      </w:r>
    </w:p>
    <w:p>
      <w:pPr>
        <w:jc w:val="both"/>
      </w:pPr>
      <w:r>
        <w:t>Bộ phận cổ kính và quý giá nhất chính là tầng hầm nửa chìm (podklet) với hệ vòm cuốn hình thùng bằng đá trắng. Những bức tường dày và mái vòm vững chãi biến không gian này thành một kho báu kiên cố, nơi lý tưởng để cất giữ hàng hoá giá trị và bảo vệ chúng khỏi lửa và trộm cắp. Đây cũng là phần kiến trúc còn nguyên vẹn nhất từ thế kỷ 16, được xem như trái tim cổ xưa của toà nhà và là một trong những gian kho lâu đời nhất còn sót lại của Moskva.</w:t>
      </w:r>
    </w:p>
    <w:p>
      <w:pPr>
        <w:jc w:val="both"/>
      </w:pPr>
      <w:r>
        <w:t>Sảnh chính và quan trọng nhất của toà nhà là Phòng Ngân khố (Kazyonnaya Palata) — nơi diễn ra các hoạt động giao dịch và tiếp khách. Bên cạnh đó, bố cục công trình còn gồm nhà bếp, hầm chứa, tầng áp mái, gian tiền sảnh và các bậc thềm mái che (kryltso) đặc trưng của kiến trúc Nga. Diện mạo tổng thể mà ta thấy hôm nay được định hình sau trận hoả hoạn năm 1612, xảy ra trong đợt pháo kích khu Kitai-Gorod vào Thời kỳ Loạn lạc, khi toà nhà phải được sửa chữa và tái thiết đáng kể.</w:t>
      </w:r>
    </w:p>
    <w:p>
      <w:pPr>
        <w:jc w:val="both"/>
      </w:pPr>
      <w:r>
        <w:t>Một chi tiết mang đậm dấu ấn phương Tây, hiếm gặp trong kiến trúc Nga đương thời, là ô cửa nâng hàng có nắp đôi trên mặt tiền phía nam. Nhờ chiếc cửa và hệ ròng rọc này, người ta có thể kéo hàng hoá thẳng từ dưới lên tầng áp mái để cất trữ, một giải pháp rất thực dụng cho công năng kho vựa của toà nhà. Chi tiết này cho thấy người Anh đã cải tạo công trình theo nhu cầu buôn bán của mình. Đáng chú ý, toà nhà còn xuất hiện với tên gọi La-tinh «Aula Anglorum», nghĩa là Sảnh của người Anh, trên tấm bản đồ Petrov vẽ Moskva vào đầu thế kỷ 17.</w:t>
      </w:r>
    </w:p>
    <w:p>
      <w:pPr>
        <w:jc w:val="both"/>
      </w:pPr>
      <w:r>
        <w:t>Cuộc phục dựng giai đoạn 1968 – 1972, do các kiến trúc sư I. Kazakevich và E. Zhavoronkov thực hiện, đã trả lại cho toà nhà diện mạo của cuối thế kỷ 16. Đây là một công trình phục chế công phu: các nhóm công binh thậm chí đã dùng thuốc nổ định hướng để bóc tách một cách chính xác những lớp xây thêm về sau, để lộ ra phần lõi cổ. Chiếc lò sưởi trong Phòng Ngân khố được dựng lại từ chính những mảnh gạch men thế kỷ 16 khai quật được tại chỗ, còn cầu thang đá trắng bên trong thì được khôi phục theo nguyên mẫu. Nhờ vậy, du khách hôm nay có thể bước đi giữa một không gian phản ánh khá trung thực đời sống của các thương nhân Anh cách đây gần năm thế kỷ.</w:t>
      </w:r>
    </w:p>
    <w:p>
      <w:pPr>
        <w:pStyle w:val="Heading1"/>
      </w:pPr>
      <w:r>
        <w:rPr>
          <w:color w:val="152C4E"/>
        </w:rPr>
        <w:t>Những điểm nhấn không thể bỏ lỡ</w:t>
      </w:r>
    </w:p>
    <w:p>
      <w:pPr>
        <w:jc w:val="both"/>
      </w:pPr>
      <w:r>
        <w:t>Điểm nhấn hàng đầu bên trong toà nhà là Phòng Ngân khố (Kazyonnaya Palata) cùng chiếc lò sưởi ốp gạch men đặc sắc. Đây là gian phòng trung tâm, nơi tái hiện không khí sinh hoạt và giao dịch của người Anh xưa. Chiếc lò sưởi, được phục dựng tỉ mỉ từ những mảnh gạch men thế kỷ 16 tìm thấy trong quá trình khảo cổ, không chỉ là vật dụng sưởi ấm mà còn là một tác phẩm trang trí, cho thấy trình độ thẩm mỹ và sự tinh xảo của nghề gốm men Nga thời bấy giờ. Hướng dẫn viên nên dừng lại ở đây để kể về công năng và câu chuyện phục chế của căn phòng.</w:t>
      </w:r>
    </w:p>
    <w:p>
      <w:pPr>
        <w:jc w:val="both"/>
      </w:pPr>
      <w:r>
        <w:t>Tầng hầm đá trắng với các vòm cuốn hình thùng là điểm nhấn thứ hai không thể bỏ qua. Bước xuống không gian này, du khách như lạc vào lòng một pháo đài thu nhỏ: tường dày, trần vòm thấp, ánh sáng dịu, tất cả toát lên vẻ cổ kính và kiên cố. Đây chính là phần lâu đời nhất của toà nhà, nơi từng cất giữ những kiện len dạ, vũ khí, kim loại quý và các mặt hàng giá trị khác. Cảm giác đứng trong một gian kho có tuổi đời hơn năm thế kỷ mang lại trải nghiệm rất khác biệt cho du khách.</w:t>
      </w:r>
    </w:p>
    <w:p>
      <w:pPr>
        <w:jc w:val="both"/>
      </w:pPr>
      <w:r>
        <w:t>Cầu thang đá trắng bên trong toà nhà cũng là một điểm nhấn kiến trúc đáng chú ý. Được khôi phục theo dáng vẻ trung cổ, nó nối các tầng của công trình và là một trong những chi tiết ăn ảnh nhất đối với du khách yêu nhiếp ảnh. Những bậc đá mòn, tường trắng và ánh sáng hắt qua ô cửa nhỏ tạo nên khung hình đậm chất hoài cổ, gợi nhớ về bước chân của các thương nhân, sứ giả và học trò từng qua lại nơi đây qua nhiều thế kỷ.</w:t>
      </w:r>
    </w:p>
    <w:p>
      <w:pPr>
        <w:jc w:val="both"/>
      </w:pPr>
      <w:r>
        <w:t>Bên cạnh kiến trúc, hệ thống trưng bày của bảo tàng là một điểm nhấn giàu thông tin. Các gian phòng giới thiệu về hoạt động của Công ty Muscovy, về những mặt hàng giao thương giữa hai nước và về mối quan hệ Anh – Nga từ thế kỷ 16. Người Anh mang vào Nga len dạ, vũ khí, thuốc súng, diêm tiêu, lưu huỳnh, đồng, chì, thiếc, dược phẩm và hàng xa xỉ; đổi lại, họ mua về lông thú, sáp ong, mỡ động vật, mật ong, trứng cá muối, lanh, gai dầu và dây thừng, gỗ đóng tàu, vải buồm — những vật liệu hàng hải chiến lược — cùng khoáng vật mica trong suốt. Những câu chuyện hàng hoá này giúp du khách hình dung sinh động về nhịp sống thương mại thuở ấy.</w:t>
      </w:r>
    </w:p>
    <w:p>
      <w:pPr>
        <w:jc w:val="both"/>
      </w:pPr>
      <w:r>
        <w:t>Cuối cùng, đừng bỏ lỡ các hiện vật khảo cổ được tìm thấy ngay trong khu vực Zaryadye và Kitai-Gorod, được trưng bày như một phần nội dung của bảo tàng. Những mảnh gốm, đồ dùng sinh hoạt, tiền xu và vật dụng khai quật được kể lại đời sống nhiều lớp lang của khu phố cổ này qua các thời kỳ. Và bản thân toà nhà — với tư cách là một hiện vật khảo cổ sống, được cứu vãn khỏi bị phá huỷ — chính là điểm nhấn lớn nhất, một minh chứng cho thấy quá khứ có thể được bảo tồn ngay giữa lòng một đô thị hiện đại không ngừng đổi thay.</w:t>
      </w:r>
    </w:p>
    <w:p>
      <w:pPr>
        <w:pStyle w:val="Heading1"/>
      </w:pPr>
      <w:r>
        <w:rPr>
          <w:color w:val="152C4E"/>
        </w:rPr>
        <w:t>Ý nghĩa lịch sử – văn hoá</w:t>
      </w:r>
    </w:p>
    <w:p>
      <w:pPr>
        <w:jc w:val="both"/>
      </w:pPr>
      <w:r>
        <w:t>Ý nghĩa lớn nhất của Toà nhà Anh Cổ nằm ở chỗ nó là biểu tượng vật chất cho khởi đầu của quan hệ Anh – Nga. Trước năm 1553, hai vương quốc gần như xa lạ với nhau; chính chuyến thám hiểm mở đường biển phương Bắc và sự hào phóng của Ivan IV đã kết nối họ. Toà nhà này là nơi mối quan hệ ấy được cụ thể hoá thành một cơ sở thường trực đầu tiên của người Anh trên đất Nga, đánh dấu điểm khởi đầu cho hàng thế kỷ giao thương, ngoại giao và trao đổi văn hoá giữa hai bên.</w:t>
      </w:r>
    </w:p>
    <w:p>
      <w:pPr>
        <w:jc w:val="both"/>
      </w:pPr>
      <w:r>
        <w:t>Về mặt kinh tế, câu chuyện gắn liền với Công ty Muscovy — công ty cổ phần lớn đầu tiên của nước Anh, được cấp đặc quyền năm 1555. Đây là một cột mốc trong lịch sử thương mại thế giới, mô hình đi trước và mở đường cho những công ty thương mại đặc quyền hùng mạnh sau này. Việc công ty duy trì độc quyền thương mại Anh – Nga cho tới năm 1698 cho thấy tầm quan trọng chiến lược của tuyến giao thương phương Bắc, và Toà nhà Anh Cổ chính là trái tim của mạng lưới ấy tại Moskva.</w:t>
      </w:r>
    </w:p>
    <w:p>
      <w:pPr>
        <w:jc w:val="both"/>
      </w:pPr>
      <w:r>
        <w:t>Toà nhà cũng gắn với một chương lớn của lịch sử hàng hải và thám hiểm. Cuộc tìm kiếm con đường biển phương Đông Bắc, với bi kịch của đoàn Willoughby và thành công của Chancellor, là một phần trong làn sóng khám phá đại dương của châu Âu thế kỷ 16. Nước Nga, khi ấy gần như bị cô lập với Tây Âu bởi các thế lực trung gian, đã tìm thấy ở tuyến đường biển phương Bắc một cánh cửa quý giá để giao thương trực tiếp với phương Tây, và cánh cửa ấy được mở ra một phần nhờ chính toà nhà này.</w:t>
      </w:r>
    </w:p>
    <w:p>
      <w:pPr>
        <w:jc w:val="both"/>
      </w:pPr>
      <w:r>
        <w:t>Trên bình diện văn hoá, công trình còn là lời nhắc nhở về sự tồn tại của kiến trúc dân dụng bằng đá trong một xã hội mà phần lớn công trình đều bằng gỗ. Là một trong những toà nhà thế tục bằng đá cổ nhất còn lại của Moskva, nó bổ sung cho bức tranh di sản vốn thường bị lấn át bởi các nhà thờ và cung điện. Nó cho thấy đời sống thương mại, thế tục của kinh thành xưa cũng để lại dấu ấn kiến trúc riêng, đáng được trân trọng và gìn giữ.</w:t>
      </w:r>
    </w:p>
    <w:p>
      <w:pPr>
        <w:jc w:val="both"/>
      </w:pPr>
      <w:r>
        <w:t>Cuối cùng, câu chuyện cứu vãn và phục dựng toà nhà mang một ý nghĩa biểu tượng sâu sắc về bảo tồn di sản. Từ chỗ suýt bị san phẳng, công trình đã được nhận diện, cứu lấy và trả về diện mạo trung cổ, rồi mở cửa thành bảo tàng vào năm 1994 với sự hiện diện của Nữ hoàng Elizabeth II trong chuyến thăm cấp nhà nước đầu tiên tới Nga. Sự kiện ấy khép lại một vòng tròn lịch sử đẹp đẽ: bốn thế kỷ sau khi Nữ hoàng Elizabeth I và Sa hoàng Ivan IV lần đầu kết nối hai vương quốc, một vị nữ hoàng Anh khác lại đích thân khánh thành nơi từng là biểu tượng của mối liên kết đó.</w:t>
      </w:r>
    </w:p>
    <w:p>
      <w:pPr>
        <w:pStyle w:val="Heading1"/>
      </w:pPr>
      <w:r>
        <w:rPr>
          <w:color w:val="152C4E"/>
        </w:rPr>
        <w:t>Trải nghiệm dành cho du khách</w:t>
      </w:r>
    </w:p>
    <w:p>
      <w:pPr>
        <w:jc w:val="both"/>
      </w:pPr>
      <w:r>
        <w:t>Trải nghiệm cốt lõi tại Toà nhà Anh Cổ là một chuyến tham quan bảo tàng nhỏ gọn nhưng đậm chiều sâu lịch sử. Vì diện tích không lớn, du khách có thể thong thả đi hết các gian phòng trong khoảng ba mươi đến bốn mươi lăm phút. Chính sự nhỏ gọn ấy lại là một ưu điểm: khách không bị choáng ngợp hay mệt mỏi như ở những bảo tàng khổng lồ, mà có thể tập trung cảm nhận từng chi tiết và lắng nghe trọn vẹn câu chuyện mà hướng dẫn viên hoặc phần thuyết minh mang lại.</w:t>
      </w:r>
    </w:p>
    <w:p>
      <w:pPr>
        <w:jc w:val="both"/>
      </w:pPr>
      <w:r>
        <w:t>Bước vào trong, du khách sẽ cảm nhận ngay bầu không khí trầm mặc của những gian phòng đá trắng, tường dày, cửa sổ nhỏ và trần vòm thấp. Đây là một không gian rất hợp để hình dung về đời sống của các thương nhân Anh cách đây gần năm thế kỷ: nơi họ cất hàng, ghi sổ sách, tiếp khách và sưởi ấm bên chiếc lò gạch men trong những mùa đông Nga khắc nghiệt. Trải nghiệm mang tính chiêm nghiệm và tưởng tượng nhiều hơn là các hoạt động sôi động, rất phù hợp với những du khách yêu lịch sử.</w:t>
      </w:r>
    </w:p>
    <w:p>
      <w:pPr>
        <w:jc w:val="both"/>
      </w:pPr>
      <w:r>
        <w:t>Bảo tàng phù hợp với nhiều đối tượng, từ khách lớn tuổi ưa tìm hiểu văn hoá cho tới các gia đình có trẻ nhỏ. Với trẻ em, câu chuyện về những con tàu vượt biển băng giá, về vị Sa hoàng ban tặng cả một toà nhà cho người ngoại quốc, hay về gian hầm kho bí ẩn thường khơi gợi trí tò mò rất tốt. Vì là không gian trong nhà, đây cũng là điểm đến lý tưởng cho những ngày Moskva mưa lạnh, khi du khách cần một chốn ấm áp để trú chân mà vẫn thu nhận được nhiều kiến thức bổ ích.</w:t>
      </w:r>
    </w:p>
    <w:p>
      <w:pPr>
        <w:jc w:val="both"/>
      </w:pPr>
      <w:r>
        <w:t>Về mặt thực tế, bảo tàng thường mở cửa trong khung giờ khoảng từ 10 giờ sáng đến 20 giờ tối và đóng cửa vào thứ Hai hằng tuần, với giá vé khá phải chăng, vào tầm hai trăm đến ba trăm rúp. Tuy nhiên, đây chỉ là thông tin tham khảo; giờ giấc và giá vé có thể thay đổi theo mùa hoặc theo chính sách của Công viên Zaryadye. Hướng dẫn viên nên khuyên du khách kiểm tra thông tin cập nhật trên trang zaryadyepark.ru trước khi đến để tránh mọi bất tiện.</w:t>
      </w:r>
    </w:p>
    <w:p>
      <w:pPr>
        <w:jc w:val="both"/>
      </w:pPr>
      <w:r>
        <w:t>Điều làm nên khác biệt cho trải nghiệm ở đây chính là chất lượng thuyết minh. Nếu chỉ nhìn lướt qua, du khách có thể thấy đây đơn thuần là một dãy phòng đá cũ kỹ; nhưng khi được nghe kể về Ivan Bạo chúa, về những chuyến thám hiểm bi tráng, về sự thăng trầm của người Anh và về cuộc giải cứu ngoạn mục của toà nhà, mỗi bức tường đá bỗng trở nên sống động. Vì vậy, vai trò của người hướng dẫn ở đây đặc biệt quan trọng: chính câu chuyện, chứ không phải quy mô, mới là thứ biến chuyến thăm thành một kỷ niệm khó quên.</w:t>
      </w:r>
    </w:p>
    <w:p>
      <w:pPr>
        <w:pStyle w:val="Heading1"/>
      </w:pPr>
      <w:r>
        <w:rPr>
          <w:color w:val="152C4E"/>
        </w:rPr>
        <w:t>Mẹo tham quan</w:t>
      </w:r>
    </w:p>
    <w:p>
      <w:pPr>
        <w:jc w:val="both"/>
      </w:pPr>
      <w:r>
        <w:t>Mẹo quan trọng đầu tiên là luôn kiểm tra giờ mở cửa và giá vé cập nhật trên trang chính thức của Công viên Zaryadye trước khi đưa khách tới. Bảo tàng thường đóng cửa vào thứ Hai, nên khi xây dựng lịch trình, hướng dẫn viên cần lưu ý tránh ngày này. Việc xác nhận trước thông tin sẽ giúp tránh tình huống dẫn đoàn tới nơi rồi phải quay về, vừa mất thời gian vừa gây thất vọng cho du khách.</w:t>
      </w:r>
    </w:p>
    <w:p>
      <w:pPr>
        <w:jc w:val="both"/>
      </w:pPr>
      <w:r>
        <w:t>Nên kết hợp Toà nhà Anh Cổ trong một cụm tham quan lớn hơn thay vì đến riêng lẻ. Vì nằm ngay cạnh Công viên Zaryadye và cách Quảng trường Đỏ chỉ vài phút đi bộ, toà nhà lý tưởng để ghép cùng các điểm như dãy nhà thờ trên phố Varvarka, Toà nhà dòng họ Romanov, cầu nổi Zaryadye và Quảng trường Đỏ. Một lộ trình đi bộ khép kín qua các điểm này sẽ tận dụng tối đa thời gian và mang lại trải nghiệm liền mạch, giàu tầng nghĩa.</w:t>
      </w:r>
    </w:p>
    <w:p>
      <w:pPr>
        <w:jc w:val="both"/>
      </w:pPr>
      <w:r>
        <w:t>Về thời điểm, nên ưu tiên tham quan phần trong nhà của toà nhà vào những lúc thời tiết bất lợi, chẳng hạn khi trời mưa hay quá lạnh, và để dành các điểm ngoài trời như công viên hay quảng trường cho lúc thời tiết đẹp. Cách sắp xếp linh hoạt này giúp tối ưu trải nghiệm cả ngày. Ngoài ra, buổi sáng sớm thường vắng khách hơn, thuận tiện cho việc tham quan thong thả và chụp ảnh không gian nội thất mà không bị chen chúc.</w:t>
      </w:r>
    </w:p>
    <w:p>
      <w:pPr>
        <w:jc w:val="both"/>
      </w:pPr>
      <w:r>
        <w:t>Hãy chuẩn bị sẵn phần thuyết minh súc tích và hấp dẫn, bởi giá trị của điểm đến nằm ở câu chuyện chứ không ở quy mô. Một vài mốc dễ nhớ nên nhấn mạnh là năm 1553 (chuyến thám hiểm), năm 1556 (Ivan IV ban toà nhà cho người Anh), năm 1649 (trục xuất và tịch thu), và năm 1994 (mở bảo tàng với sự hiện diện của Nữ hoàng Elizabeth II). Việc gắn các con số với những nhân vật và biến cố cụ thể sẽ giúp du khách ghi nhớ lâu hơn.</w:t>
      </w:r>
    </w:p>
    <w:p>
      <w:pPr>
        <w:jc w:val="both"/>
      </w:pPr>
      <w:r>
        <w:t>Cuối cùng, đừng quên nhắc du khách chú ý các quy định của bảo tàng về chụp ảnh, giữ trật tự và bảo vệ hiện vật, đồng thời tôn trọng không gian trưng bày. Với những đoàn khách quan tâm sâu, có thể gợi ý họ dành thêm thời gian đọc các bảng chú thích hoặc tìm hiểu về lịch sử Công ty Muscovy. Một mẹo nhỏ nhưng hiệu quả là khơi gợi trí tưởng tượng của khách: mời họ hình dung cảnh hàng hoá được kéo lên gác mái qua ô cửa nâng, hay cảnh các thương nhân Anh co ro bên lò sưởi giữa mùa đông Moskva.</w:t>
      </w:r>
    </w:p>
    <w:p>
      <w:pPr>
        <w:pStyle w:val="Heading1"/>
      </w:pPr>
      <w:r>
        <w:rPr>
          <w:color w:val="152C4E"/>
        </w:rPr>
        <w:t>Khám phá xung quanh</w:t>
      </w:r>
    </w:p>
    <w:p>
      <w:pPr>
        <w:jc w:val="both"/>
      </w:pPr>
      <w:r>
        <w:t>Bao quanh và ôm trọn lấy Toà nhà Anh Cổ là Công viên Zaryadye, công viên đô thị hiện đại khánh thành năm 2017 và nhanh chóng trở thành một trong những điểm đến được yêu thích nhất Moskva. Nổi tiếng nhất ở đây là cây cầu nổi hình chữ V vươn ra không trung phía trên sông Moskva, nơi du khách có thể phóng tầm mắt ngắm toàn cảnh Kremlin và dòng sông. Sự cận kề giữa công viên tối tân và toà nhà đá cổ tạo nên một cuộc đối thoại thú vị giữa hiện đại và trung cổ, rất đáng để trải nghiệm liền mạch trong cùng một buổi.</w:t>
      </w:r>
    </w:p>
    <w:p>
      <w:pPr>
        <w:jc w:val="both"/>
      </w:pPr>
      <w:r>
        <w:t>Ngay trên phố Varvarka là cả một quần thể nhà thờ cổ tuyệt đẹp, chỉ cách toà nhà từ vài chục đến vài trăm mét. Có thể kể đến nhà thờ Thánh Barbara (Thánh Varvara), nhà thờ Thánh Maxim Chân phúc, nhà thờ Thánh George trên đồi Pskov, Tu viện Znamensky và nhà thờ Thụ thai Thánh Anna. Dãy nhà thờ nhỏ nhắn với mái vòm hành nhiều màu này khiến phố Varvarka trở thành một trong những con phố giàu chất lịch sử và ăn ảnh bậc nhất Moskva, là phần bổ trợ hoàn hảo cho câu chuyện về Toà nhà Anh Cổ.</w:t>
      </w:r>
    </w:p>
    <w:p>
      <w:pPr>
        <w:jc w:val="both"/>
      </w:pPr>
      <w:r>
        <w:t>Sát bên cạnh, chỉ chừng một trăm mét, là Toà nhà của dòng họ Romanov — nay cũng là một bảo tàng — nơi được xem là chốn tổ của vương triều Romanov lừng danh. Việc hai toà nhà palaty bằng đá cùng thời nằm gần nhau trên phố Varvarka giúp du khách dễ dàng so sánh và hình dung về đời sống của tầng lớp thượng lưu Moskva thế kỷ 16 – 17. Đây là cơ hội tốt để hướng dẫn viên mở rộng câu chuyện về kiến trúc dân dụng và các dòng họ quyền thế của nước Nga xưa.</w:t>
      </w:r>
    </w:p>
    <w:p>
      <w:pPr>
        <w:jc w:val="both"/>
      </w:pPr>
      <w:r>
        <w:t>Về phía tây bắc, chỉ chừng ba đến bốn trăm mét, là trái tim của Moskva: Quảng trường Đỏ với nhà thờ Thánh Vasily rực rỡ sắc màu, các bức tường và tháp của điện Kremlin, cùng thương xá GUM tráng lệ. Từ Toà nhà Anh Cổ, du khách chỉ cần đi bộ một quãng ngắn là hoà mình vào không gian biểu tượng nhất của nước Nga. Sự gần gũi này khiến toà nhà trở thành một điểm dừng tự nhiên trong bất kỳ hành trình khám phá khu trung tâm nào.</w:t>
      </w:r>
    </w:p>
    <w:p>
      <w:pPr>
        <w:jc w:val="both"/>
      </w:pPr>
      <w:r>
        <w:t>Rộng hơn, cả khu vực xung quanh chính là Kitai-Gorod — khu phố thương nhân cổ kính của Moskva, nơi từng là trung tâm buôn bán sầm uất bậc nhất kinh thành. Dạo bước qua những con phố nhỏ nơi đây, du khách có thể cảm nhận được lớp lang lịch sử dày đặc: từ các nhà thờ, tu viện, dãy phố buôn bán cho tới những toà nhà cổ ẩn mình. Đưa Toà nhà Anh Cổ vào giữa bối cảnh Kitai-Gorod giúp câu chuyện thương mại và giao lưu quốc tế của nó trở nên trọn vẹn và thuyết phục hơn rất nhiều.</w:t>
      </w:r>
    </w:p>
    <w:p>
      <w:pPr>
        <w:pStyle w:val="Heading1"/>
      </w:pPr>
      <w:r>
        <w:rPr>
          <w:color w:val="152C4E"/>
        </w:rPr>
        <w:t>Câu chuyện &amp; giai thoại thú vị</w:t>
      </w:r>
    </w:p>
    <w:p>
      <w:pPr>
        <w:jc w:val="both"/>
      </w:pPr>
      <w:r>
        <w:t>Giai thoại bi tráng nhất gắn với toà nhà là số phận của đoàn thám hiểm Hugh Willoughby. Năm 1553, ba con tàu Anh dong buồm đi tìm con đường biển phương Đông Bắc; nhưng bão tố đã chia cắt đoàn, và hai con tàu do Willoughby chỉ huy bị băng vây kẹt ở cửa sông Varzina trên bán đảo Kola. Điều kỳ lạ là khi ngư dân Nga tìm thấy họ, cả đoàn đã chết cóng dù tàu vẫn còn đầy ắp lương thực và nhu yếu phẩm. Các sử gia sau này ngờ rằng thủ phạm là khí carbon monoxide sinh ra từ việc đốt than đá trong khoang tàu kín — một cái chết lặng lẽ và đầy ám ảnh giữa vùng băng giá.</w:t>
      </w:r>
    </w:p>
    <w:p>
      <w:pPr>
        <w:jc w:val="both"/>
      </w:pPr>
      <w:r>
        <w:t>Trái ngược với bi kịch ấy là hành trình đầy may mắn và quả cảm của Richard Chancellor. Sau khi tách khỏi đoàn, tàu của ông cập bờ Biển Trắng, rồi từ đó ông rong ruổi khoảng một nghìn cây số bằng xe trượt tuyết để đến Moskva. Người ta kể rằng ông đã sững sờ trước một Moskva rộng lớn hơn cả London, nhưng gần như toàn bằng gỗ, ngoại trừ cung điện lộng lẫy của Sa hoàng. Chancellor cũng bị choáng ngợp bởi những bữa yến tiệc xa hoa nơi cung đình, với vàng bạc, sơn hào hải vị và nghi lễ trọng thể mà ông chưa từng chứng kiến ở quê nhà.</w:t>
      </w:r>
    </w:p>
    <w:p>
      <w:pPr>
        <w:jc w:val="both"/>
      </w:pPr>
      <w:r>
        <w:t>Một giai thoại khác hé lộ tâm thế của chính Ivan IV. Vị Sa hoàng này, vốn khá cô lập và luôn khao khát tìm kiếm đồng minh ở châu Âu, đã nhìn thấy ở người Anh một đối tác quý giá và vì thế ban cho họ đặc quyền tự do buôn bán. Lòng ưu ái ấy lớn đến mức về sau ông được gán biệt danh «Sa hoàng nước Anh». Thậm chí có những ghi chép cho rằng Ivan từng ướm hỏi Nữ hoàng Elizabeth I của Anh như một khả năng hôn nhân, hoặc ít nhất là tìm kiếm một chốn nương náu an toàn phòng khi biến loạn — một chi tiết cho thấy mối quan tâm sâu sắc mà ông dành cho nước Anh.</w:t>
      </w:r>
    </w:p>
    <w:p>
      <w:pPr>
        <w:jc w:val="both"/>
      </w:pPr>
      <w:r>
        <w:t>Có lẽ giai thoại giàu chất thơ nhất là sự kiện ngày 18 tháng Mười năm 1994, khi Nữ hoàng Elizabeth II đích thân tới khánh thành bảo tàng Toà nhà Anh Cổ trong chuyến thăm cấp nhà nước đầu tiên của bà tới nước Nga. Hãy hình dung sự trùng hợp đẹp đẽ này: hơn bốn thế kỷ trước, một vị nữ hoàng Anh tên Elizabeth và một vị Sa hoàng Nga tên Ivan đã lần đầu nối liền hai vương quốc; và giờ đây, một vị nữ hoàng Anh khác cũng tên Elizabeth lại trở về đúng nơi khởi nguồn của mối liên kết ấy để thắp lại ngọn lửa lịch sử. Ít có toà nhà nào khép lại vòng tròn thời gian một cách trọn vẹn đến vậy.</w:t>
      </w:r>
    </w:p>
    <w:p>
      <w:pPr>
        <w:jc w:val="both"/>
      </w:pPr>
      <w:r>
        <w:t>Cuối cùng là câu chuyện về người đã cứu lấy toà nhà: nhà phục chế Pyotr Baranovsky. Vào thập niên 1960, khi công trình bị các lớp cơi nới của thế kỷ 19 che lấp và gần như bị coi là một toà nhà tầm thường sắp bị phá dỡ, chính con mắt tinh tường của Baranovsky đã nhận ra phần lõi thế kỷ 16 – 17 ẩn bên dưới. Ông kiên trì bóc tách lớp vỏ hiện đại để lộ ra những gian phòng đá trắng cổ kính, cứu toà nhà khỏi lưỡi máy ủi. Nhờ ông, hôm nay du khách vẫn có thể bước xuống gian hầm vòm cuốn — kho báu kiên cố lâu đời nhất còn lại — và ngắm chiếc lò sưởi được tái sinh từ những mảnh gạch men vùi trong lòng đất suốt bao thế kỷ.</w:t>
      </w:r>
    </w:p>
    <w:p>
      <w:pPr>
        <w:pStyle w:val="Heading1"/>
      </w:pPr>
      <w:r>
        <w:rPr>
          <w:color w:val="152C4E"/>
        </w:rPr>
        <w:t>Hình ảnh (link chèn cho bản HTML)</w:t>
      </w:r>
    </w:p>
    <w:p>
      <w:r>
        <w:rPr>
          <w:sz w:val="22"/>
        </w:rPr>
        <w:t xml:space="preserve">• Toà nhà Anh Cổ bằng đá trắng trên phố Varvarka. — </w:t>
      </w:r>
      <w:r>
        <w:rPr>
          <w:color w:val="204A86"/>
          <w:sz w:val="20"/>
        </w:rPr>
        <w:t>https://commons.wikimedia.org/wiki/Special:FilePath/Old%20English%20Court%20in%20Moscow%201.jpg</w:t>
      </w:r>
    </w:p>
    <w:p>
      <w:r>
        <w:rPr>
          <w:sz w:val="22"/>
        </w:rPr>
        <w:t xml:space="preserve">• Toàn cảnh công trình sau khi được phục dựng diện mạo trung cổ. — </w:t>
      </w:r>
      <w:r>
        <w:rPr>
          <w:color w:val="204A86"/>
          <w:sz w:val="20"/>
        </w:rPr>
        <w:t>https://commons.wikimedia.org/wiki/Special:FilePath/7079.1.%20Moscow.%20Old%20English%20Court.jpg</w:t>
      </w:r>
    </w:p>
    <w:p>
      <w:r>
        <w:rPr>
          <w:sz w:val="22"/>
        </w:rPr>
        <w:t xml:space="preserve">• Mặt ngoài toà nhà nhìn từ phía Công viên Zaryadye. — </w:t>
      </w:r>
      <w:r>
        <w:rPr>
          <w:color w:val="204A86"/>
          <w:sz w:val="20"/>
        </w:rPr>
        <w:t>https://commons.wikimedia.org/wiki/Special:FilePath/The%20Old%20English%20Court%20in%20Moscow.jpg</w:t>
      </w:r>
    </w:p>
    <w:p>
      <w:r>
        <w:rPr>
          <w:sz w:val="22"/>
        </w:rPr>
        <w:t xml:space="preserve">• Lò sưởi ốp gạch men phục dựng trong Phòng Ngân khố (Kazyonnaya palata). — </w:t>
      </w:r>
      <w:r>
        <w:rPr>
          <w:color w:val="204A86"/>
          <w:sz w:val="20"/>
        </w:rPr>
        <w:t>https://commons.wikimedia.org/wiki/Special:FilePath/Старый%20английский%20двор%20Печь.jpg</w:t>
      </w:r>
    </w:p>
    <w:p>
      <w:r>
        <w:rPr>
          <w:sz w:val="22"/>
        </w:rPr>
        <w:t xml:space="preserve">• Cầu thang đá trắng bên trong toà nhà. — </w:t>
      </w:r>
      <w:r>
        <w:rPr>
          <w:color w:val="204A86"/>
          <w:sz w:val="20"/>
        </w:rPr>
        <w:t>https://commons.wikimedia.org/wiki/Special:FilePath/Лестница%20в%20Старом%20Английском%20Дворе.JPG</w:t>
      </w:r>
    </w:p>
    <w:p>
      <w:pPr>
        <w:pStyle w:val="Heading1"/>
      </w:pPr>
      <w:r>
        <w:rPr>
          <w:color w:val="152C4E"/>
        </w:rPr>
        <w:t>Nguồn tham khảo &amp; liên kết</w:t>
      </w:r>
    </w:p>
    <w:p>
      <w:r>
        <w:rPr>
          <w:sz w:val="22"/>
        </w:rPr>
        <w:t xml:space="preserve">• Wikipedia (tiếng Anh) — Muscovy Company — </w:t>
      </w:r>
      <w:r>
        <w:rPr>
          <w:color w:val="204A86"/>
          <w:sz w:val="20"/>
        </w:rPr>
        <w:t>https://en.wikipedia.org/wiki/Muscovy_Company</w:t>
      </w:r>
    </w:p>
    <w:p>
      <w:r>
        <w:rPr>
          <w:sz w:val="22"/>
        </w:rPr>
        <w:t xml:space="preserve">• Wikipedia (tiếng Nga) — Старый Английский двор — </w:t>
      </w:r>
      <w:r>
        <w:rPr>
          <w:color w:val="204A86"/>
          <w:sz w:val="20"/>
        </w:rPr>
        <w:t>https://ru.wikipedia.org/wiki/Старый_Английский_двор</w:t>
      </w:r>
    </w:p>
    <w:p>
      <w:r>
        <w:rPr>
          <w:sz w:val="22"/>
        </w:rPr>
        <w:t xml:space="preserve">• Wikipedia (tiếng Nga) — Старый Английский двор (музей) — </w:t>
      </w:r>
      <w:r>
        <w:rPr>
          <w:color w:val="204A86"/>
          <w:sz w:val="20"/>
        </w:rPr>
        <w:t>https://ru.wikipedia.org/wiki/Старый_Английский_двор_(музей)</w:t>
      </w:r>
    </w:p>
    <w:p>
      <w:r>
        <w:rPr>
          <w:sz w:val="22"/>
        </w:rPr>
        <w:t xml:space="preserve">• Công viên Zaryadye — Old English Court — </w:t>
      </w:r>
      <w:r>
        <w:rPr>
          <w:color w:val="204A86"/>
          <w:sz w:val="20"/>
        </w:rPr>
        <w:t>https://www.zaryadyepark.ru/en/services/old-english-courtyard/</w:t>
      </w:r>
    </w:p>
    <w:p>
      <w:r>
        <w:rPr>
          <w:sz w:val="22"/>
        </w:rPr>
        <w:t xml:space="preserve">• mos.ru — Mysteries of the Old English Court — </w:t>
      </w:r>
      <w:r>
        <w:rPr>
          <w:color w:val="204A86"/>
          <w:sz w:val="20"/>
        </w:rPr>
        <w:t>https://www.mos.ru/en/news/item/76951073/</w:t>
      </w:r>
    </w:p>
    <w:p>
      <w:r>
        <w:rPr>
          <w:sz w:val="22"/>
        </w:rPr>
        <w:t xml:space="preserve">• mos.ru — Old English Court becomes part of Zaryadye Park — </w:t>
      </w:r>
      <w:r>
        <w:rPr>
          <w:color w:val="204A86"/>
          <w:sz w:val="20"/>
        </w:rPr>
        <w:t>https://www.mos.ru/en/news/item/79038073/</w:t>
      </w:r>
    </w:p>
    <w:p>
      <w:r>
        <w:rPr>
          <w:sz w:val="22"/>
        </w:rPr>
        <w:t xml:space="preserve">• Rusmania — English Court Museum — </w:t>
      </w:r>
      <w:r>
        <w:rPr>
          <w:color w:val="204A86"/>
          <w:sz w:val="20"/>
        </w:rPr>
        <w:t>https://rusmania.com/central/moscow-federal-city/moscow/kitai-gorod/around-ulitsa-varvarka/english-court-museum</w:t>
      </w:r>
    </w:p>
    <w:p>
      <w:pPr>
        <w:pStyle w:val="Heading2"/>
      </w:pPr>
      <w:r>
        <w:rPr>
          <w:color w:val="5C6773"/>
        </w:rPr>
        <w:t>Nguồn dữ kiện</w:t>
      </w:r>
    </w:p>
    <w:p>
      <w:r>
        <w:rPr>
          <w:color w:val="5C6773"/>
          <w:sz w:val="20"/>
        </w:rPr>
        <w:t>Wikipedia tiếng Anh, mục Muscovy Company — lịch sử công ty, đặc quyền do Nữ hoàng Mary I cấp năm 1555, độc quyền thương mại tới năm 1698, các nhân vật Chancellor, Willoughby, Jenkinson và Nepeya; truy cập tháng 7/2026.</w:t>
      </w:r>
    </w:p>
    <w:p>
      <w:r>
        <w:rPr>
          <w:color w:val="5C6773"/>
          <w:sz w:val="20"/>
        </w:rPr>
        <w:t>Wikipedia tiếng Nga, mục «Старый Английский двор» — lịch sử toà nhà, chủ nhân Ivan Bobrishchev («Yushka»), niên đại xây dựng thập niên 1510, hoả hoạn năm 1612, ô cửa nâng hàng và các chủ sở hữu về sau; truy cập tháng 7/2026.</w:t>
      </w:r>
    </w:p>
    <w:p>
      <w:r>
        <w:rPr>
          <w:color w:val="5C6773"/>
          <w:sz w:val="20"/>
        </w:rPr>
        <w:t>Wikipedia tiếng Nga, mục «Старый Английский двор (музей)» — thông tin bảo tàng, cuộc phục dựng 1968 – 1972 (kiến trúc sư Kazakevich và Zhavoronkov), khai trương năm 1994, chuyển giao cho Công viên Zaryadye năm 2020.</w:t>
      </w:r>
    </w:p>
    <w:p>
      <w:r>
        <w:rPr>
          <w:color w:val="5C6773"/>
          <w:sz w:val="20"/>
        </w:rPr>
        <w:t>Trang chính thức của Công viên Zaryadye (zaryadyepark.ru) — thông tin tham quan, vị trí và dịch vụ; nên kiểm tra giờ mở cửa và giá vé hiện hành trực tiếp trên trang này trước khi đến.</w:t>
      </w:r>
    </w:p>
    <w:p>
      <w:r>
        <w:rPr>
          <w:color w:val="5C6773"/>
          <w:sz w:val="20"/>
        </w:rPr>
        <w:t>mos.ru — bài viết về các bí ẩn và hiện vật của Toà nhà Anh Cổ, bổ trợ cho phần trưng bày và khảo cổ.</w:t>
      </w:r>
    </w:p>
    <w:p>
      <w:r>
        <w:rPr>
          <w:color w:val="5C6773"/>
          <w:sz w:val="20"/>
        </w:rPr>
        <w:t>mos.ru — bài viết về việc Toà nhà Anh Cổ trở thành một phần của Công viên Zaryadye, làm rõ hiện trạng quản lý ngày nay.</w:t>
      </w:r>
    </w:p>
    <w:p>
      <w:r>
        <w:rPr>
          <w:color w:val="5C6773"/>
          <w:sz w:val="20"/>
        </w:rPr>
        <w:t>Rusmania — mô tả bảo tàng English Court cùng bối cảnh phố Varvarka và khu Kitai-Gorod, dùng để đối chiếu vị trí và các điểm lân cận.</w:t>
      </w:r>
    </w:p>
    <w:p>
      <w:r>
        <w:rPr>
          <w:color w:val="5C6773"/>
          <w:sz w:val="20"/>
        </w:rPr>
        <w:t>Lưu ý thận trọng: một số chi tiết còn là giả thuyết hoặc chưa thống nhất giữa các nguồn (cấp bậc chính xác của Bobrishchev; nguyên nhân cái chết của đoàn Willoughby được cho là do ngộ độc khí carbon monoxide). Giờ mở cửa (~10:00 – 20:00, đóng thứ Hai) và giá vé (~200 – 300 rúp) chỉ mang tính tham khảo và có thể thay đổi.</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