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triển lãm VDNKh</w:t>
      </w:r>
    </w:p>
    <w:p>
      <w:r>
        <w:rPr>
          <w:i/>
          <w:color w:val="5C6773"/>
          <w:sz w:val="22"/>
        </w:rPr>
        <w:t>ВДНХ (Выставка достижений народного хозяйства) · VDNKh — Exhibition of Achievements of National Economy</w:t>
      </w:r>
    </w:p>
    <w:p>
      <w:r>
        <w:rPr>
          <w:sz w:val="25"/>
        </w:rPr>
        <w:t>Kỳ quan tuyên truyền của thời Xô Viết: một thành phố triển lãm rộng hơn cả Monaco, nơi những mái vòm mạ vàng, tên lửa vũ trụ và đài phun nước lộng lẫy kể lại giấc mơ về một tương lai xã hội chủ nghĩa.</w:t>
      </w:r>
    </w:p>
    <w:p>
      <w:r>
        <w:rPr>
          <w:b/>
          <w:color w:val="152C4E"/>
          <w:sz w:val="26"/>
        </w:rPr>
        <w:t>★ Điểm nhấn</w:t>
      </w:r>
    </w:p>
    <w:p>
      <w:pPr>
        <w:pStyle w:val="ListBullet"/>
      </w:pPr>
      <w:r>
        <w:t>Quần thể rộng khoảng 2,4 km vuông — lớn hơn cả công quốc Monaco — với gần 400 công trình và từng có tới 82 gian trưng bày.</w:t>
      </w:r>
    </w:p>
    <w:p>
      <w:pPr>
        <w:pStyle w:val="ListBullet"/>
      </w:pPr>
      <w:r>
        <w:t>Đài phun nước «Tình hữu nghị các dân tộc» với 16 thiếu nữ mạ vàng, mỗi cô tượng trưng cho một nước cộng hoà Xô Viết.</w:t>
      </w:r>
    </w:p>
    <w:p>
      <w:pPr>
        <w:pStyle w:val="ListBullet"/>
      </w:pPr>
      <w:r>
        <w:t>Tượng đài «Công nhân và Nữ nông trang viên» cao 25 m của Vera Mukhina, từng đại diện Liên Xô tại Hội chợ Thế giới Paris 1937.</w:t>
      </w:r>
    </w:p>
    <w:p>
      <w:pPr>
        <w:pStyle w:val="ListBullet"/>
      </w:pPr>
      <w:r>
        <w:t>Gian Vũ trụ số 32 cùng tên lửa Vostok và tàu con thoi Buran — bảo tàng chinh phục không gian hoành tráng bậc nhất.</w:t>
      </w:r>
    </w:p>
    <w:p>
      <w:pPr>
        <w:pStyle w:val="ListBullet"/>
      </w:pPr>
      <w:r>
        <w:t>Mở cửa 1/8/1939, đóng cửa suốt Thế chiến, đổi tên thành VDNKh năm 1959, phục hồi tên gọi năm 2014 và hồi sinh mạnh mẽ từ 2018.</w:t>
      </w:r>
    </w:p>
    <w:p>
      <w:pPr>
        <w:pStyle w:val="ListBullet"/>
      </w:pPr>
      <w:r>
        <w:t>Tượng 'Công nhân và Nữ nông trang' của Vera Mukhina (ý tưởng KTS Boris Iofan): thép không gỉ, cao 24,5 m, làm cho Hội chợ Paris 1937; từ 1947 thành logo hãng phim Mosfilm; trở lại VDNKh năm 2009.</w:t>
      </w:r>
    </w:p>
    <w:p>
      <w:pPr>
        <w:pStyle w:val="ListBullet"/>
      </w:pPr>
      <w:r>
        <w:t>Đài 'Tình hữu nghị các dân tộc' (1954): 16 tượng thiếu nữ đồng phủ vàng (mỗi tượng ~4 m) cho 16 nước cộng hoà, quanh bó lúa vàng cao 7,5 m — giữ nguyên 16 dù từ 1956 chỉ còn 15 nước.</w:t>
      </w:r>
    </w:p>
    <w:p>
      <w:pPr>
        <w:pStyle w:val="ListBullet"/>
      </w:pPr>
      <w:r>
        <w:t>Đài 'Bông hoa đá' (KTS Topuridze, 1954): đài phun nước đèn màu – nhạc đầu tiên của Liên Xô, lấy cảm hứng từ truyện cổ Ural của Pavel Bazhov, ốp khảm smalt rực rỡ.</w:t>
      </w:r>
    </w:p>
    <w:p>
      <w:pPr>
        <w:pStyle w:val="Heading1"/>
      </w:pPr>
      <w:r>
        <w:rPr>
          <w:color w:val="152C4E"/>
        </w:rPr>
        <w:t>Giới thiệu chung</w:t>
      </w:r>
    </w:p>
    <w:p>
      <w:pPr>
        <w:jc w:val="both"/>
      </w:pPr>
      <w:r>
        <w:t>VDNKh — viết tắt của cụm từ tiếng Nga «Выставка достижений народного хозяйства», nghĩa là «Triển lãm Thành tựu Kinh tế Quốc dân» — là một trong những quần thể kiến trúc kỳ vĩ và đặc biệt nhất mà thời Xô Viết để lại cho thủ đô Moskva. Đây không đơn thuần là một công viên hay một khu trưng bày, mà là cả một «thành phố triển lãm» thu nhỏ: một mê cung của những đại lộ rộng thênh thang, những gian nhà nguy nga theo đủ mọi phong cách, những đài phun nước mạ vàng lấp lánh và những tượng đài khổng lồ, tất cả được dựng lên để phô diễn sức mạnh và thành tựu của Liên bang Xô Viết.</w:t>
      </w:r>
    </w:p>
    <w:p>
      <w:pPr>
        <w:jc w:val="both"/>
      </w:pPr>
      <w:r>
        <w:t>Trải rộng trên diện tích khoảng 2,4 km vuông ở phía bắc Moskva, VDNKh lớn hơn cả công quốc Monaco và chứa tới gần 400 công trình lớn nhỏ. Vào thời hoàng kim, nơi đây có tới 82 gian trưng bày, mỗi gian được thiết kế riêng để đại diện cho một nước cộng hoà thuộc Liên Xô hoặc một ngành kinh tế then chốt — từ nông nghiệp, luyện kim, giao thông cho tới năng lượng nguyên tử và chinh phục vũ trụ. Đi giữa quần thể ấy, du khách như lạc vào một cuốn bách khoa toàn thư ba chiều về cả một nền văn minh đã lùi vào lịch sử.</w:t>
      </w:r>
    </w:p>
    <w:p>
      <w:pPr>
        <w:jc w:val="both"/>
      </w:pPr>
      <w:r>
        <w:t>Nếu phải chọn một hình ảnh tiêu biểu nhất cho VDNKh, đó chắc chắn là đài phun nước «Tình hữu nghị các dân tộc» với mười sáu pho tượng thiếu nữ mạ vàng xoay tròn quanh một bó lúa khổng lồ, mỗi cô gái tượng trưng cho một nước cộng hoà anh em. Ngay lối vào chính là cổng khải hoàn đồ sộ và cách đó không xa là tượng đài «Công nhân và Nữ nông trang viên» cao 25 mét — biểu tượng đã in trên logo của hãng phim Mosfilm và từng đại diện cho Liên Xô tại Hội chợ Thế giới Paris năm 1937.</w:t>
      </w:r>
    </w:p>
    <w:p>
      <w:pPr>
        <w:jc w:val="both"/>
      </w:pPr>
      <w:r>
        <w:t>Ngày nay, sau nhiều thăng trầm, VDNKh đã được hồi sinh thành một không gian văn hoá — giải trí sống động bậc nhất Moskva. Bên trong những gian nhà lịch sử giờ là bảo tàng, trung tâm khoa học, phòng trưng bày nghệ thuật đương đại và cả thuỷ cung lớn nhất châu Âu. Mùa hè, các đài phun nước bừng sáng và người dân đạp xe, trượt patin khắp các lối đi; mùa đông, cả khu biến thành sân trượt băng ngoài trời rộng nhất thành phố. Với người Nga, đây vừa là chốn dạo chơi cuối tuần thân thuộc, vừa là một bảo tàng ngoài trời khổng lồ về ký ức Xô Viết. Với du khách nước ngoài, đó là nơi để cảm nhận trọn vẹn cái đẹp hoành tráng, có phần hoang đường của mỹ học Stalin.</w:t>
      </w:r>
    </w:p>
    <w:p>
      <w:pPr>
        <w:jc w:val="both"/>
      </w:pPr>
      <w:r>
        <w:t>Tài liệu thuyết minh này sẽ dẫn dắt hướng dẫn viên và du khách đi qua toàn bộ câu chuyện của VDNKh: từ vị trí, lịch sử ra đời đầy trắc trở, những công trình kiến trúc tiêu biểu, cho tới ý nghĩa văn hoá sâu xa và cả những giai thoại ly kỳ ẩn sau lớp vàng son. Mục tiêu là giúp người kể chuyện có đủ chất liệu để biến một buổi tham quan thành một hành trình xuyên thời gian thực sự đáng nhớ.</w:t>
      </w:r>
    </w:p>
    <w:p>
      <w:pPr>
        <w:pStyle w:val="Heading1"/>
      </w:pPr>
      <w:r>
        <w:rPr>
          <w:color w:val="152C4E"/>
        </w:rPr>
        <w:t>Vị trí &amp; cách di chuyển</w:t>
      </w:r>
    </w:p>
    <w:p>
      <w:pPr>
        <w:jc w:val="both"/>
      </w:pPr>
      <w:r>
        <w:t>VDNKh toạ lạc ở quận Ostankinsky, phía đông bắc trung tâm Moskva, với địa chỉ chính thức là Prospekt Mira số 119. Toàn bộ quần thể nằm liền kề một cụm không gian xanh rộng lớn gồm Vườn Bách thảo Chính của Viện Hàn lâm Khoa học Nga và công viên Ostankino, tạo thành một vành đai cây xanh mênh mông ở cửa ngõ phía bắc thủ đô. Ngọn tháp truyền hình Ostankino cao hơn 540 mét sừng sững ngay gần đó là cột mốc dễ nhận ra từ xa, giúp du khách định hướng.</w:t>
      </w:r>
    </w:p>
    <w:p>
      <w:pPr>
        <w:jc w:val="both"/>
      </w:pPr>
      <w:r>
        <w:t>Cách thuận tiện nhất để đến VDNKh là đi tàu điện ngầm. Ga mang chính tên «VDNKh» nằm trên tuyến số 6 (tuyến Kaluzhsko-Rizhskaya, ký hiệu màu cam) của mạng metro Moskva. Từ ga, du khách chỉ mất vài phút đi bộ băng qua quảng trường là tới Cổng Khải hoàn — lối vào chính của quần thể. Từ khu vực Quảng trường Đỏ và điện Kremlin, hành trình bằng metro tới đây thường chỉ mất khoảng 20–25 phút, khiến VDNKh trở thành một điểm đến dễ kết hợp trong lịch trình khám phá Moskva.</w:t>
      </w:r>
    </w:p>
    <w:p>
      <w:pPr>
        <w:jc w:val="both"/>
      </w:pPr>
      <w:r>
        <w:t>Ngay bên cạnh ga metro còn có tuyến monorail (đường ray một dải) chạy trên cao, nối VDNKh với khu Timiryazevskaya và đi ngang qua nhiều điểm tham quan như Bảo tàng Vũ trụ. Tuyến monorail này từ lâu được vận hành như một trải nghiệm ngắm cảnh thú vị hơn là phương tiện tốc độ cao, nên du khách có thể cân nhắc đi thử một chặng để ngắm toàn cảnh khu vực từ trên cao. Ngoài ra, nhiều tuyến xe buýt và xe điện cũng dừng ngay trước cổng chính.</w:t>
      </w:r>
    </w:p>
    <w:p>
      <w:pPr>
        <w:jc w:val="both"/>
      </w:pPr>
      <w:r>
        <w:t>Bản thân quần thể rộng đến mức việc di chuyển bên trong cũng cần tính toán. Khoảng cách từ cổng chính, dọc theo đại lộ trung tâm, đi qua Gian Trung tâm và đài phun nước, tới tận Gian Vũ trụ ở phía cuối có thể lên tới hơn một cây số. Vì vậy, khắp khu vực có các điểm cho thuê xe đạp, xe scooter điện, và vào mùa cao điểm còn có xe điện chở khách tham quan chạy vòng quanh. Với gia đình có trẻ nhỏ hoặc người lớn tuổi, việc thuê một phương tiện như vậy sẽ giúp buổi dạo chơi đỡ mệt và bao quát được nhiều điểm hơn.</w:t>
      </w:r>
    </w:p>
    <w:p>
      <w:pPr>
        <w:jc w:val="both"/>
      </w:pPr>
      <w:r>
        <w:t>Về thời gian, khuôn viên VDNKh mở cửa tự do hằng ngày và việc vào dạo chơi trong công viên là miễn phí. Tuy nhiên, mỗi bảo tàng, thuỷ cung hay điểm vui chơi riêng lẻ bên trong đều có giờ mở cửa và giá vé riêng, nên du khách nên tra cứu trước lịch của những điểm mình thực sự muốn thăm. Do diện tích quá rộng, lời khuyên chung là hãy đến vào buổi sáng nếu muốn xem được nhiều, hoặc đến vào cuối buổi chiều nếu ưu tiên ngắm các đài phun nước và công trình lên đèn lúc hoàng hôn.</w:t>
      </w:r>
    </w:p>
    <w:p>
      <w:pPr>
        <w:pStyle w:val="Heading1"/>
      </w:pPr>
      <w:r>
        <w:rPr>
          <w:color w:val="152C4E"/>
        </w:rPr>
        <w:t>Lịch sử hình thành và phát triển</w:t>
      </w:r>
    </w:p>
    <w:p>
      <w:pPr>
        <w:jc w:val="both"/>
      </w:pPr>
      <w:r>
        <w:t>Ý tưởng về VDNKh bắt nguồn từ một nghị quyết năm 1935, khi chính quyền Xô Viết quyết định lập «Triển lãm Nông nghiệp Toàn Liên bang» (viết tắt tiếng Nga là VSKhV) để tôn vinh thành quả của công cuộc tập thể hoá nông nghiệp. Khu đất được chọn nằm ở vùng ngoại ô phía bắc Moskva, quanh công viên Ostankino khi đó mới được sáp nhập vào thành phố. Kiến trúc sư trưởng Vyacheslav Oltarzhevsky đã phác thảo một quy hoạch đầy tham vọng theo mô-típ «thành phố triển lãm» với các đường phố, quảng trường và gian nhà bằng gỗ — một phong cách rất thịnh hành trong thập niên 1930.</w:t>
      </w:r>
    </w:p>
    <w:p>
      <w:pPr>
        <w:jc w:val="both"/>
      </w:pPr>
      <w:r>
        <w:t>Nhưng con đường đi tới ngày khai mạc lại vô cùng trắc trở. Kế hoạch ban đầu định mở cửa năm 1937, rồi lùi sang 1938, và mỗi lần lại lỡ hẹn vì công trình chưa xong hoặc các địa phương chưa kịp chuẩn bị hiện vật. Đích thân Stalin đã ra lệnh hoãn một năm. Đến năm 1938, một uỷ ban chính phủ thẩm định và kết luận rằng khu triển lãm quá khiêm tốn, quá tạm bợ và không phù hợp với tầm vóc tư tưởng mà thời cuộc đòi hỏi; nhiều gian nhà cùng cổng vào cũ bị phá đi để thay bằng những công trình bề thế hơn. Bi kịch ập xuống chính người kiến trúc sư trưởng: Oltarzhevsky bị bắt cùng nhiều quan chức nông nghiệp và chỉ được trả tự do năm 1943; về sau ông còn góp sức vào dự án những toà nhà chọc trời «Bảy chị em» của Moskva.</w:t>
      </w:r>
    </w:p>
    <w:p>
      <w:pPr>
        <w:jc w:val="both"/>
      </w:pPr>
      <w:r>
        <w:t>Cuối cùng, sau khi Nikita Khrushchev thay mặt chính quyền tuyên bố lùi khai mạc thêm một lần nữa, triển lãm chính thức mở cửa ngày 1 tháng 8 năm 1939 và đón khách tới tận 25 tháng 10 cùng năm. Ngay trong mùa đầu tiên ngắn ngủi ấy, VSKhV đã thu hút hơn ba triệu rưỡi lượt khách tham quan — một con số khổng lồ, cho thấy sức hấp dẫn của một không gian mà người dân Xô Viết có thể tận mắt chiêm ngưỡng «tương lai» đã được dựng thành hiện thực.</w:t>
      </w:r>
    </w:p>
    <w:p>
      <w:pPr>
        <w:jc w:val="both"/>
      </w:pPr>
      <w:r>
        <w:t>Chiến tranh Vệ quốc Vĩ đại đã buộc triển lãm phải đóng cửa từ năm 1941. Phải đến năm 1954, sau nhiều lần trì hoãn, khu triển lãm mới mở lại, vẫn với danh nghĩa nông nghiệp, rồi dần bổ sung khu công nghiệp từ năm 1956. Bước ngoặt đến vào năm 1959, khi triển lãm được đổi tên thành «Triển lãm Thành tựu Kinh tế Quốc dân» — cái tên VDNKh đi vào lịch sử. Trong những thập niên vàng son ấy, nơi đây có tới 82 gian trưng bày với tổng diện tích trưng bày lên tới 700.000 mét vuông, mỗi năm tổ chức hàng trăm cuộc triển lãm, hội nghị khoa học và kỹ thuật.</w:t>
      </w:r>
    </w:p>
    <w:p>
      <w:pPr>
        <w:jc w:val="both"/>
      </w:pPr>
      <w:r>
        <w:t>Thời hậu Xô Viết là giai đoạn u ám nhất. Từ năm 1992 tới 2014, khu triển lãm mang tên «Trung tâm Triển lãm Toàn Nga» (VVTs). Trong cơn khó khăn kinh tế thập niên 1990, nhiều gian nhà lộng lẫy bị biến thành sạp bán hàng, kho chứa và cửa hiệu tạp nham; tượng «Công nhân và Nữ nông trang viên» xuống cấp tới mức phải tháo dỡ để trùng tu, mãi tới năm 2009 mới được dựng lại trên một bệ pavilion tái hiện đúng nguyên mẫu ở Paris 1937. Đến ngày 14 tháng 5 năm 2014, sau một cuộc thăm dò ý kiến công chúng, cái tên VDNKh thân thuộc được phục hồi. Từ năm 2018 trở đi, một chương trình trùng tu quy mô lớn đã hồi sinh các gian nhà, khôi phục hai đài phun nước biểu tượng (hoàn tất năm 2019), lập công viên cảnh quan và mở hàng loạt không gian bảo tàng mới, đưa VDNKh trở lại thời hoàng kim theo một cách hoàn toàn mới.</w:t>
      </w:r>
    </w:p>
    <w:p>
      <w:pPr>
        <w:pStyle w:val="Heading1"/>
      </w:pPr>
      <w:r>
        <w:rPr>
          <w:color w:val="152C4E"/>
        </w:rPr>
        <w:t>Kiến trúc &amp; đặc điểm nổi bật</w:t>
      </w:r>
    </w:p>
    <w:p>
      <w:pPr>
        <w:jc w:val="both"/>
      </w:pPr>
      <w:r>
        <w:t>Về mặt kiến trúc, VDNKh là bảo tàng sống động nhất của phong cách thường được gọi là «Đế chế Stalin» — một biến thể tráng lệ, phô trương của tân cổ điển Xô Viết, kết hợp cột trụ đồ sộ, phù điêu, tượng đài và trang trí mạ vàng để truyền tải cảm giác uy nghi và chiến thắng. Nhưng điều khiến quần thể này độc đáo là sự pha trộn phong cách chưa từng có: bên cạnh những gian nhà theo lối cổ điển hoành tráng còn có gian mang dáng dấp đền đài phương Đông, gian phỏng theo kiến trúc dân tộc của từng nước cộng hoà, tạo nên một bộ sưu tập kiến trúc «chiết trung» kỳ lạ và mê hoặc.</w:t>
      </w:r>
    </w:p>
    <w:p>
      <w:pPr>
        <w:jc w:val="both"/>
      </w:pPr>
      <w:r>
        <w:t>Trục xương sống của toàn khu là đại lộ trung tâm dẫn từ Cổng Khải hoàn tới Gian Trung tâm số 1. Gian Trung tâm là một công trình theo phong cách Stalin với ngọn tháp vươn cao gắn ngôi sao, mặt tiền phủ kín phù điêu kể lại lịch sử Liên bang Xô Viết. Trước gian này từng có tượng Lenin đứng chào đón khách. Ngay phía sau Gian Trung tâm mở ra Quảng trường Tình hữu nghị các dân tộc, nơi đặt đài phun nước cùng tên — công trình được xem là linh hồn và biểu tượng bất tử của VDNKh.</w:t>
      </w:r>
    </w:p>
    <w:p>
      <w:pPr>
        <w:jc w:val="both"/>
      </w:pPr>
      <w:r>
        <w:t>Đài phun nước «Tình hữu nghị các dân tộc» gồm mười sáu pho tượng thiếu nữ đúc đồng, phủ lá vàng, đứng thành vòng tròn quanh một bó lúa mì và giỏ trái cây khổng lồ. Mỗi thiếu nữ mặc trang phục truyền thống và tượng trưng cho một nước cộng hoà từng thuộc Liên Xô. Cách đó không xa, đối diện Gian Ukraina, là đài phun nước «Bông hoa đá» (Kamenny Tsvetok), lấy cảm hứng từ truyện cổ vùng Ural của nhà văn Bazhov; mặt đá khảm và những tia nước rực rỡ khiến nó được coi là một trong những đài phun nước cầu kỳ nhất nước Nga. Cả hai đài đều được trùng tu công phu và hoàn thành năm 2019.</w:t>
      </w:r>
    </w:p>
    <w:p>
      <w:pPr>
        <w:jc w:val="both"/>
      </w:pPr>
      <w:r>
        <w:t>Ở phía cuối trục chính là Gian Vũ trụ số 32, một trong những công trình ngoạn mục nhất với mái vòm kính khổng lồ. Vốn ban đầu là gian trưng bày máy nông nghiệp, đến năm 1966 nó được chuyển thành gian Vũ trụ để tôn vinh những kỳ tích chinh phục không gian của Liên Xô. Trước gian, trên Quảng trường Công nghiệp, sừng sững mô hình tên lửa Vostok kích thước thật — loại tên lửa đã đưa Yuri Gagarin bay vào vũ trụ. Bên cạnh đó, từ năm 2014, còn có nguyên mẫu thử nghiệm của tàu con thoi Buran, được chuyển về từ Công viên Gorky.</w:t>
      </w:r>
    </w:p>
    <w:p>
      <w:pPr>
        <w:jc w:val="both"/>
      </w:pPr>
      <w:r>
        <w:t>Không thể không nhắc tới Cổng Khải hoàn ở lối vào chính — một cổng vòm bề thế với hàng cột và tượng người công nhân cùng nữ nông trang viên trên đỉnh, mở ra viễn cảnh choáng ngợp về khu triển lãm. Và ngay bên ngoài cổng, tượng đài «Công nhân và Nữ nông trang viên» của nữ điêu khắc gia Vera Mukhina cao 25 mét vươn lên trời với hình ảnh người công nhân và người phụ nữ nông trang cùng nâng cao búa liềm. Đây là kiệt tác điêu khắc hiện thực xã hội chủ nghĩa nổi tiếng bậc nhất, và cụm tượng bên dưới bệ nay còn có một bảo tàng nhỏ dành riêng cho lịch sử của nó.</w:t>
      </w:r>
    </w:p>
    <w:p>
      <w:pPr>
        <w:pStyle w:val="Heading1"/>
      </w:pPr>
      <w:r>
        <w:rPr>
          <w:color w:val="152C4E"/>
        </w:rPr>
        <w:t>Những điểm nhấn không thể bỏ lỡ</w:t>
      </w:r>
    </w:p>
    <w:p>
      <w:pPr>
        <w:jc w:val="both"/>
      </w:pPr>
      <w:r>
        <w:t>Điểm nhấn đầu tiên, và cũng là bức ảnh «phải có» của mọi du khách, chính là hai đài phun nước trung tâm. Hãy dành thời gian đi vòng quanh đài «Tình hữu nghị các dân tộc» để nhận diện trang phục của từng thiếu nữ, rồi ghé đài «Bông hoa đá» gần đó. Vào buổi tối mùa hè, khi hệ thống đèn và nhạc nước hoạt động, cả không gian biến thành một sân khấu ánh sáng lộng lẫy — khoảnh khắc đẹp nhất để chụp hình và cảm nhận trọn vẹn cái hồn của VDNKh.</w:t>
      </w:r>
    </w:p>
    <w:p>
      <w:pPr>
        <w:jc w:val="both"/>
      </w:pPr>
      <w:r>
        <w:t>Với người yêu khoa học và vũ trụ, Gian Vũ trụ số 32 và Trung tâm Hàng không Vũ trụ bên trong là điểm đến bắt buộc. Sau đợt trùng tu, nơi đây trở thành một trong những bảo tàng vũ trụ tương tác hoành tráng nhất thế giới, trưng bày mô hình trạm vũ trụ, vệ tinh, trang phục phi hành gia và vô số hiện vật của kỷ nguyên chinh phục không gian. Cùng với tên lửa Vostok và tàu Buran ở bên ngoài, khu vực này kể lại trọn vẹn niềm tự hào vũ trụ của người Nga.</w:t>
      </w:r>
    </w:p>
    <w:p>
      <w:pPr>
        <w:jc w:val="both"/>
      </w:pPr>
      <w:r>
        <w:t>Gia đình có trẻ em không nên bỏ qua Moskvarium — trung tâm sinh vật biển và thuỷ cung khổng lồ, nơi nuôi dưỡng hơn 12.000 sinh vật biển từ sao biển đến cá mập, với cả những bể để du khách bơi cùng cá heo. Đây được xem là một trong những thuỷ cung lớn nhất châu Âu và luôn nằm trong nhóm điểm hút khách nhất của VDNKh.</w:t>
      </w:r>
    </w:p>
    <w:p>
      <w:pPr>
        <w:jc w:val="both"/>
      </w:pPr>
      <w:r>
        <w:t>Trong những năm gần đây, VDNKh còn bổ sung một biểu tượng mới: vòng đu quay khổng lồ «Mặt trời Moskva» (Solntse Moskvy), khánh thành năm 2022 và được quảng bá là một trong những vòng đu quay cao nhất châu Âu. Từ các cabin trên cao, du khách có thể ngắm toàn cảnh quần thể triển lãm, tháp Ostankino và cả một vùng bắc Moskva trải rộng. Đây là điểm ngắm cảnh tuyệt vời để khép lại một ngày tham quan.</w:t>
      </w:r>
    </w:p>
    <w:p>
      <w:pPr>
        <w:jc w:val="both"/>
      </w:pPr>
      <w:r>
        <w:t>Cuối cùng, tuỳ theo mùa mà VDNKh lại có một điểm nhấn riêng. Mùa đông, khu vực quanh Gian Trung tâm biến thành sân trượt băng ngoài trời rộng lớn vào loại nhất thành phố, lung linh trong ánh đèn và tuyết trắng. Mùa hè, các gian của những nước cộng hoà cũ như Armenia, Belarus hay Karelia mở cửa như những phòng trưng bày và cửa hàng đặc sản, nơi du khách có thể mua rượu brandy Armenia, khăn thêu Belarus hay nếm thử ẩm thực từ khắp không gian hậu Xô Viết.</w:t>
      </w:r>
    </w:p>
    <w:p>
      <w:pPr>
        <w:pStyle w:val="Heading1"/>
      </w:pPr>
      <w:r>
        <w:rPr>
          <w:color w:val="152C4E"/>
        </w:rPr>
        <w:t>Ý nghĩa lịch sử – văn hoá</w:t>
      </w:r>
    </w:p>
    <w:p>
      <w:pPr>
        <w:jc w:val="both"/>
      </w:pPr>
      <w:r>
        <w:t>VDNKh chưa bao giờ chỉ là một khu triển lãm đơn thuần. Ngay từ khi ra đời, nó đã được thiết kế như một công cụ tư tưởng: một mô hình thu nhỏ, được lý tưởng hoá, của xã hội xã hội chủ nghĩa mà Liên Xô muốn xây dựng. Mỗi gian nhà, mỗi bức tượng, mỗi đài phun nước đều mang thông điệp về sự phong nhiêu, đoàn kết và tiến bộ. Người ta thường ví VDNKh như một «Versailles của Liên Xô» — nơi quyền lực nhà nước được phô diễn không phải bằng cung điện vua chúa mà bằng thành tựu lao động của nhân dân.</w:t>
      </w:r>
    </w:p>
    <w:p>
      <w:pPr>
        <w:jc w:val="both"/>
      </w:pPr>
      <w:r>
        <w:t>Hình ảnh mười sáu thiếu nữ mạ vàng nắm tay nhau quanh bó lúa là một tuyên ngôn thị giác về tình hữu nghị giữa các dân tộc trong đại gia đình Xô Viết. Tượng «Công nhân và Nữ nông trang viên» với búa liềm giương cao là biểu tượng cô đọng nhất của liên minh công-nông, nền tảng tư tưởng của nhà nước Xô Viết. Đi giữa VDNKh, du khách thực chất đang đọc một văn bản tuyên truyền được viết bằng ngôn ngữ của kiến trúc và điêu khắc.</w:t>
      </w:r>
    </w:p>
    <w:p>
      <w:pPr>
        <w:jc w:val="both"/>
      </w:pPr>
      <w:r>
        <w:t>Chính vì mang đậm dấu ấn của một thời đại, VDNKh trở thành một tài liệu lịch sử vô giá. Nó lưu giữ gần như trọn vẹn thẩm mỹ, tham vọng và cả những mâu thuẫn của chủ nghĩa Stalin: vẻ đẹp choáng ngợp đi liền với sự phô trương, niềm lạc quan về tương lai đi liền với những bi kịch cá nhân như số phận của kiến trúc sư Oltarzhevsky. Với nhiều người Nga hôm nay, quần thể này khơi dậy một nỗi hoài niệm phức tạp — vừa tự hào về những thành tựu, vừa suy tư về cái giá của một giấc mơ không thành.</w:t>
      </w:r>
    </w:p>
    <w:p>
      <w:pPr>
        <w:jc w:val="both"/>
      </w:pPr>
      <w:r>
        <w:t>Giá trị di sản của VDNKh đã được ghi nhận ở tầm quốc tế: quần thể được đưa vào Danh sách Dự kiến Di sản Thế giới của UNESCO, như một ứng viên tiêu biểu cho kiến trúc và cảnh quan của thế kỷ 20. Điều này khẳng định rằng VDNKh không chỉ có ý nghĩa với riêng nước Nga, mà còn là một chương quan trọng trong lịch sử kiến trúc và tư tưởng của nhân loại.</w:t>
      </w:r>
    </w:p>
    <w:p>
      <w:pPr>
        <w:jc w:val="both"/>
      </w:pPr>
      <w:r>
        <w:t>Với công tác thuyết minh, đây là điểm mấu chốt cần truyền tải: hãy giúp du khách hiểu rằng vẻ đẹp của VDNKh không thể tách rời khỏi bối cảnh chính trị đã sinh ra nó. Kể câu chuyện của nơi này một cách trung thực và đa chiều — vừa trân trọng giá trị nghệ thuật, vừa không né tránh bối cảnh lịch sử — sẽ khiến buổi tham quan trở nên sâu sắc hơn nhiều so với việc chỉ trầm trồ trước lớp vàng son bề mặt.</w:t>
      </w:r>
    </w:p>
    <w:p>
      <w:pPr>
        <w:pStyle w:val="Heading1"/>
      </w:pPr>
      <w:r>
        <w:rPr>
          <w:color w:val="152C4E"/>
        </w:rPr>
        <w:t>Trải nghiệm dành cho du khách</w:t>
      </w:r>
    </w:p>
    <w:p>
      <w:pPr>
        <w:jc w:val="both"/>
      </w:pPr>
      <w:r>
        <w:t>Trải nghiệm cốt lõi ở VDNKh là đi bộ và tận hưởng không gian. Không có cách nào tốt hơn để cảm nhận sự hoành tráng của quần thể ngoài việc thong thả dạo dọc đại lộ trung tâm, dừng chân trước mỗi gian nhà, ngắm những chi tiết trang trí tinh xảo và để tầm mắt trải rộng trên những quảng trường mênh mông. Với những ai muốn bao quát nhiều hơn trong thời gian ngắn, thuê một chiếc xe đạp hay scooter điện sẽ biến buổi dạo chơi thành một cuộc khám phá thú vị và đỡ mỏi chân.</w:t>
      </w:r>
    </w:p>
    <w:p>
      <w:pPr>
        <w:jc w:val="both"/>
      </w:pPr>
      <w:r>
        <w:t>Ẩm thực là một phần không thể thiếu. Khắp VDNKh có vô số quán ăn và nhà hàng, trong đó nhiều nơi phục vụ các món Xô Viết và Nga cổ điển như salad Olivier, món «cá trích khoác áo lông», bánh pelmeni hay gà Kiev. Một số nhà hàng còn tái hiện không gian thập niên 1950 để du khách vừa ăn vừa đắm mình trong hoài niệm. Thậm chí, tại một số điểm, du khách còn có thể nếm thử «đồ ăn vũ trụ» đóng trong tuýp — trải nghiệm độc đáo gợi nhớ tới bữa ăn của các phi hành gia.</w:t>
      </w:r>
    </w:p>
    <w:p>
      <w:pPr>
        <w:jc w:val="both"/>
      </w:pPr>
      <w:r>
        <w:t>VDNKh cũng là một quần thể bảo tàng đúng nghĩa. Ngoài Trung tâm Hàng không Vũ trụ và Moskvarium, du khách có thể ghé bảo tàng điện ảnh để tìm hiểu cách những bộ phim và phim hoạt hình Xô Viết ra đời, tới các không gian nghệ thuật đương đại, hay tham gia những lớp học kỹ năng và nghề thủ công được tổ chức thường xuyên. Sự đa dạng này khiến VDNKh phù hợp với mọi lứa tuổi và sở thích, từ người mê lịch sử, khoa học tới nghệ thuật và ẩm thực.</w:t>
      </w:r>
    </w:p>
    <w:p>
      <w:pPr>
        <w:jc w:val="both"/>
      </w:pPr>
      <w:r>
        <w:t>Tính mùa vụ tạo nên những trải nghiệm rất khác nhau. Vào mùa hè ấm áp, các đài phun nước hoạt động, cây cối xanh tươi và cả khu tràn ngập sự kiện ngoài trời, hoà nhạc, chợ phiên. Vào mùa đông, khi tuyết phủ trắng và sân trượt băng khổng lồ mở cửa, VDNKh khoác lên mình vẻ đẹp cổ tích với ánh đèn lung linh phản chiếu trên băng. Chính vì vậy, nhiều người Moskva quay lại đây nhiều lần trong năm, mỗi lần lại bắt gặp một VDNKh khác.</w:t>
      </w:r>
    </w:p>
    <w:p>
      <w:pPr>
        <w:jc w:val="both"/>
      </w:pPr>
      <w:r>
        <w:t>Với du khách nước ngoài, điều đọng lại thường không chỉ là các công trình, mà là cảm giác được hoà vào nhịp sống thường nhật của người Moskva: những gia đình dắt con đi chơi cuối tuần, các cặp đôi chụp ảnh cưới bên đài phun nước, những người già ngồi trò chuyện trên ghế đá dưới bóng các gian nhà lịch sử. VDNKh, vì thế, không chỉ là một điểm đến để «xem», mà còn là một nơi để «sống» cùng thành phố.</w:t>
      </w:r>
    </w:p>
    <w:p>
      <w:pPr>
        <w:pStyle w:val="Heading1"/>
      </w:pPr>
      <w:r>
        <w:rPr>
          <w:color w:val="152C4E"/>
        </w:rPr>
        <w:t>Mẹo tham quan</w:t>
      </w:r>
    </w:p>
    <w:p>
      <w:pPr>
        <w:jc w:val="both"/>
      </w:pPr>
      <w:r>
        <w:t>Mẹo quan trọng nhất là: đừng cố xem hết. Với diện tích lớn hơn cả một quốc gia nhỏ và gần 400 công trình, việc tham quan trọn vẹn VDNKh trong một ngày là bất khả thi. Hãy nghiên cứu trước và chọn ra vài điểm mình thực sự quan tâm — chẳng hạn hai đài phun nước, Gian Vũ trụ, Moskvarium và một vài gian cộng hoà — rồi lên lộ trình hợp lý để tránh đi vòng vo mệt mỏi.</w:t>
      </w:r>
    </w:p>
    <w:p>
      <w:pPr>
        <w:jc w:val="both"/>
      </w:pPr>
      <w:r>
        <w:t>Chuẩn bị đôi giày thật thoải mái, bởi bạn sẽ đi bộ rất nhiều. Nếu ngại đi bộ, hãy chủ động thuê xe đạp hoặc scooter điện ngay từ cổng chính; đây là khoản đầu tư nhỏ giúp bạn tiết kiệm sức và mở rộng phạm vi khám phá. Với nhóm đông hoặc gia đình có trẻ nhỏ và người lớn tuổi, xe điện chở khách tham quan là lựa chọn đáng cân nhắc.</w:t>
      </w:r>
    </w:p>
    <w:p>
      <w:pPr>
        <w:jc w:val="both"/>
      </w:pPr>
      <w:r>
        <w:t>Về thời điểm, các đài phun nước thường chỉ hoạt động trong mùa ấm, khoảng từ cuối xuân tới đầu thu; nếu mục tiêu chính của bạn là ngắm nhạc nước, hãy đến trong khoảng thời gian này và canh giờ chiều tối để thấy cảnh lên đèn đẹp nhất. Ngược lại, nếu muốn trải nghiệm sân trượt băng huyền thoại, hãy tới vào mùa đông. Buổi tối nói chung là thời điểm quần thể đẹp và lãng mạn nhất khi mọi công trình được chiếu sáng.</w:t>
      </w:r>
    </w:p>
    <w:p>
      <w:pPr>
        <w:jc w:val="both"/>
      </w:pPr>
      <w:r>
        <w:t>Hãy lưu ý về chi phí. Việc vào khuôn viên là miễn phí, nhưng giá đồ ăn, thức uống và quà lưu niệm bên trong khá cao so với mặt bằng chung, và mỗi bảo tàng hay điểm vui chơi đều bán vé riêng. Nếu định thăm nhiều điểm có thu phí, nên tìm hiểu trước xem có vé gộp hay khuyến mãi không, và cân nhắc mang theo ít đồ ăn nhẹ, nước uống để chủ động.</w:t>
      </w:r>
    </w:p>
    <w:p>
      <w:pPr>
        <w:jc w:val="both"/>
      </w:pPr>
      <w:r>
        <w:t>Cuối cùng, hãy để ý tới thời tiết và các đợt trùng tu. Vì đây là một khu di sản đang liên tục được tu bổ, tại bất kỳ thời điểm nào cũng có thể có một vài gian nhà đóng cửa hoặc quây rào sửa chữa; du khách nên kiểm tra thông tin cập nhật trên trang chính thức trước khi đi để tránh thất vọng. Vào những ngày lễ lớn của Nga, VDNKh rất đông và có nhiều sự kiện đặc biệt — thú vị nhưng cũng đông đúc hơn thường lệ, cần tính toán trước.</w:t>
      </w:r>
    </w:p>
    <w:p>
      <w:pPr>
        <w:pStyle w:val="Heading1"/>
      </w:pPr>
      <w:r>
        <w:rPr>
          <w:color w:val="152C4E"/>
        </w:rPr>
        <w:t>Khám phá xung quanh</w:t>
      </w:r>
    </w:p>
    <w:p>
      <w:pPr>
        <w:jc w:val="both"/>
      </w:pPr>
      <w:r>
        <w:t>Khu vực quanh VDNKh là một quần thể điểm đến giàu chủ đề vũ trụ và khoa học, rất đáng để kết hợp trong cùng một chuyến đi. Ngay trước cổng chính là Đại lộ Các nhà Du hành Vũ trụ (Alley of Cosmonauts), một lối đi trang nghiêm với tượng bán thân các phi hành gia lừng danh, dẫn tới Tượng đài Chinh phục Không gian — một cột đài bằng titan cao hơn trăm mét, tạc hình con tàu vũ trụ đang phóng lên trên vệt lửa, dựng năm 1964 để kỷ niệm những thành tựu không gian của Liên Xô.</w:t>
      </w:r>
    </w:p>
    <w:p>
      <w:pPr>
        <w:jc w:val="both"/>
      </w:pPr>
      <w:r>
        <w:t>Ngay dưới chân tượng đài ấy là Bảo tàng Tưởng niệm Du hành Vũ trụ, một trong những bảo tàng vũ trụ hàng đầu thế giới. Bên trong lưu giữ vô số hiện vật quý: từ mô hình vệ tinh nhân tạo đầu tiên Sputnik, khoang tàu, trang phục phi hành gia, cho tới cả tiêu bản của hai chú chó Belka và Strelka từng bay vào vũ trụ. Đây là điểm bổ sung hoàn hảo cho Gian Vũ trụ bên trong VDNKh, giúp câu chuyện chinh phục không gian trở nên trọn vẹn.</w:t>
      </w:r>
    </w:p>
    <w:p>
      <w:pPr>
        <w:jc w:val="both"/>
      </w:pPr>
      <w:r>
        <w:t>Cột mốc dễ thấy nhất của khu vực là Tháp truyền hình Ostankino cao hơn 540 mét — khi khánh thành cuối thập niên 1960 từng là công trình đứng tự do cao nhất thế giới. Du khách có thể mua vé lên đài quan sát của tháp để ngắm toàn cảnh Moskva từ trên cao, một trải nghiệm ngoạn mục đặc biệt vào lúc hoàng hôn. Gần đó còn có điền trang Ostankino cổ kính với nhà hát nông nô bằng gỗ độc đáo.</w:t>
      </w:r>
    </w:p>
    <w:p>
      <w:pPr>
        <w:jc w:val="both"/>
      </w:pPr>
      <w:r>
        <w:t>Về mảng thiên nhiên, VDNKh nối liền với Vườn Bách thảo Chính của Viện Hàn lâm Khoa học Nga — một trong những vườn thực vật lớn nhất châu Âu, với những khu rừng sồi cổ thụ, vườn hồng và nhà kính nhiệt đới. Trong những năm gần đây, VDNKh, vườn bách thảo và công viên Ostankino đã được kết nối thành một tổ hợp không gian xanh thống nhất, cho phép du khách đi bộ liền mạch giữa các khu vực.</w:t>
      </w:r>
    </w:p>
    <w:p>
      <w:pPr>
        <w:jc w:val="both"/>
      </w:pPr>
      <w:r>
        <w:t>Cuối cùng, ngay bên ngoài cổng chính, đừng quên dừng lại thật lâu trước tượng đài «Công nhân và Nữ nông trang viên». Bên trong bệ tượng có một không gian trưng bày kể về hành trình ly kỳ của tác phẩm — từ Hội chợ Thế giới Paris 1937 trở về, những lần tháo dỡ, trùng tu và dựng lại. Chỉ riêng cụm điểm quanh VDNKh này đã đủ để lấp đầy trọn một ngày khám phá phong phú về khoa học, lịch sử và thiên nhiên.</w:t>
      </w:r>
    </w:p>
    <w:p>
      <w:pPr>
        <w:pStyle w:val="Heading1"/>
      </w:pPr>
      <w:r>
        <w:rPr>
          <w:color w:val="152C4E"/>
        </w:rPr>
        <w:t>Câu chuyện &amp; giai thoại thú vị</w:t>
      </w:r>
    </w:p>
    <w:p>
      <w:pPr>
        <w:jc w:val="both"/>
      </w:pPr>
      <w:r>
        <w:t>Một trong những câu đố thú vị nhất của VDNKh nằm ở chính đài phun nước biểu tượng: vì sao lại có mười sáu thiếu nữ, trong khi Liên Xô nổi tiếng với con số mười lăm nước cộng hoà? Lời giải nằm ở lịch sử: khi đài được dựng, Liên Xô có tới mười sáu nước cộng hoà, trong đó có nước Cộng hoà Karelo-Phần Lan. Đến năm 1956, nước cộng hoà này bị hạ cấp và sáp nhập vào Nga, con số chính thức còn mười lăm — nhưng đài phun nước vẫn giữ nguyên mười sáu pho tượng, trở thành một «hoá thạch» sống động của một đường biên chính trị đã thay đổi.</w:t>
      </w:r>
    </w:p>
    <w:p>
      <w:pPr>
        <w:jc w:val="both"/>
      </w:pPr>
      <w:r>
        <w:t>Câu chuyện về tượng «Công nhân và Nữ nông trang viên» cũng ly kỳ không kém. Kiệt tác của Vera Mukhina vốn được tạo ra để đặt trên nóc gian triển lãm Liên Xô cao 35 mét tại Hội chợ Thế giới Paris năm 1937. Điều trớ trêu của lịch sử là ban tổ chức đã bố trí gian của Liên Xô và gian của nước Đức Quốc xã đối diện nhau qua trục đi bộ chính. Hai công trình như hai đấu sĩ vươn lên thách thức nhau giữa lòng Paris, và cuộc «đối đầu kiến trúc» ấy đã trở thành một trong những hình ảnh biểu tượng nhất của châu Âu trước Thế chiến. Sau hội chợ, bức tượng được đưa về Moskva và cuối cùng an vị tại VDNKh.</w:t>
      </w:r>
    </w:p>
    <w:p>
      <w:pPr>
        <w:jc w:val="both"/>
      </w:pPr>
      <w:r>
        <w:t>Ẩn sau vẻ hào nhoáng là bi kịch của người kiến trúc sư trưởng đầu tiên. Vyacheslav Oltarzhevsky, người vẽ nên quy hoạch ban đầu, đã bị bắt trong đợt thanh trừng cuối thập niên 1930 với cáo buộc công trình của ông «không đủ tầm vóc tư tưởng». Ông trải qua nhiều năm trong trại giam trước khi được trả tự do và, một cách nghịch lý, về sau còn được trọng dụng để góp phần thiết kế những toà nhà chọc trời tráng lệ của Moskva. Số phận thăng trầm ấy là lời nhắc nhở rằng đằng sau mỗi viên gạch mạ vàng đều có thể ẩn giấu những câu chuyện con người đầy khắc nghiệt.</w:t>
      </w:r>
    </w:p>
    <w:p>
      <w:pPr>
        <w:jc w:val="both"/>
      </w:pPr>
      <w:r>
        <w:t>VDNKh còn lưu giữ vô số chi tiết «đã biến mất» khiến người kể chuyện thích thú. Trên Quảng trường Công nghiệp từng có một bức tượng Stalin khổng lồ đứng sừng sững cho tới cuối thập niên 1940; rồi có cả một chiếc máy bay chở khách Tu-154 thật được đặt làm hiện vật và cải tạo thành điểm tham quan, tồn tại nhiều thập niên trước khi bị tháo dỡ vào năm 2008. Mỗi lần đi qua những khoảng trống ấy, du khách như đang đọc những trang lịch sử đã bị xoá đi rồi viết lại của chính khu triển lãm.</w:t>
      </w:r>
    </w:p>
    <w:p>
      <w:pPr>
        <w:jc w:val="both"/>
      </w:pPr>
      <w:r>
        <w:t>Và có lẽ giai thoại đẹp nhất chính là câu chuyện hồi sinh. Từ một khu triển lãm huy hoàng rơi vào cảnh chợ trời nhếch nhác thời hậu Xô Viết, với những gian nhà lộng lẫy biến thành sạp bán đồ điện tử và áo khoác da, VDNKh đã được cứu vãn và trùng tu để trở lại thành niềm tự hào của Moskva. Việc chuyển tàu con thoi Buran về đặt cạnh tên lửa Vostok năm 2014, hay việc phục dựng hai đài phun nước năm 2019, đều là những cột mốc của hành trình hồi sinh ấy. Chính sự lên bổng xuống trầm đó đã khiến VDNKh không chỉ là một tượng đài của quá khứ, mà còn là một câu chuyện đang tiếp diễn về ký ức, bản sắc và sự tái sinh.</w:t>
      </w:r>
    </w:p>
    <w:p>
      <w:pPr>
        <w:pStyle w:val="Heading1"/>
      </w:pPr>
      <w:r>
        <w:rPr>
          <w:color w:val="152C4E"/>
        </w:rPr>
        <w:t>Cẩm nang từng công trình — Cổng Khải hoàn &amp; Pavilion Trung tâm số 1</w:t>
      </w:r>
    </w:p>
    <w:p>
      <w:pPr>
        <w:jc w:val="both"/>
      </w:pPr>
      <w:r>
        <w:t>Hành trình VDNKh (ВДНХ) nên bắt đầu ngay ở Cổng chính — một cổng khải hoàn đồ sộ dựng năm 1954, trên đỉnh là cụm tượng mạ vàng người lái máy kéo và nữ nông trang cùng nâng cao một bó lúa. Đây là 'lời chào' đầu tiên tóm gọn tinh thần của cả khu: tôn vinh lao động và nông nghiệp. Bước qua cổng, một đại lộ rộng dẫn thẳng tới trái tim của quần thể, hai bên là những pavilion (nhà triển lãm) trắng vàng nối nhau như một 'thành phố lý tưởng'.</w:t>
      </w:r>
    </w:p>
    <w:p>
      <w:pPr>
        <w:jc w:val="both"/>
      </w:pPr>
      <w:r>
        <w:t>Bối cảnh để khách hiểu quy mô: VDNKh mở cửa lần đầu ngày 1/8/1939 với tên 'Triển lãm Nông nghiệp Toàn Liên bang' (ВСХВ), được xây lại sau chiến tranh và mở lại năm 1954, đổi tên thành 'Triển lãm Thành tựu Kinh tế Quốc dân' (ВДНХ) năm 1959. Khu rộng tới 2.375.000 m² — lớn hơn cả công quốc Monaco — với khoảng 400 công trình. Nói với khách rằng đây không phải một 'công viên' mà là cả một thành phố triển lãm, để họ chuẩn bị tâm thế đi bộ nhiều.</w:t>
      </w:r>
    </w:p>
    <w:p>
      <w:pPr>
        <w:jc w:val="both"/>
      </w:pPr>
      <w:r>
        <w:t>Cuối đại lộ chính là Pavilion Trung tâm số 1 (Центральный павильон, 1954), toà nhà bề thế với tháp nhọn cao vút, trên đỉnh gắn ngôi sao mạ vàng — hình ảnh biểu tượng thường thấy trên mọi bưu thiếp về VDNKh. Bên trong từng là nơi trưng bày thành tựu của các nước cộng hoà; ngày nay pavilion được dùng cho các triển lãm và không gian trưng bày lịch sử chính khu VDNKh.</w:t>
      </w:r>
    </w:p>
    <w:p>
      <w:pPr>
        <w:jc w:val="both"/>
      </w:pPr>
      <w:r>
        <w:t>Cách kể cho khách Việt: dùng cổng và pavilion trung tâm để 'định khung' cả buổi tham quan. Đứng dưới cổng khải hoàn, hãy nói: 'Chúng ta sắp bước vào một giấc mơ Xô-viết được xây bằng bê tông và vàng lá'. Chỉ lên cụm tượng bó lúa và ngôi sao trên tháp để khách thấy hai từ khoá xuyên suốt: nông nghiệp và lý tưởng. Nhắc khách rằng mọi thứ ở đây đều 'phóng đại' có chủ đích để gây choáng ngợp — đó chính là ngôn ngữ tuyên truyền bằng kiến trúc.</w:t>
      </w:r>
    </w:p>
    <w:p>
      <w:pPr>
        <w:jc w:val="both"/>
      </w:pPr>
      <w:r>
        <w:t>Mẹo thực hành: vì khu quá rộng, ngay từ cổng nên cân nhắc thuê xe đạp, xe điện chở khách hoặc xe scooter nếu đoàn có người lớn tuổi; thống nhất trước các điểm dừng chính để không bị 'lạc' trong 400 toà nhà.</w:t>
      </w:r>
    </w:p>
    <w:p>
      <w:pPr>
        <w:pStyle w:val="Heading1"/>
      </w:pPr>
      <w:r>
        <w:rPr>
          <w:color w:val="152C4E"/>
        </w:rPr>
        <w:t>Tượng 'Công nhân và Nữ nông trang' của Vera Mukhina</w:t>
      </w:r>
    </w:p>
    <w:p>
      <w:pPr>
        <w:jc w:val="both"/>
      </w:pPr>
      <w:r>
        <w:t>Ở khu cổng phía bắc VDNKh sừng sững một trong những tác phẩm điêu khắc nổi tiếng nhất nước Nga: 'Công nhân và Nữ nông trang' (Рабочий и колхозница) của nữ điêu khắc gia Vera Mukhina (Вера Мухина), dựa trên ý tưởng bố cục của kiến trúc sư Boris Iofan. Hai nhân vật — một công nhân nam và một nữ nông trang — sải bước về phía trước, cùng vươn cao chiếc búa và chiếc liềm bắt chéo trên đầu, biểu tượng kinh điển của liên minh công – nông.</w:t>
      </w:r>
    </w:p>
    <w:p>
      <w:pPr>
        <w:jc w:val="both"/>
      </w:pPr>
      <w:r>
        <w:t>Những con số đáng nhớ để kể: bức tượng làm bằng thép không gỉ, cao 24,5 m (đứng trên bệ pavilion mới thì tổng chiều cao lên tới khoảng 60 m). Tác phẩm được tạo ra cho gian trưng bày Liên Xô tại Hội chợ Thế giới Paris năm 1937, nơi nó đứng đối diện đầy kịch tính với gian trưng bày của Đức Quốc xã. Mukhina được trao một trong những Giải thưởng Stalin đầu tiên (năm 1941) cho tác phẩm này. Từ năm 1947, hình bức tượng trở thành logo của hãng phim Mosfilm — nên rất nhiều khách Việt đã 'gặp' nó vô số lần ở đầu các bộ phim Liên Xô mà không biết.</w:t>
      </w:r>
    </w:p>
    <w:p>
      <w:pPr>
        <w:jc w:val="both"/>
      </w:pPr>
      <w:r>
        <w:t>Bức tượng từng được tháo dỡ năm 2003 để trùng tu và trở lại năm 2009, đặt trên một bệ – pavilion mới cao hơn (bên trong bệ nay là một bảo tàng nhỏ về chính tác phẩm). Cách kể 'chạm' nhất cho khách Việt chính là chi tiết Mosfilm: hãy hỏi 'Có ai còn nhớ hình gì hiện lên ở đầu các bộ phim Liên Xô ngày xưa không?' rồi chỉ lên bức tượng — khoảnh khắc 'à, thì ra là đây' luôn khiến khách thích thú.</w:t>
      </w:r>
    </w:p>
    <w:p>
      <w:pPr>
        <w:jc w:val="both"/>
      </w:pPr>
      <w:r>
        <w:t>Mẹo thực hành: tượng nằm ở phía cổng bắc (gần đại lộ Prospekt Mira), hơi tách khỏi trục fountain trung tâm, nên tính đường đi cho hợp lý — có thể xem đầu tiên khi vừa tới hoặc để dành làm điểm kết. Muốn lấy trọn cả hai nhân vật và thế 'sải bước', đứng chếch phía trước và hạ máy thấp để tượng vươn lên nền trời.</w:t>
      </w:r>
    </w:p>
    <w:p>
      <w:pPr>
        <w:pStyle w:val="Heading1"/>
      </w:pPr>
      <w:r>
        <w:rPr>
          <w:color w:val="152C4E"/>
        </w:rPr>
        <w:t>Đài phun nước 'Tình hữu nghị các dân tộc' (Druzhba narodov)</w:t>
      </w:r>
    </w:p>
    <w:p>
      <w:pPr>
        <w:jc w:val="both"/>
      </w:pPr>
      <w:r>
        <w:t>Ngay quảng trường trung tâm là đài phun nước lộng lẫy nhất VDNKh: 'Tình hữu nghị các dân tộc' (Фонтан «Дружба народов»), hoàn thành năm 1954. Vây quanh một bồn nước lớn là 16 pho tượng thiếu nữ bằng đồng phủ vàng lá, mỗi pho cao khoảng 4 m, tượng trưng cho 16 nước cộng hoà Xô-viết thời bấy giờ — mỗi cô gái mặc trang phục và mang nét dân tộc riêng. Ở chính giữa là một bó lúa vàng khổng lồ cao 7,5 m, biểu tượng cho sự trù phú của nền nông nghiệp toàn liên bang.</w:t>
      </w:r>
    </w:p>
    <w:p>
      <w:pPr>
        <w:jc w:val="both"/>
      </w:pPr>
      <w:r>
        <w:t>Chi tiết 'đắt' để kể: 16 pho tượng được xếp theo đúng thứ tự các dải ruy-băng ghi tên các nước cộng hoà trên quốc huy Liên Xô, với nước Nga dẫn đầu. Có một câu đố lịch sử thú vị: vì sao lại 16 mà không phải 15? Bởi khi đài hoàn thành năm 1954, Liên Xô có 16 nước cộng hoà (kể cả nước Cộng hoà Karelo-Finn); đến năm 1956 nước này sáp nhập vào Nga, chỉ còn 15, nhưng đài phun nước vẫn giữ nguyên 16 pho tượng cho đến nay. Vì thế, đài là một 'ảnh chụp' đông cứng của bản đồ chính trị Liên Xô năm 1954.</w:t>
      </w:r>
    </w:p>
    <w:p>
      <w:pPr>
        <w:jc w:val="both"/>
      </w:pPr>
      <w:r>
        <w:t>Cách kể cho khách Việt: biến nơi đây thành trò tương tác 'tìm nàng của bạn'. Mời khách đoán xem cô gái nào là nước nào qua trang phục — cô đội mũ lông là vùng lạnh, cô mặc áo thêu hoa là Trung Á, v.v. — rồi chốt bằng câu đố '16 hay 15?'. Với khách lớn tuổi từng học/sống thời bao cấp, chủ đề 'tình hữu nghị các dân tộc' rất gợi ký ức, nên để họ chia sẻ cảm xúc cũng là một phần hay của tour.</w:t>
      </w:r>
    </w:p>
    <w:p>
      <w:pPr>
        <w:jc w:val="both"/>
      </w:pPr>
      <w:r>
        <w:t>Mẹo thực hành: đài phun nước chỉ chạy vào mùa ấm (khoảng cuối xuân đến đầu thu) và đẹp nhất khi nắng chiếu lên lớp vàng lá; buổi tối có đèn. Muốn chụp toàn cảnh 16 tượng vây quanh bó lúa, đứng lùi ra rìa quảng trường và chụp ngang; muốn cận cảnh một 'nàng', canh lúc nước hạ để không bị màn nước che.</w:t>
      </w:r>
    </w:p>
    <w:p>
      <w:pPr>
        <w:pStyle w:val="Heading1"/>
      </w:pPr>
      <w:r>
        <w:rPr>
          <w:color w:val="152C4E"/>
        </w:rPr>
        <w:t>Đài phun nước 'Bông hoa đá' (Kamenny tsvetok)</w:t>
      </w:r>
    </w:p>
    <w:p>
      <w:pPr>
        <w:jc w:val="both"/>
      </w:pPr>
      <w:r>
        <w:t>Cách đó không xa, phía trước pavilion Ukraine, là đài phun nước 'Bông hoa đá' (Фонтан «Каменный цветок»), cũng do kiến trúc sư Konstantin Topuridze thiết kế và khánh thành năm 1954. Đây được xem là đài phun nước có đèn màu và nhạc đầu tiên của Liên Xô — một kỳ công kỹ thuật thời đó. Tạo hình lấy cảm hứng từ truyện cổ vùng Ural 'Bông hoa đá' của nhà văn Pavel Bazhov, kể về người thợ chạm đá đi tìm vẻ đẹp tuyệt đối trong lòng núi.</w:t>
      </w:r>
    </w:p>
    <w:p>
      <w:pPr>
        <w:jc w:val="both"/>
      </w:pPr>
      <w:r>
        <w:t>Khác với vẻ trang nghiêm của đài Hữu nghị, 'Bông hoa đá' rực rỡ và ấm áp: bồn đài ốp khảm smalt và gốm nhiều màu lấp lánh, điểm những chùm 'trái cây' bằng đồng, đàn ngỗng và cá phun nước. Khi màn trình diễn đèn – nhạc bật lên vào buổi tối, cả 'bông hoa' như nở ra trong ánh sáng đổi màu — một cảnh rất được du khách yêu thích.</w:t>
      </w:r>
    </w:p>
    <w:p>
      <w:pPr>
        <w:jc w:val="both"/>
      </w:pPr>
      <w:r>
        <w:t>Cách kể cho khách Việt: dùng cặp đôi hai đài phun nước để tạo tương phản. Nếu 'Tình hữu nghị các dân tộc' là bản tuyên ngôn chính trị trang trọng, thì 'Bông hoa đá' là một câu chuyện cổ tích đầy màu sắc. Kể ngắn gọn cốt truyện của Bazhov (người thợ trẻ mê mải theo vẻ đẹp của bông hoa đá trong lòng núi) sẽ giúp khách nhìn đài phun nước bằng con mắt khác — không chỉ là nước và đèn, mà là một truyền thuyết được 'dựng' thành đài.</w:t>
      </w:r>
    </w:p>
    <w:p>
      <w:pPr>
        <w:jc w:val="both"/>
      </w:pPr>
      <w:r>
        <w:t>Mẹo thực hành: giống các đài khác, chỉ hoạt động mùa ấm; buổi tối có màn đèn – nhạc nên nếu đoàn ở lại muộn, đây là điểm 'chốt' đẹp. Ban ngày, lớp khảm nhiều màu vẫn lên hình tốt dưới nắng.</w:t>
      </w:r>
    </w:p>
    <w:p>
      <w:pPr>
        <w:pStyle w:val="Heading1"/>
      </w:pPr>
      <w:r>
        <w:rPr>
          <w:color w:val="152C4E"/>
        </w:rPr>
        <w:t>Khu vũ trụ: Pavilion 'Kosmos', tên lửa Vostok và tàu con thoi Buran</w:t>
      </w:r>
    </w:p>
    <w:p>
      <w:pPr>
        <w:jc w:val="both"/>
      </w:pPr>
      <w:r>
        <w:t>Đi hết trục đài phun nước, khách sẽ tới cụm công trình gây choáng ngợp nhất về thị giác: Pavilion 'Kosmos' (Космос) với mái vòm kính khổng lồ, vốn dựng năm 1954 (ban đầu dành cho ngành cơ khí – chế tạo máy) rồi chuyển thành gian trưng bày Vũ trụ. Trước pavilion là mô hình tên lửa Vostok (Восток) dựng đứng vươn lên trời — chính là loại tên lửa đã đưa Yuri Gagarin, người đầu tiên bay vào vũ trụ, lên quỹ đạo năm 1961.</w:t>
      </w:r>
    </w:p>
    <w:p>
      <w:pPr>
        <w:jc w:val="both"/>
      </w:pPr>
      <w:r>
        <w:t>Gần đó là mô hình kích thước thật của tàu con thoi Buran (Буран) — chương trình tàu vũ trụ có thể tái sử dụng của Liên Xô, nay được cải tạo thành một không gian trưng bày tương tác về lịch sử ngành hàng không – vũ trụ. Cụm 'vũ trụ' này biến VDNKh thành một trong những nơi tốt nhất ở Moskva để kể câu chuyện Liên Xô từng dẫn đầu cuộc đua chinh phục không gian.</w:t>
      </w:r>
    </w:p>
    <w:p>
      <w:pPr>
        <w:jc w:val="both"/>
      </w:pPr>
      <w:r>
        <w:t>Lưu ý biên soạn: pavilion Kosmos, tên lửa Vostok, tàu Buran và cả thuỷ cung Moskvarium gần đó đều có tài liệu thuyết minh riêng chi tiết trong bộ cẩm nang này. Vì vậy, trong tài liệu về tổng thể VDNKh, hướng dẫn viên chỉ cần giới thiệu tổng quan và 'dẫn dắt' khách sang các điểm đó, tránh trùng lặp phần chi tiết từng hiện vật.</w:t>
      </w:r>
    </w:p>
    <w:p>
      <w:pPr>
        <w:jc w:val="both"/>
      </w:pPr>
      <w:r>
        <w:t>Cách kể cho khách Việt: đây là cao trào 'niềm tự hào' của tour. Đứng dưới chân tên lửa Vostok, nhắc rằng cùng dòng tên lửa này đã đưa con người đầu tiên rời Trái Đất — một thành tựu mà khách Việt thế hệ trước rất ngưỡng mộ. Sau đó dẫn sang Buran để nói về giấc mơ tàu con thoi. Nếu đoàn có trẻ em hoặc người mê khoa học, nên dành thời gian vào bên trong (mua vé riêng).</w:t>
      </w:r>
    </w:p>
    <w:p>
      <w:pPr>
        <w:pStyle w:val="Heading1"/>
      </w:pPr>
      <w:r>
        <w:rPr>
          <w:color w:val="152C4E"/>
        </w:rPr>
        <w:t>Gợi ý lộ trình &amp; cách kể cho đoàn khách Việt</w:t>
      </w:r>
    </w:p>
    <w:p>
      <w:pPr>
        <w:jc w:val="both"/>
      </w:pPr>
      <w:r>
        <w:t>Lộ trình gọn theo trục chính: từ ga metro VDNKh (tuyến số 6, màu cam) đi tới Cổng Khải hoàn → đại lộ trung tâm → Pavilion số 1 → đài phun nước 'Tình hữu nghị các dân tộc' → đài 'Bông hoa đá' → cụm Kosmos với tên lửa Vostok và tàu Buran. Tượng 'Công nhân và Nữ nông trang' ở cổng bắc có thể ghép vào đầu hoặc cuối tuỳ hướng đi. Đi hết trục chính mất khoảng nửa ngày; muốn vào bảo tàng bên trong thì để trọn một ngày.</w:t>
      </w:r>
    </w:p>
    <w:p>
      <w:pPr>
        <w:jc w:val="both"/>
      </w:pPr>
      <w:r>
        <w:t>Sợi chỉ đỏ để kể xuyên suốt: VDNKh là 'giấc mơ Xô-viết' được vật chất hoá — mỗi công trình là một chương ca ngợi (nông nghiệp ở cổng, tình đoàn kết ở đài Hữu nghị, cổ tích dân gian ở Bông hoa đá, khát vọng chinh phục vũ trụ ở Kosmos). Bám theo mạch 'giấc mơ' đó, cả khu rộng mênh mông sẽ có một câu chuyện thống nhất thay vì rời rạc từng toà nhà.</w:t>
      </w:r>
    </w:p>
    <w:p>
      <w:pPr>
        <w:jc w:val="both"/>
      </w:pPr>
      <w:r>
        <w:t>Câu mở cho từng điểm: Cổng chính — 'bước vào giấc mơ Xô-viết'; tượng Mukhina — 'logo Mosfilm ngoài đời thực'; đài Hữu nghị — '16 nàng cho 16 nước cộng hoà, đố bạn tìm ra nước nào'; Bông hoa đá — 'đài phun nước cổ tích đầu tiên của Liên Xô'; Kosmos — 'nơi giấc mơ chạm tới các vì sao'. Những câu ngắn này giúp khách ghi nhớ và tạo mạch cảm xúc.</w:t>
      </w:r>
    </w:p>
    <w:p>
      <w:pPr>
        <w:jc w:val="both"/>
      </w:pPr>
      <w:r>
        <w:t>Lưu ý thực tế: khu cực rộng nên hãy cân nhắc thuê xe điện/xe đạp, đi giày êm và mang nước; các đài phun nước chỉ chạy mùa ấm và đẹp nhất buổi chiều muộn – tối; mùa đông khu vực này thành sân trượt băng ngoài trời lớn, cũng là một trải nghiệm riêng đáng nhắc cho khách đi vào mùa lạnh. Vé vào các bảo tàng chuyên đề (Kosmos, Buran, Moskvarium) mua riêng.</w:t>
      </w:r>
    </w:p>
    <w:p>
      <w:pPr>
        <w:pStyle w:val="Heading1"/>
      </w:pPr>
      <w:r>
        <w:rPr>
          <w:color w:val="152C4E"/>
        </w:rPr>
        <w:t>Hình ảnh (link chèn cho bản HTML)</w:t>
      </w:r>
    </w:p>
    <w:p>
      <w:r>
        <w:rPr>
          <w:sz w:val="22"/>
        </w:rPr>
        <w:t xml:space="preserve">• Cổng Khải hoàn ở lối vào chính của VDNKh — cửa ngõ dẫn vào «thành phố triển lãm». — </w:t>
      </w:r>
      <w:r>
        <w:rPr>
          <w:color w:val="204A86"/>
          <w:sz w:val="20"/>
        </w:rPr>
        <w:t>https://commons.wikimedia.org/wiki/Special:FilePath/Arch_of_Main_Entrance_to_VDNKh_View_from_southeast_2018.jpg</w:t>
      </w:r>
    </w:p>
    <w:p>
      <w:r>
        <w:rPr>
          <w:sz w:val="22"/>
        </w:rPr>
        <w:t xml:space="preserve">• Gian Trung tâm và đài phun nước «Tình hữu nghị các dân tộc» lộng lẫy khi lên đèn về đêm. — </w:t>
      </w:r>
      <w:r>
        <w:rPr>
          <w:color w:val="204A86"/>
          <w:sz w:val="20"/>
        </w:rPr>
        <w:t>https://commons.wikimedia.org/wiki/Special:FilePath/Moscow,_VDNKh,_Central_Pavilion_and_Friendship_of_Nations_fountain_at_night_(10656622456).jpg</w:t>
      </w:r>
    </w:p>
    <w:p>
      <w:r>
        <w:rPr>
          <w:sz w:val="22"/>
        </w:rPr>
        <w:t xml:space="preserve">• Cận cảnh 16 pho tượng thiếu nữ mạ vàng của đài phun nước biểu tượng VDNKh. — </w:t>
      </w:r>
      <w:r>
        <w:rPr>
          <w:color w:val="204A86"/>
          <w:sz w:val="20"/>
        </w:rPr>
        <w:t>https://commons.wikimedia.org/wiki/Special:FilePath/Moscow,_VDNKh,_Friendship_of_Nations_fountain_(10656732243).jpg</w:t>
      </w:r>
    </w:p>
    <w:p>
      <w:r>
        <w:rPr>
          <w:sz w:val="22"/>
        </w:rPr>
        <w:t xml:space="preserve">• Mô hình tên lửa Vostok kích thước thật trước Gian Vũ trụ — biểu tượng kỷ nguyên chinh phục không gian. — </w:t>
      </w:r>
      <w:r>
        <w:rPr>
          <w:color w:val="204A86"/>
          <w:sz w:val="20"/>
        </w:rPr>
        <w:t>https://commons.wikimedia.org/wiki/Special:FilePath/Vostok-K_Carrier_Rocket_%E2%80%93_VDNKh,_Moscow_(38921927071).jpg</w:t>
      </w:r>
    </w:p>
    <w:p>
      <w:r>
        <w:rPr>
          <w:sz w:val="22"/>
        </w:rPr>
        <w:t xml:space="preserve">• Tượng đài «Công nhân và Nữ nông trang viên» cao 25 m của Vera Mukhina bên ngoài cổng chính VDNKh. — </w:t>
      </w:r>
      <w:r>
        <w:rPr>
          <w:color w:val="204A86"/>
          <w:sz w:val="20"/>
        </w:rPr>
        <w:t>https://commons.wikimedia.org/wiki/Special:FilePath/Worker_and_Kolkhoz_Woman,_Moscow_(31931580271).jpg</w:t>
      </w:r>
    </w:p>
    <w:p>
      <w:pPr>
        <w:pStyle w:val="Heading1"/>
      </w:pPr>
      <w:r>
        <w:rPr>
          <w:color w:val="152C4E"/>
        </w:rPr>
        <w:t>Nguồn tham khảo &amp; liên kết</w:t>
      </w:r>
    </w:p>
    <w:p>
      <w:r>
        <w:rPr>
          <w:sz w:val="22"/>
        </w:rPr>
        <w:t xml:space="preserve">• Exhibition of Achievements of National Economy — Wikipedia (tiếng Anh) — </w:t>
      </w:r>
      <w:r>
        <w:rPr>
          <w:color w:val="204A86"/>
          <w:sz w:val="20"/>
        </w:rPr>
        <w:t>https://en.wikipedia.org/wiki/Exhibition_of_Achievements_of_National_Economy</w:t>
      </w:r>
    </w:p>
    <w:p>
      <w:r>
        <w:rPr>
          <w:sz w:val="22"/>
        </w:rPr>
        <w:t xml:space="preserve">• 10 things to do at the legendary Soviet park VDNKh — Russia Beyond — </w:t>
      </w:r>
      <w:r>
        <w:rPr>
          <w:color w:val="204A86"/>
          <w:sz w:val="20"/>
        </w:rPr>
        <w:t>https://www.rbth.com/travel/330512-vdnkh-moscow-travel</w:t>
      </w:r>
    </w:p>
    <w:p>
      <w:r>
        <w:rPr>
          <w:sz w:val="22"/>
        </w:rPr>
        <w:t xml:space="preserve">• Landmark of the Past and the Future: The Exhibition of Achievements of National Economy — UNESCO (Uỷ ban LB Nga) — </w:t>
      </w:r>
      <w:r>
        <w:rPr>
          <w:color w:val="204A86"/>
          <w:sz w:val="20"/>
        </w:rPr>
        <w:t>https://unesco.ru/en/news/49-vdnh/</w:t>
      </w:r>
    </w:p>
    <w:p>
      <w:r>
        <w:rPr>
          <w:sz w:val="22"/>
        </w:rPr>
        <w:t xml:space="preserve">• Exhibition of Achievements of National Economy (VDNKh), Moscow — UNESCO World Heritage (Tentative List) — </w:t>
      </w:r>
      <w:r>
        <w:rPr>
          <w:color w:val="204A86"/>
          <w:sz w:val="20"/>
        </w:rPr>
        <w:t>https://whc.unesco.org/en/tentativelists/6916/</w:t>
      </w:r>
    </w:p>
    <w:p>
      <w:r>
        <w:rPr>
          <w:sz w:val="22"/>
        </w:rPr>
        <w:t xml:space="preserve">• Touring the Soviet Versailles: Don't miss these VDNKh attractions — mos.ru — </w:t>
      </w:r>
      <w:r>
        <w:rPr>
          <w:color w:val="204A86"/>
          <w:sz w:val="20"/>
        </w:rPr>
        <w:t>https://www.mos.ru/en/news/item/26915073/</w:t>
      </w:r>
    </w:p>
    <w:p>
      <w:r>
        <w:rPr>
          <w:sz w:val="22"/>
        </w:rPr>
        <w:t xml:space="preserve">• VDNKh as seen by its first visitors in 1939 — mos.ru — </w:t>
      </w:r>
      <w:r>
        <w:rPr>
          <w:color w:val="204A86"/>
          <w:sz w:val="20"/>
        </w:rPr>
        <w:t>https://www.mos.ru/en/news/item/63463073/</w:t>
      </w:r>
    </w:p>
    <w:p>
      <w:r>
        <w:rPr>
          <w:sz w:val="22"/>
        </w:rPr>
        <w:t xml:space="preserve">• Worker and Kolkhoz Woman — Wikipedia (tiếng Anh) — </w:t>
      </w:r>
      <w:r>
        <w:rPr>
          <w:color w:val="204A86"/>
          <w:sz w:val="20"/>
        </w:rPr>
        <w:t>https://en.wikipedia.org/wiki/Worker_and_Kolkhoz_Woman</w:t>
      </w:r>
    </w:p>
    <w:p>
      <w:r>
        <w:rPr>
          <w:sz w:val="22"/>
        </w:rPr>
        <w:t xml:space="preserve">• Trang chính thức VDNKh — </w:t>
      </w:r>
      <w:r>
        <w:rPr>
          <w:color w:val="204A86"/>
          <w:sz w:val="20"/>
        </w:rPr>
        <w:t>https://vdnh.ru/</w:t>
      </w:r>
    </w:p>
    <w:p>
      <w:r>
        <w:rPr>
          <w:sz w:val="22"/>
        </w:rPr>
        <w:t xml:space="preserve">• Russia Beyond — 16 statues of VDNKh's 'Friendship of Peoples' fountain explained — </w:t>
      </w:r>
      <w:r>
        <w:rPr>
          <w:color w:val="204A86"/>
          <w:sz w:val="20"/>
        </w:rPr>
        <w:t>https://www.gw2ru.com/arts/1954-vdnkh-friendship-nation-fountain-statues</w:t>
      </w:r>
    </w:p>
    <w:p>
      <w:pPr>
        <w:pStyle w:val="Heading2"/>
      </w:pPr>
      <w:r>
        <w:rPr>
          <w:color w:val="5C6773"/>
        </w:rPr>
        <w:t>Nguồn dữ kiện</w:t>
      </w:r>
    </w:p>
    <w:p>
      <w:r>
        <w:rPr>
          <w:color w:val="5C6773"/>
          <w:sz w:val="20"/>
        </w:rPr>
        <w:t>Wikipedia tiếng Anh, mục «Exhibition of Achievements of National Economy» — dùng cho các dữ kiện về lịch sử 1935–2014, quy hoạch của Oltarzhevsky, ngày khai mạc 1/8/1939, diện tích ~2,4 km², số gian trưng bày (82), tượng «Công nhân và Nữ nông trang viên», Gian Vũ trụ và tàu Buran.</w:t>
      </w:r>
    </w:p>
    <w:p>
      <w:r>
        <w:rPr>
          <w:color w:val="5C6773"/>
          <w:sz w:val="20"/>
        </w:rPr>
        <w:t>Russia Beyond (rbth.com), bài «10 things to do at the legendary Soviet park VDNKh» của Anna Sorokina (2019) — dùng cho các trải nghiệm hiện đại: Moskvarium, ẩm thực, bảo tàng, sân trượt băng, cho thuê xe.</w:t>
      </w:r>
    </w:p>
    <w:p>
      <w:r>
        <w:rPr>
          <w:color w:val="5C6773"/>
          <w:sz w:val="20"/>
        </w:rPr>
        <w:t>Uỷ ban Liên bang Nga về UNESCO và Danh sách Dự kiến Di sản Thế giới của UNESCO — dùng cho con số 3,5 triệu lượt khách mùa 1939, số gian và ý nghĩa di sản.</w:t>
      </w:r>
    </w:p>
    <w:p>
      <w:r>
        <w:rPr>
          <w:color w:val="5C6773"/>
          <w:sz w:val="20"/>
        </w:rPr>
        <w:t>Cổng thông tin chính quyền Moskva (mos.ru) — dùng cho chi tiết về đài phun nước «Tình hữu nghị các dân tộc», «Bông hoa đá» và bối cảnh trùng tu.</w:t>
      </w:r>
    </w:p>
    <w:p>
      <w:r>
        <w:rPr>
          <w:color w:val="5C6773"/>
          <w:sz w:val="20"/>
        </w:rPr>
        <w:t>Trang chính thức vdnh.ru — dùng để đối chiếu thông tin cập nhật về giờ mở cửa, sự kiện và các điểm tham quan.</w:t>
      </w:r>
    </w:p>
    <w:p>
      <w:r>
        <w:rPr>
          <w:color w:val="5C6773"/>
          <w:sz w:val="20"/>
        </w:rPr>
        <w:t>Lưu ý biên soạn: một số mốc trùng tu và bổ sung (đu quay «Mặt trời Moskva» 2022, khôi phục đài phun nước 2019) được nêu theo các nguồn tin tới khoảng 2021–2022; toàn bộ nội dung là tổng hợp nguyên gốc bằng tiếng Việt, không sao chép nguyên văn từ bất kỳ nguồn nào.</w:t>
      </w:r>
    </w:p>
    <w:p>
      <w:r>
        <w:rPr>
          <w:color w:val="5C6773"/>
          <w:sz w:val="20"/>
        </w:rPr>
        <w:t>Wikipedia tiếng Anh — 'Exhibition of Achievements of National Economy': thành lập 1935 (VSKhV), mở 1/8/1939, mở lại sau chiến tranh 1954, đổi tên ВДНХ 1959, ВВЦ 1992, khôi phục tên 14/5/2014; diện tích 2.375.000 m² (lớn hơn Monaco), ~400 công trình; pavilion Vũ trụ, tên lửa Vostok và tàu Buran gần gian Kosmos.</w:t>
      </w:r>
    </w:p>
    <w:p>
      <w:r>
        <w:rPr>
          <w:color w:val="5C6773"/>
          <w:sz w:val="20"/>
        </w:rPr>
        <w:t>Wikipedia tiếng Anh — 'Worker and Kolkhoz Woman': tác giả Vera Mukhina (ý tưởng KTS Boris Iofan), thép không gỉ, cao 24,5 m (tổng ~60 m với bệ), làm cho gian Liên Xô tại Hội chợ Paris 1937, búa &amp; liềm giơ cao, logo Mosfilm từ 1947, Giải thưởng Stalin 1941, tháo 2003 và dựng lại 12/2009 trên bệ–pavilion mới.</w:t>
      </w:r>
    </w:p>
    <w:p>
      <w:r>
        <w:rPr>
          <w:color w:val="5C6773"/>
          <w:sz w:val="20"/>
        </w:rPr>
        <w:t>Russia Beyond (gw2ru.com) — bài về đài 'Tình hữu nghị các dân tộc': hoàn thành 1954, 16 tượng thiếu nữ đồng phủ vàng cao ~4 m cho 16 nước cộng hoà, bó lúa vàng trung tâm cao 7,5 m, KTS Konstantin Topuridze &amp; Grigory Konstantinovsky, xếp theo thứ tự ruy-băng trên quốc huy Liên Xô; Karelo-Finn là nước thứ 16 đến 1956.</w:t>
      </w:r>
    </w:p>
    <w:p>
      <w:r>
        <w:rPr>
          <w:color w:val="5C6773"/>
          <w:sz w:val="20"/>
        </w:rPr>
        <w:t>Đài 'Bông hoa đá' — mô tả phổ biến: KTS Topuridze, khánh thành 1954, đài phun nước đèn màu–nhạc đầu tiên của Liên Xô, lấy cảm hứng từ truyện 'Bông hoa đá' (Каменный цветок) của Pavel Bazhov, đặt trước pavilion Ukraine (một số chi tiết trang trí nên đối chiếu thêm khi có điều kiện).</w:t>
      </w:r>
    </w:p>
    <w:p>
      <w:r>
        <w:rPr>
          <w:i/>
          <w:color w:val="5C6773"/>
          <w:sz w:val="18"/>
        </w:rPr>
        <w:t>Tài liệu nội bộ — không dùng cho mục đích public. Biên soạn nguyên gốc, có dẫn nguồn. Cập nhật 2026-09-27.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