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四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软件学院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    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2016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 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岳明宇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04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21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int="eastAsia" w:hAnsi="Times New Roman"/>
          <w:kern w:val="16"/>
          <w:sz w:val="24"/>
          <w:szCs w:val="24"/>
        </w:rPr>
        <w:t>（描述具体需求）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sz w:val="28"/>
        </w:rPr>
        <w:t xml:space="preserve">Install MuJava. The instruction of how to install and use Mujava can be seen in </w:t>
      </w:r>
      <w:r>
        <w:fldChar w:fldCharType="begin"/>
      </w:r>
      <w:r>
        <w:instrText xml:space="preserve"> HYPERLINK "https://cs.gmu.edu/~offutt/mujava/" </w:instrText>
      </w:r>
      <w:r>
        <w:fldChar w:fldCharType="separate"/>
      </w:r>
      <w:r>
        <w:rPr>
          <w:sz w:val="28"/>
        </w:rPr>
        <w:t>https://cs.gmu.edu/~offutt/mujava/</w:t>
      </w:r>
      <w:r>
        <w:rPr>
          <w:sz w:val="28"/>
        </w:rPr>
        <w:fldChar w:fldCharType="end"/>
      </w:r>
      <w:r>
        <w:rPr>
          <w:sz w:val="28"/>
        </w:rPr>
        <w:t xml:space="preserve"> .</w:t>
      </w:r>
    </w:p>
    <w:p>
      <w:pPr>
        <w:pStyle w:val="11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Two small programs are given for your task. </w:t>
      </w:r>
      <w:r>
        <w:rPr>
          <w:sz w:val="28"/>
        </w:rPr>
        <w:t>BubbleSort.java is an implementation of bubble sort algorithm and BackPack.java is a solution of 01 backpack problem. Try to generate Mutants of 2 given programs with MuJava.</w:t>
      </w:r>
    </w:p>
    <w:p>
      <w:pPr>
        <w:pStyle w:val="11"/>
        <w:numPr>
          <w:ilvl w:val="0"/>
          <w:numId w:val="2"/>
        </w:numPr>
        <w:ind w:firstLineChars="0"/>
        <w:rPr>
          <w:rFonts w:hAnsi="Times New Roman"/>
          <w:kern w:val="16"/>
          <w:sz w:val="24"/>
          <w:szCs w:val="24"/>
        </w:rPr>
      </w:pPr>
      <w:r>
        <w:rPr>
          <w:sz w:val="28"/>
        </w:rPr>
        <w:t>Write testing sets for 2 programs with Junit, and run mutants on the test sets with MuJava.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sz w:val="28"/>
        </w:rPr>
        <w:t>Install MuJava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1.将老师给的压缩包打开，将其中的jar包放入一个文件夹中，并将jar包的路径加入classpath中。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482590" cy="2343150"/>
            <wp:effectExtent l="0" t="0" r="381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另外创建一个文件夹，在其中创建四个文件夹，分别为testset，src，classes，result。另外创建一个配置文件，为mujava.config，里面写上该文件夹的地址，另外编写两个cmd文件，为GenMutants.cmd和RunTest.cmd，用于运行变体产生和运行测试的命令。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2926080" cy="28194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default"/>
          <w:lang w:val="en-US" w:eastAsia="zh-CN"/>
        </w:rPr>
      </w:pPr>
      <w:r>
        <w:drawing>
          <wp:inline distT="0" distB="0" distL="114300" distR="114300">
            <wp:extent cx="4000500" cy="35052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文件夹截图</w:t>
      </w:r>
    </w:p>
    <w:p>
      <w:pPr>
        <w:pStyle w:val="3"/>
        <w:spacing w:line="300" w:lineRule="atLeast"/>
        <w:rPr>
          <w:rFonts w:hint="default"/>
          <w:lang w:val="en-US" w:eastAsia="zh-CN"/>
        </w:rPr>
      </w:pPr>
      <w:r>
        <w:drawing>
          <wp:inline distT="0" distB="0" distL="114300" distR="114300">
            <wp:extent cx="5482590" cy="1802765"/>
            <wp:effectExtent l="0" t="0" r="381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1.BubbleSort.java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将BubbleSort.java文件通过javac编译得到BubbleSort.class文件，将java文件放入src中，将class文件放入classes中，用GenMutants.cmd启动，得到程序界面</w:t>
      </w:r>
    </w:p>
    <w:p>
      <w:pPr>
        <w:pStyle w:val="3"/>
        <w:numPr>
          <w:ilvl w:val="0"/>
          <w:numId w:val="0"/>
        </w:numPr>
        <w:spacing w:line="300" w:lineRule="atLeast"/>
        <w:ind w:leftChars="0"/>
      </w:pPr>
      <w:r>
        <w:drawing>
          <wp:inline distT="0" distB="0" distL="114300" distR="114300">
            <wp:extent cx="5485765" cy="3762375"/>
            <wp:effectExtent l="0" t="0" r="635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选择所有，产生变异结果</w:t>
      </w:r>
    </w:p>
    <w:p>
      <w:pPr>
        <w:pStyle w:val="3"/>
        <w:numPr>
          <w:ilvl w:val="0"/>
          <w:numId w:val="0"/>
        </w:numPr>
        <w:spacing w:line="300" w:lineRule="atLeast"/>
        <w:ind w:leftChars="0"/>
      </w:pPr>
      <w:r>
        <w:drawing>
          <wp:inline distT="0" distB="0" distL="114300" distR="114300">
            <wp:extent cx="4853940" cy="3627120"/>
            <wp:effectExtent l="0" t="0" r="762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编写测试用例</w:t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import static org.junit.Assert.*;</w:t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import org.junit.Test;</w:t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import java.util.Arrays;</w:t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public class BubbleSortTest {</w:t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@Test</w:t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public void SortTest() {</w:t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assertEquals("[1, 2, 3, 4, 5]",Arrays.toString(BubbleSort.BubbleSort(new int[]{1,3,2,4,5})));</w:t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assertEquals("[1, 2, 3, 4, 4, 5, 6, 9]",Arrays.toString(BubbleSort.BubbleSort(new int[]{1,3,2,4,5,6,4,9})));</w:t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assertEquals("[0, 1, 2, 3, 4, 5]",Arrays.toString(BubbleSort.BubbleSort(new int[]{1,3,2,4,5,0})));</w:t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assertEquals("[-1, 1, 2, 3, 4, 5]",Arrays.toString(BubbleSort.BubbleSort(new int[]{1,3,2,4,5,-1})));</w:t>
      </w:r>
    </w:p>
    <w:p>
      <w:pPr>
        <w:spacing w:beforeLines="0" w:afterLines="0"/>
        <w:jc w:val="left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Courier New" w:eastAsia="宋体" w:cs="Times New Roman"/>
          <w:kern w:val="2"/>
          <w:sz w:val="20"/>
          <w:szCs w:val="20"/>
          <w:lang w:val="en-US" w:eastAsia="zh-CN" w:bidi="ar-SA"/>
        </w:rPr>
        <w:t>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cs="Times New Roman"/>
          <w:kern w:val="2"/>
          <w:sz w:val="20"/>
          <w:szCs w:val="20"/>
          <w:lang w:val="en-US" w:eastAsia="zh-CN" w:bidi="ar-SA"/>
        </w:rPr>
        <w:t>使用javac命令编译，将这两个文件放入testset中，运行RunTest.cmd，点击run命令，得到结果：</w:t>
      </w:r>
    </w:p>
    <w:p>
      <w:pPr>
        <w:pStyle w:val="3"/>
        <w:numPr>
          <w:ilvl w:val="0"/>
          <w:numId w:val="0"/>
        </w:numPr>
        <w:spacing w:line="300" w:lineRule="atLeast"/>
        <w:ind w:leftChars="0"/>
      </w:pPr>
      <w:r>
        <w:drawing>
          <wp:inline distT="0" distB="0" distL="114300" distR="114300">
            <wp:extent cx="4347210" cy="3866515"/>
            <wp:effectExtent l="0" t="0" r="11430" b="44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0695" cy="2454275"/>
            <wp:effectExtent l="0" t="0" r="12065" b="1460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2.BackPack.java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与前一个实验类似，将BackPack.java通过javac命令编译成.class文件，分别将.java文件跟.class文件放入src文件夹及classes文件夹中，打开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GenMutants.cmd，运行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drawing>
          <wp:inline distT="0" distB="0" distL="114300" distR="114300">
            <wp:extent cx="3794125" cy="3460750"/>
            <wp:effectExtent l="0" t="0" r="635" b="13970"/>
            <wp:docPr id="11" name="图片 11" descr="O{%HATAUTKU_AJKZ)~}X0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{%HATAUTKU_AJKZ)~}X0J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得到mutants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21480" cy="3850640"/>
            <wp:effectExtent l="0" t="0" r="0" b="5080"/>
            <wp:docPr id="14" name="图片 14" descr="0W2{UF(6YJ_~Y%$J_)2LS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W2{UF(6YJ_~Y%$J_)2LSH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编写测试用例：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org.junit.Assert.assertEquals;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java.util.Arrays;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org.junit.After;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org.junit.Before;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org.junit.Test;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bpTest {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BackPack b;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 =  10;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 =3;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w[] = {3, 4, 5};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p[] = {4, 5, 6};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c[][] = {{0},{0,0,0,4,4,4,4,4,4,4,4},{0,0,0,4,5,5,5,9,9,9,9},{0,0,0,4,5,6,6,9,10,11,11}};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@Before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setup() throws Exception{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new BackPack();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@After 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down() throws Exception{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null;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@Test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SortTest() {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=1;i&lt;=n;i++) {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=1;j&lt;=m;j++) {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assertEquals(c[i][j],BackPack.BackPack_Solution(m,n,w,p)[i][j]);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pStyle w:val="3"/>
        <w:numPr>
          <w:numId w:val="0"/>
        </w:numPr>
        <w:spacing w:line="30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运行RunTest.cmd</w:t>
      </w:r>
    </w:p>
    <w:p>
      <w:pPr>
        <w:pStyle w:val="3"/>
        <w:numPr>
          <w:numId w:val="0"/>
        </w:numPr>
        <w:spacing w:line="300" w:lineRule="atLeast"/>
        <w:ind w:leftChars="0"/>
      </w:pPr>
      <w:r>
        <w:drawing>
          <wp:inline distT="0" distB="0" distL="114300" distR="114300">
            <wp:extent cx="4112895" cy="1744345"/>
            <wp:effectExtent l="0" t="0" r="1905" b="825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300" w:lineRule="atLeast"/>
        <w:ind w:leftChars="0"/>
      </w:pPr>
    </w:p>
    <w:p>
      <w:pPr>
        <w:pStyle w:val="3"/>
        <w:numPr>
          <w:numId w:val="0"/>
        </w:numPr>
        <w:spacing w:line="300" w:lineRule="atLeast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49725" cy="3309620"/>
            <wp:effectExtent l="0" t="0" r="10795" b="1270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得到结果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11425" cy="1891665"/>
            <wp:effectExtent l="0" t="0" r="3175" b="1333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 w:firstLine="480" w:firstLineChars="20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实验通过mujava程序对某一程序产生mutants并能够用测试人员编写好的测试用例对mutants判定，得到live及killed mutants，最后生成测试报告。生成并测试mutants的过程能帮助我们编写足够的测试用例开发软件，能够帮助我们找到程中的错误并改正。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0CC11FC8"/>
    <w:rsid w:val="195F646D"/>
    <w:rsid w:val="28F905C7"/>
    <w:rsid w:val="29F00DEA"/>
    <w:rsid w:val="3FD0459E"/>
    <w:rsid w:val="578E40C5"/>
    <w:rsid w:val="57EA1CB8"/>
    <w:rsid w:val="7217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character" w:customStyle="1" w:styleId="7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8">
    <w:name w:val="纯文本 字符1"/>
    <w:basedOn w:val="6"/>
    <w:semiHidden/>
    <w:qFormat/>
    <w:uiPriority w:val="99"/>
    <w:rPr>
      <w:rFonts w:hAnsi="Courier New" w:cs="Courier New" w:asciiTheme="minorEastAsia"/>
    </w:rPr>
  </w:style>
  <w:style w:type="character" w:customStyle="1" w:styleId="9">
    <w:name w:val="Heading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Balloon Text Char"/>
    <w:basedOn w:val="6"/>
    <w:link w:val="4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10</TotalTime>
  <ScaleCrop>false</ScaleCrop>
  <LinksUpToDate>false</LinksUpToDate>
  <CharactersWithSpaces>254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Lionel Andrés Messi</cp:lastModifiedBy>
  <dcterms:modified xsi:type="dcterms:W3CDTF">2019-04-22T09:00:21Z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