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C92FA" w14:textId="77777777" w:rsidR="00B81C98" w:rsidRDefault="00B81C98" w:rsidP="00B81C98">
      <w:pPr>
        <w:ind w:left="840"/>
        <w:rPr>
          <w:b/>
          <w:sz w:val="44"/>
        </w:rPr>
      </w:pPr>
      <w:r>
        <w:rPr>
          <w:rFonts w:hint="eastAsia"/>
          <w:b/>
          <w:sz w:val="44"/>
        </w:rPr>
        <w:t>南京邮电大学大学生科学技术协会</w:t>
      </w:r>
    </w:p>
    <w:p w14:paraId="3EBF3499" w14:textId="77777777" w:rsidR="00B81C98" w:rsidRDefault="00777C83" w:rsidP="00B81C98">
      <w:pPr>
        <w:tabs>
          <w:tab w:val="left" w:pos="5473"/>
        </w:tabs>
        <w:jc w:val="center"/>
        <w:rPr>
          <w:b/>
          <w:sz w:val="44"/>
        </w:rPr>
      </w:pPr>
      <w:r>
        <w:pict w14:anchorId="2F84F207">
          <v:shapetype id="_x0000_t202" coordsize="21600,21600" o:spt="202" path="m,l,21600r21600,l21600,xe">
            <v:stroke joinstyle="miter"/>
            <v:path gradientshapeok="t" o:connecttype="rect"/>
          </v:shapetype>
          <v:shape id="文本框 1" o:spid="_x0000_s2050" type="#_x0000_t202" style="position:absolute;left:0;text-align:left;margin-left:59.9pt;margin-top:20.35pt;width:192pt;height:49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" strokecolor="white">
            <v:textbox style="layout-flow:vertical-ideographic">
              <w:txbxContent>
                <w:p w14:paraId="1A45CC7D" w14:textId="77777777" w:rsidR="00B81C98" w:rsidRDefault="00B81C98" w:rsidP="00B81C98"/>
                <w:p w14:paraId="02C29801" w14:textId="00CE11F4" w:rsidR="00B81C98" w:rsidRDefault="00A1691E" w:rsidP="00B81C98">
                  <w:pPr>
                    <w:jc w:val="right"/>
                    <w:rPr>
                      <w:b/>
                      <w:bCs/>
                      <w:sz w:val="72"/>
                    </w:rPr>
                  </w:pPr>
                  <w:r>
                    <w:rPr>
                      <w:rFonts w:hint="eastAsia"/>
                      <w:b/>
                      <w:bCs/>
                      <w:sz w:val="72"/>
                    </w:rPr>
                    <w:t>新</w:t>
                  </w:r>
                  <w:r>
                    <w:rPr>
                      <w:rFonts w:hint="eastAsia"/>
                      <w:b/>
                      <w:bCs/>
                      <w:sz w:val="72"/>
                    </w:rPr>
                    <w:t xml:space="preserve"> </w:t>
                  </w:r>
                  <w:r>
                    <w:rPr>
                      <w:rFonts w:hint="eastAsia"/>
                      <w:b/>
                      <w:bCs/>
                      <w:sz w:val="72"/>
                    </w:rPr>
                    <w:t>星</w:t>
                  </w:r>
                  <w:r>
                    <w:rPr>
                      <w:rFonts w:hint="eastAsia"/>
                      <w:b/>
                      <w:bCs/>
                      <w:sz w:val="72"/>
                    </w:rPr>
                    <w:t xml:space="preserve"> </w:t>
                  </w:r>
                  <w:r>
                    <w:rPr>
                      <w:rFonts w:hint="eastAsia"/>
                      <w:b/>
                      <w:bCs/>
                      <w:sz w:val="72"/>
                    </w:rPr>
                    <w:t>夺</w:t>
                  </w:r>
                  <w:r>
                    <w:rPr>
                      <w:rFonts w:hint="eastAsia"/>
                      <w:b/>
                      <w:bCs/>
                      <w:sz w:val="72"/>
                    </w:rPr>
                    <w:t xml:space="preserve"> </w:t>
                  </w:r>
                  <w:r>
                    <w:rPr>
                      <w:rFonts w:hint="eastAsia"/>
                      <w:b/>
                      <w:bCs/>
                      <w:sz w:val="72"/>
                    </w:rPr>
                    <w:t>旗</w:t>
                  </w:r>
                  <w:r>
                    <w:rPr>
                      <w:rFonts w:hint="eastAsia"/>
                      <w:b/>
                      <w:bCs/>
                      <w:sz w:val="72"/>
                    </w:rPr>
                    <w:t xml:space="preserve"> </w:t>
                  </w:r>
                  <w:r>
                    <w:rPr>
                      <w:rFonts w:hint="eastAsia"/>
                      <w:b/>
                      <w:bCs/>
                      <w:sz w:val="72"/>
                    </w:rPr>
                    <w:t>赛</w:t>
                  </w:r>
                  <w:r w:rsidR="00B81C98">
                    <w:rPr>
                      <w:b/>
                      <w:bCs/>
                      <w:sz w:val="72"/>
                    </w:rPr>
                    <w:t xml:space="preserve"> </w:t>
                  </w:r>
                  <w:r w:rsidR="00B81C98">
                    <w:rPr>
                      <w:rFonts w:hint="eastAsia"/>
                      <w:b/>
                      <w:bCs/>
                      <w:sz w:val="72"/>
                    </w:rPr>
                    <w:t>策</w:t>
                  </w:r>
                  <w:r w:rsidR="00B81C98">
                    <w:rPr>
                      <w:b/>
                      <w:bCs/>
                      <w:sz w:val="72"/>
                    </w:rPr>
                    <w:t xml:space="preserve"> </w:t>
                  </w:r>
                  <w:r w:rsidR="00B81C98">
                    <w:rPr>
                      <w:rFonts w:hint="eastAsia"/>
                      <w:b/>
                      <w:bCs/>
                      <w:sz w:val="72"/>
                    </w:rPr>
                    <w:t>划</w:t>
                  </w:r>
                  <w:r w:rsidR="00B81C98">
                    <w:rPr>
                      <w:b/>
                      <w:bCs/>
                      <w:sz w:val="72"/>
                    </w:rPr>
                    <w:t xml:space="preserve"> </w:t>
                  </w:r>
                  <w:r w:rsidR="00B81C98">
                    <w:rPr>
                      <w:rFonts w:hint="eastAsia"/>
                      <w:b/>
                      <w:bCs/>
                      <w:sz w:val="72"/>
                    </w:rPr>
                    <w:t>书</w:t>
                  </w:r>
                </w:p>
              </w:txbxContent>
            </v:textbox>
          </v:shape>
        </w:pict>
      </w:r>
    </w:p>
    <w:p w14:paraId="485198C4" w14:textId="77777777" w:rsidR="00B81C98" w:rsidRDefault="00B81C98" w:rsidP="00B81C98">
      <w:pPr>
        <w:tabs>
          <w:tab w:val="left" w:pos="5473"/>
        </w:tabs>
        <w:rPr>
          <w:b/>
          <w:sz w:val="44"/>
        </w:rPr>
      </w:pPr>
      <w:r>
        <w:rPr>
          <w:b/>
          <w:sz w:val="44"/>
        </w:rPr>
        <w:t xml:space="preserve">          </w:t>
      </w:r>
    </w:p>
    <w:p w14:paraId="7D5E601B" w14:textId="77777777" w:rsidR="00B81C98" w:rsidRDefault="00B81C98" w:rsidP="00B81C98">
      <w:pPr>
        <w:tabs>
          <w:tab w:val="left" w:pos="5473"/>
        </w:tabs>
        <w:rPr>
          <w:b/>
          <w:sz w:val="44"/>
        </w:rPr>
      </w:pPr>
      <w:r>
        <w:rPr>
          <w:b/>
          <w:sz w:val="44"/>
        </w:rPr>
        <w:t xml:space="preserve">              </w:t>
      </w:r>
    </w:p>
    <w:p w14:paraId="2899E1E6" w14:textId="77777777" w:rsidR="00B81C98" w:rsidRDefault="00B81C98" w:rsidP="00B81C98">
      <w:pPr>
        <w:jc w:val="center"/>
        <w:rPr>
          <w:b/>
          <w:sz w:val="44"/>
        </w:rPr>
      </w:pPr>
    </w:p>
    <w:p w14:paraId="327BF239" w14:textId="77777777" w:rsidR="00B81C98" w:rsidRDefault="00B81C98" w:rsidP="00B81C98">
      <w:pPr>
        <w:rPr>
          <w:b/>
          <w:sz w:val="44"/>
        </w:rPr>
      </w:pPr>
      <w:r>
        <w:rPr>
          <w:b/>
          <w:sz w:val="44"/>
        </w:rPr>
        <w:t xml:space="preserve">           </w:t>
      </w:r>
    </w:p>
    <w:p w14:paraId="58083AFD" w14:textId="77777777" w:rsidR="00B81C98" w:rsidRDefault="00B81C98" w:rsidP="00B81C98">
      <w:pPr>
        <w:rPr>
          <w:b/>
          <w:sz w:val="44"/>
        </w:rPr>
      </w:pPr>
    </w:p>
    <w:p w14:paraId="4ECBE449" w14:textId="77777777" w:rsidR="00B81C98" w:rsidRDefault="00B81C98" w:rsidP="00B81C98">
      <w:pPr>
        <w:rPr>
          <w:b/>
          <w:sz w:val="44"/>
        </w:rPr>
      </w:pPr>
    </w:p>
    <w:p w14:paraId="7F019F54" w14:textId="77777777" w:rsidR="00B81C98" w:rsidRDefault="00B81C98" w:rsidP="00B81C98">
      <w:pPr>
        <w:rPr>
          <w:b/>
          <w:sz w:val="44"/>
        </w:rPr>
      </w:pPr>
    </w:p>
    <w:p w14:paraId="7C4A5F69" w14:textId="77777777" w:rsidR="00B81C98" w:rsidRDefault="00B81C98" w:rsidP="00B81C98">
      <w:pPr>
        <w:rPr>
          <w:b/>
          <w:sz w:val="44"/>
        </w:rPr>
      </w:pPr>
    </w:p>
    <w:p w14:paraId="4C3B2FC3" w14:textId="77777777" w:rsidR="00B81C98" w:rsidRDefault="00B81C98" w:rsidP="00B81C98">
      <w:pPr>
        <w:rPr>
          <w:b/>
          <w:sz w:val="44"/>
        </w:rPr>
      </w:pPr>
    </w:p>
    <w:p w14:paraId="15A425FB" w14:textId="77777777" w:rsidR="00B81C98" w:rsidRDefault="00B81C98" w:rsidP="00B81C98">
      <w:pPr>
        <w:rPr>
          <w:b/>
          <w:sz w:val="44"/>
        </w:rPr>
      </w:pPr>
    </w:p>
    <w:p w14:paraId="5551D55D" w14:textId="77777777" w:rsidR="00B81C98" w:rsidRDefault="00B81C98" w:rsidP="00B81C98">
      <w:pPr>
        <w:rPr>
          <w:b/>
          <w:sz w:val="44"/>
        </w:rPr>
      </w:pPr>
    </w:p>
    <w:p w14:paraId="3F73400E" w14:textId="77777777" w:rsidR="00B81C98" w:rsidRDefault="00B81C98" w:rsidP="00B81C98">
      <w:pPr>
        <w:rPr>
          <w:b/>
          <w:sz w:val="44"/>
        </w:rPr>
      </w:pPr>
    </w:p>
    <w:p w14:paraId="436D28CF" w14:textId="77777777" w:rsidR="00B81C98" w:rsidRDefault="00B81C98" w:rsidP="00B81C98">
      <w:pPr>
        <w:rPr>
          <w:b/>
          <w:sz w:val="44"/>
        </w:rPr>
      </w:pPr>
    </w:p>
    <w:p w14:paraId="4DC3713A" w14:textId="77777777" w:rsidR="00B81C98" w:rsidRDefault="00B81C98" w:rsidP="00B81C98">
      <w:pPr>
        <w:rPr>
          <w:b/>
          <w:sz w:val="44"/>
        </w:rPr>
      </w:pPr>
    </w:p>
    <w:p w14:paraId="5DDBAAB7" w14:textId="77777777" w:rsidR="00B81C98" w:rsidRDefault="00B81C98" w:rsidP="00B81C98">
      <w:pPr>
        <w:rPr>
          <w:b/>
          <w:sz w:val="44"/>
        </w:rPr>
      </w:pPr>
    </w:p>
    <w:p w14:paraId="4F3116DB" w14:textId="77777777" w:rsidR="00B81C98" w:rsidRDefault="00B81C98" w:rsidP="00B81C98">
      <w:pPr>
        <w:rPr>
          <w:b/>
          <w:sz w:val="44"/>
        </w:rPr>
      </w:pPr>
      <w:r>
        <w:rPr>
          <w:b/>
          <w:sz w:val="44"/>
        </w:rPr>
        <w:t xml:space="preserve">                       </w:t>
      </w:r>
    </w:p>
    <w:p w14:paraId="2946AA60" w14:textId="77777777" w:rsidR="00B81C98" w:rsidRDefault="00B81C98" w:rsidP="00B81C98">
      <w:pPr>
        <w:rPr>
          <w:b/>
          <w:sz w:val="44"/>
        </w:rPr>
      </w:pPr>
      <w:r>
        <w:rPr>
          <w:b/>
          <w:sz w:val="44"/>
        </w:rPr>
        <w:t xml:space="preserve">                       </w:t>
      </w:r>
    </w:p>
    <w:p w14:paraId="1702DE0C" w14:textId="77777777" w:rsidR="00B81C98" w:rsidRDefault="00B81C98" w:rsidP="00B81C98">
      <w:pPr>
        <w:jc w:val="right"/>
        <w:rPr>
          <w:bCs/>
          <w:sz w:val="32"/>
        </w:rPr>
      </w:pPr>
      <w:r>
        <w:rPr>
          <w:rFonts w:hint="eastAsia"/>
          <w:bCs/>
          <w:sz w:val="32"/>
        </w:rPr>
        <w:t>策划单位：校大学生科协</w:t>
      </w:r>
      <w:r>
        <w:rPr>
          <w:bCs/>
          <w:sz w:val="32"/>
        </w:rPr>
        <w:t xml:space="preserve"> </w:t>
      </w:r>
    </w:p>
    <w:p w14:paraId="640D3C89" w14:textId="52F44445" w:rsidR="00B81C98" w:rsidRDefault="00B81C98" w:rsidP="00B81C98">
      <w:pPr>
        <w:jc w:val="right"/>
        <w:rPr>
          <w:bCs/>
          <w:sz w:val="32"/>
        </w:rPr>
      </w:pPr>
      <w:r>
        <w:rPr>
          <w:bCs/>
          <w:sz w:val="32"/>
        </w:rPr>
        <w:t xml:space="preserve">                                  </w:t>
      </w:r>
      <w:r>
        <w:rPr>
          <w:rFonts w:hint="eastAsia"/>
          <w:bCs/>
          <w:sz w:val="32"/>
        </w:rPr>
        <w:t>时间：</w:t>
      </w:r>
      <w:r>
        <w:rPr>
          <w:bCs/>
          <w:sz w:val="32"/>
        </w:rPr>
        <w:t>202</w:t>
      </w:r>
      <w:r w:rsidR="00D24609">
        <w:rPr>
          <w:bCs/>
          <w:sz w:val="32"/>
        </w:rPr>
        <w:t>1</w:t>
      </w:r>
      <w:r>
        <w:rPr>
          <w:bCs/>
          <w:sz w:val="32"/>
        </w:rPr>
        <w:t>/</w:t>
      </w:r>
      <w:r w:rsidR="00D24609">
        <w:rPr>
          <w:bCs/>
          <w:sz w:val="32"/>
        </w:rPr>
        <w:t>9</w:t>
      </w:r>
      <w:r>
        <w:rPr>
          <w:bCs/>
          <w:sz w:val="32"/>
        </w:rPr>
        <w:t>/2</w:t>
      </w:r>
      <w:r w:rsidR="00D24609">
        <w:rPr>
          <w:bCs/>
          <w:sz w:val="32"/>
        </w:rPr>
        <w:t>0</w:t>
      </w:r>
    </w:p>
    <w:p w14:paraId="6AD84D3A" w14:textId="77777777" w:rsidR="00B81C98" w:rsidRDefault="00B81C98" w:rsidP="00B81C98">
      <w:pPr>
        <w:jc w:val="right"/>
        <w:rPr>
          <w:bCs/>
          <w:sz w:val="32"/>
        </w:rPr>
      </w:pPr>
    </w:p>
    <w:p w14:paraId="071794C6" w14:textId="043E1DF7" w:rsidR="00B81C98" w:rsidRDefault="00B81C98" w:rsidP="00B81C98">
      <w:pPr>
        <w:jc w:val="center"/>
        <w:rPr>
          <w:b/>
          <w:sz w:val="36"/>
          <w:szCs w:val="36"/>
        </w:rPr>
      </w:pPr>
      <w:r>
        <w:rPr>
          <w:rFonts w:ascii="宋体" w:hAnsi="宋体" w:hint="eastAsia"/>
          <w:b/>
          <w:sz w:val="36"/>
          <w:szCs w:val="36"/>
        </w:rPr>
        <w:lastRenderedPageBreak/>
        <w:t>0x</w:t>
      </w:r>
      <w:r>
        <w:rPr>
          <w:rFonts w:ascii="宋体" w:hAnsi="宋体"/>
          <w:b/>
          <w:sz w:val="36"/>
          <w:szCs w:val="36"/>
        </w:rPr>
        <w:t>G</w:t>
      </w:r>
      <w:r>
        <w:rPr>
          <w:rFonts w:ascii="宋体" w:hAnsi="宋体" w:hint="eastAsia"/>
          <w:b/>
          <w:sz w:val="36"/>
          <w:szCs w:val="36"/>
        </w:rPr>
        <w:t>ame</w:t>
      </w:r>
      <w:r>
        <w:rPr>
          <w:rFonts w:ascii="宋体" w:hAnsi="宋体"/>
          <w:b/>
          <w:sz w:val="36"/>
          <w:szCs w:val="36"/>
        </w:rPr>
        <w:t>2021</w:t>
      </w:r>
      <w:r w:rsidR="006F610D">
        <w:rPr>
          <w:rFonts w:ascii="宋体" w:hAnsi="宋体" w:hint="eastAsia"/>
          <w:b/>
          <w:sz w:val="36"/>
          <w:szCs w:val="36"/>
        </w:rPr>
        <w:t>——新星夺旗赛</w:t>
      </w:r>
      <w:r>
        <w:rPr>
          <w:rFonts w:hint="eastAsia"/>
          <w:b/>
          <w:sz w:val="36"/>
          <w:szCs w:val="36"/>
        </w:rPr>
        <w:t>活动方案</w:t>
      </w:r>
    </w:p>
    <w:p w14:paraId="2EB31638" w14:textId="77777777" w:rsidR="00B81C98" w:rsidRDefault="00B81C98" w:rsidP="00B81C98">
      <w:pPr>
        <w:numPr>
          <w:ilvl w:val="0"/>
          <w:numId w:val="1"/>
        </w:numPr>
        <w:shd w:val="solid" w:color="FFFFFF" w:fill="auto"/>
        <w:autoSpaceDN w:val="0"/>
        <w:rPr>
          <w:shd w:val="clear" w:color="auto" w:fill="FFFFFF"/>
        </w:rPr>
      </w:pPr>
      <w:r>
        <w:rPr>
          <w:rFonts w:ascii="宋体" w:hAnsi="宋体" w:hint="eastAsia"/>
          <w:b/>
          <w:sz w:val="28"/>
          <w:shd w:val="clear" w:color="auto" w:fill="FFFFFF"/>
        </w:rPr>
        <w:t>活动背景</w:t>
      </w:r>
    </w:p>
    <w:p w14:paraId="5EB00BEC" w14:textId="22C637D9" w:rsidR="00B81C98" w:rsidRDefault="00B81C98" w:rsidP="00B81C98">
      <w:pPr>
        <w:shd w:val="solid" w:color="FFFFFF" w:fill="auto"/>
        <w:autoSpaceDN w:val="0"/>
        <w:ind w:firstLineChars="200" w:firstLine="560"/>
        <w:rPr>
          <w:rFonts w:ascii="宋体" w:hAnsi="宋体" w:cs="宋体"/>
          <w:kern w:val="0"/>
          <w:sz w:val="28"/>
          <w:szCs w:val="28"/>
        </w:rPr>
      </w:pPr>
      <w:r w:rsidRPr="00B81C98">
        <w:rPr>
          <w:rFonts w:ascii="宋体" w:hAnsi="宋体" w:cs="宋体" w:hint="eastAsia"/>
          <w:kern w:val="0"/>
          <w:sz w:val="28"/>
          <w:szCs w:val="28"/>
        </w:rPr>
        <w:t>网络安全是我国维护国家安全、社会稳定，保护企业与个人隐私的前提，国家从顶层高度重视网络安全。《中共中央关于制定国民经济和社会发展第十四个五年规划和二〇三五年远景目标的建议》中提出我国将“全面加强网络安全保障体系和能力建设；培育壮大网络安全等新兴数字产业。从基础设施、国际合作、支持培育等多方面对网络安全行业进行扶持发展”。为响应国家网络安全建设，深化网络安全人才培养和技术交流，南京邮电大学大学生科学技术协会、南京邮电大学计算机学院、软件学院、网络空间安全学院科学与技术协会、小绿草信息安全科创实验室将共同举办为期一个月的新星夺旗赛。</w:t>
      </w:r>
    </w:p>
    <w:p w14:paraId="63CE54C6" w14:textId="3F84A4B8" w:rsidR="00B81C98" w:rsidRDefault="00B81C98" w:rsidP="00B81C98">
      <w:pPr>
        <w:shd w:val="solid" w:color="FFFFFF" w:fill="auto"/>
        <w:autoSpaceDN w:val="0"/>
        <w:rPr>
          <w:rFonts w:ascii="宋体" w:hAnsi="宋体"/>
          <w:b/>
          <w:color w:val="000000"/>
          <w:kern w:val="0"/>
          <w:sz w:val="28"/>
          <w:shd w:val="clear" w:color="auto" w:fill="FFFFFF"/>
        </w:rPr>
      </w:pPr>
      <w:r>
        <w:rPr>
          <w:rFonts w:ascii="宋体" w:hAnsi="宋体" w:hint="eastAsia"/>
          <w:b/>
          <w:color w:val="000000"/>
          <w:kern w:val="0"/>
          <w:sz w:val="28"/>
          <w:shd w:val="clear" w:color="auto" w:fill="FFFFFF"/>
        </w:rPr>
        <w:t>二、活动的目的、意义及目标</w:t>
      </w:r>
    </w:p>
    <w:p w14:paraId="7D9708F1" w14:textId="77777777" w:rsidR="00B81C98" w:rsidRDefault="00B81C98" w:rsidP="00B81C98">
      <w:pPr>
        <w:shd w:val="solid" w:color="FFFFFF" w:fill="auto"/>
        <w:autoSpaceDN w:val="0"/>
        <w:ind w:firstLineChars="200" w:firstLine="560"/>
        <w:rPr>
          <w:rFonts w:ascii="宋体" w:hAnsi="宋体"/>
          <w:sz w:val="28"/>
          <w:shd w:val="clear" w:color="auto" w:fill="FFFFFF"/>
        </w:rPr>
      </w:pPr>
      <w:r>
        <w:rPr>
          <w:rFonts w:ascii="宋体" w:hAnsi="宋体" w:hint="eastAsia"/>
          <w:sz w:val="28"/>
          <w:shd w:val="clear" w:color="auto" w:fill="FFFFFF"/>
        </w:rPr>
        <w:t>此次活动旨在响应科技强国、网络强国的号召，丰富同学们的课余生活，活跃大学校园气氛，体现出大学生朝气蓬勃，积极向上的精神状态，培养同学们的科学素养。通过此次活动拓展大学生的视野，给学生提供更多的发展平台和机会，在竞赛中学会创新，在学习中获得快乐。让同学们在此次活动中更多地去了解课堂之外的知识，积累更多的经验，为今后更全面的发展奠定基础。</w:t>
      </w:r>
    </w:p>
    <w:p w14:paraId="263EFDAA" w14:textId="77777777" w:rsidR="00B81C98" w:rsidRDefault="00B81C98" w:rsidP="00B81C98">
      <w:pPr>
        <w:rPr>
          <w:b/>
          <w:sz w:val="28"/>
        </w:rPr>
      </w:pPr>
      <w:r>
        <w:rPr>
          <w:rFonts w:hint="eastAsia"/>
          <w:b/>
          <w:sz w:val="28"/>
        </w:rPr>
        <w:t>三、竞赛概述</w:t>
      </w:r>
    </w:p>
    <w:p w14:paraId="6EDCC216" w14:textId="7D0CFE9E" w:rsidR="00B81C98" w:rsidRPr="00B81C98" w:rsidRDefault="00B81C98" w:rsidP="00B81C98">
      <w:pPr>
        <w:rPr>
          <w:sz w:val="28"/>
        </w:rPr>
      </w:pPr>
      <w:r>
        <w:rPr>
          <w:sz w:val="28"/>
        </w:rPr>
        <w:t xml:space="preserve">    </w:t>
      </w:r>
      <w:r>
        <w:rPr>
          <w:rFonts w:hint="eastAsia"/>
          <w:sz w:val="28"/>
        </w:rPr>
        <w:t>准确并全面掌握网络信息安全的知识、网络攻防技能，树立正确的社会价值观，积极响应网络强国，拓宽解决问题的途径和渠道。竞赛的宗旨在于推广网络安全信息安全知识，打造南邮校科协的特色活</w:t>
      </w:r>
      <w:r>
        <w:rPr>
          <w:rFonts w:hint="eastAsia"/>
          <w:sz w:val="28"/>
        </w:rPr>
        <w:lastRenderedPageBreak/>
        <w:t>动，并集知识性、趣味性、竞技性于一体，提高学生对计算机网络信息安全的认识，强化网络攻防的能力，打破以往单调性的学术活动，使同学们在实践中获取知识。</w:t>
      </w:r>
    </w:p>
    <w:p w14:paraId="260EB45D" w14:textId="76ABD051" w:rsidR="00B81C98" w:rsidRDefault="00B81C98" w:rsidP="00B81C98">
      <w:pPr>
        <w:rPr>
          <w:b/>
          <w:sz w:val="28"/>
        </w:rPr>
      </w:pPr>
      <w:r>
        <w:rPr>
          <w:rFonts w:hint="eastAsia"/>
          <w:b/>
          <w:sz w:val="28"/>
        </w:rPr>
        <w:t>四、日程安排</w:t>
      </w:r>
    </w:p>
    <w:tbl>
      <w:tblPr>
        <w:tblStyle w:val="a8"/>
        <w:tblW w:w="0" w:type="auto"/>
        <w:tblInd w:w="421" w:type="dxa"/>
        <w:tblLook w:val="04A0" w:firstRow="1" w:lastRow="0" w:firstColumn="1" w:lastColumn="0" w:noHBand="0" w:noVBand="1"/>
      </w:tblPr>
      <w:tblGrid>
        <w:gridCol w:w="2149"/>
        <w:gridCol w:w="2149"/>
        <w:gridCol w:w="3498"/>
      </w:tblGrid>
      <w:tr w:rsidR="00AA10D5" w14:paraId="1B966C93" w14:textId="77777777" w:rsidTr="00E616C4">
        <w:tc>
          <w:tcPr>
            <w:tcW w:w="2149" w:type="dxa"/>
          </w:tcPr>
          <w:p w14:paraId="603A63E9" w14:textId="77777777" w:rsidR="00AA10D5" w:rsidRPr="009A127B" w:rsidRDefault="00AA10D5" w:rsidP="00E616C4">
            <w:pPr>
              <w:rPr>
                <w:rFonts w:ascii="宋体" w:hAnsi="宋体"/>
                <w:sz w:val="24"/>
                <w:szCs w:val="24"/>
              </w:rPr>
            </w:pPr>
            <w:r>
              <w:rPr>
                <w:rFonts w:ascii="宋体" w:hAnsi="宋体" w:hint="eastAsia"/>
                <w:sz w:val="24"/>
                <w:szCs w:val="24"/>
              </w:rPr>
              <w:t>比赛阶段</w:t>
            </w:r>
          </w:p>
        </w:tc>
        <w:tc>
          <w:tcPr>
            <w:tcW w:w="2149" w:type="dxa"/>
          </w:tcPr>
          <w:p w14:paraId="3B17D33D" w14:textId="77777777" w:rsidR="00AA10D5" w:rsidRPr="009A127B" w:rsidRDefault="00AA10D5" w:rsidP="00E616C4">
            <w:pPr>
              <w:rPr>
                <w:rFonts w:ascii="宋体" w:hAnsi="宋体"/>
                <w:sz w:val="24"/>
                <w:szCs w:val="24"/>
              </w:rPr>
            </w:pPr>
            <w:r>
              <w:rPr>
                <w:rFonts w:ascii="宋体" w:hAnsi="宋体" w:hint="eastAsia"/>
                <w:sz w:val="24"/>
                <w:szCs w:val="24"/>
              </w:rPr>
              <w:t>日期</w:t>
            </w:r>
          </w:p>
        </w:tc>
        <w:tc>
          <w:tcPr>
            <w:tcW w:w="3498" w:type="dxa"/>
          </w:tcPr>
          <w:p w14:paraId="1C0F8CBA" w14:textId="77777777" w:rsidR="00AA10D5" w:rsidRPr="009A127B" w:rsidRDefault="00AA10D5" w:rsidP="00E616C4">
            <w:pPr>
              <w:rPr>
                <w:rFonts w:ascii="宋体" w:hAnsi="宋体"/>
                <w:sz w:val="24"/>
                <w:szCs w:val="24"/>
              </w:rPr>
            </w:pPr>
            <w:r>
              <w:rPr>
                <w:rFonts w:ascii="宋体" w:hAnsi="宋体" w:hint="eastAsia"/>
                <w:sz w:val="24"/>
                <w:szCs w:val="24"/>
              </w:rPr>
              <w:t>工作安排</w:t>
            </w:r>
          </w:p>
        </w:tc>
      </w:tr>
      <w:tr w:rsidR="00AA10D5" w14:paraId="59970864" w14:textId="77777777" w:rsidTr="00E616C4">
        <w:tc>
          <w:tcPr>
            <w:tcW w:w="2149" w:type="dxa"/>
          </w:tcPr>
          <w:p w14:paraId="74D0154C" w14:textId="7E8BC9FE" w:rsidR="00AA10D5" w:rsidRPr="009A127B" w:rsidRDefault="00AA10D5" w:rsidP="00E616C4">
            <w:pPr>
              <w:rPr>
                <w:rFonts w:ascii="宋体" w:hAnsi="宋体"/>
                <w:sz w:val="24"/>
                <w:szCs w:val="24"/>
              </w:rPr>
            </w:pPr>
            <w:r>
              <w:rPr>
                <w:rFonts w:ascii="宋体" w:hAnsi="宋体" w:hint="eastAsia"/>
                <w:sz w:val="24"/>
                <w:szCs w:val="24"/>
              </w:rPr>
              <w:t>筹备</w:t>
            </w:r>
          </w:p>
        </w:tc>
        <w:tc>
          <w:tcPr>
            <w:tcW w:w="2149" w:type="dxa"/>
          </w:tcPr>
          <w:p w14:paraId="6DCDF2E7" w14:textId="4EC8DC01" w:rsidR="00AA10D5" w:rsidRPr="009A127B" w:rsidRDefault="00AA10D5" w:rsidP="00E616C4">
            <w:pPr>
              <w:rPr>
                <w:rFonts w:ascii="宋体" w:hAnsi="宋体"/>
                <w:sz w:val="24"/>
                <w:szCs w:val="24"/>
              </w:rPr>
            </w:pPr>
            <w:r w:rsidRPr="00AA10D5">
              <w:rPr>
                <w:rFonts w:ascii="宋体" w:hAnsi="宋体"/>
                <w:sz w:val="24"/>
                <w:szCs w:val="24"/>
              </w:rPr>
              <w:t>9</w:t>
            </w:r>
            <w:r w:rsidRPr="00AA10D5">
              <w:rPr>
                <w:rFonts w:ascii="宋体" w:hAnsi="宋体" w:hint="eastAsia"/>
                <w:sz w:val="24"/>
                <w:szCs w:val="24"/>
              </w:rPr>
              <w:t>月</w:t>
            </w:r>
            <w:r w:rsidRPr="00AA10D5">
              <w:rPr>
                <w:rFonts w:ascii="宋体" w:hAnsi="宋体"/>
                <w:sz w:val="24"/>
                <w:szCs w:val="24"/>
              </w:rPr>
              <w:t>25</w:t>
            </w:r>
            <w:r w:rsidRPr="00AA10D5">
              <w:rPr>
                <w:rFonts w:ascii="宋体" w:hAnsi="宋体" w:hint="eastAsia"/>
                <w:sz w:val="24"/>
                <w:szCs w:val="24"/>
              </w:rPr>
              <w:t>日前</w:t>
            </w:r>
          </w:p>
        </w:tc>
        <w:tc>
          <w:tcPr>
            <w:tcW w:w="3498" w:type="dxa"/>
          </w:tcPr>
          <w:p w14:paraId="10EC7025" w14:textId="73B3A80E" w:rsidR="00AA10D5" w:rsidRPr="009A127B" w:rsidRDefault="00AA10D5" w:rsidP="00E616C4">
            <w:pPr>
              <w:rPr>
                <w:rFonts w:ascii="宋体" w:hAnsi="宋体"/>
                <w:sz w:val="24"/>
                <w:szCs w:val="24"/>
              </w:rPr>
            </w:pPr>
            <w:r w:rsidRPr="00AA10D5">
              <w:rPr>
                <w:rFonts w:ascii="宋体" w:hAnsi="宋体" w:hint="eastAsia"/>
                <w:sz w:val="24"/>
                <w:szCs w:val="24"/>
              </w:rPr>
              <w:t>完成出题工作和比赛平台搭建工作</w:t>
            </w:r>
          </w:p>
        </w:tc>
      </w:tr>
      <w:tr w:rsidR="00AA10D5" w14:paraId="272BF303" w14:textId="77777777" w:rsidTr="00E616C4">
        <w:tc>
          <w:tcPr>
            <w:tcW w:w="2149" w:type="dxa"/>
          </w:tcPr>
          <w:p w14:paraId="1229D313" w14:textId="552442EB" w:rsidR="00AA10D5" w:rsidRPr="009A127B" w:rsidRDefault="00AA10D5" w:rsidP="00E616C4">
            <w:pPr>
              <w:rPr>
                <w:rFonts w:ascii="宋体" w:hAnsi="宋体"/>
                <w:sz w:val="24"/>
                <w:szCs w:val="24"/>
              </w:rPr>
            </w:pPr>
            <w:r>
              <w:rPr>
                <w:rFonts w:ascii="宋体" w:hAnsi="宋体" w:hint="eastAsia"/>
                <w:sz w:val="24"/>
                <w:szCs w:val="24"/>
              </w:rPr>
              <w:t>准备与测试</w:t>
            </w:r>
          </w:p>
        </w:tc>
        <w:tc>
          <w:tcPr>
            <w:tcW w:w="2149" w:type="dxa"/>
          </w:tcPr>
          <w:p w14:paraId="69934535" w14:textId="4258211D" w:rsidR="00AA10D5" w:rsidRPr="009A127B" w:rsidRDefault="00AA10D5" w:rsidP="00E616C4">
            <w:pPr>
              <w:rPr>
                <w:rFonts w:ascii="宋体" w:hAnsi="宋体"/>
                <w:sz w:val="24"/>
                <w:szCs w:val="24"/>
              </w:rPr>
            </w:pPr>
            <w:r w:rsidRPr="00AA10D5">
              <w:rPr>
                <w:rFonts w:ascii="宋体" w:hAnsi="宋体"/>
                <w:sz w:val="24"/>
                <w:szCs w:val="24"/>
              </w:rPr>
              <w:t>9</w:t>
            </w:r>
            <w:r w:rsidRPr="00AA10D5">
              <w:rPr>
                <w:rFonts w:ascii="宋体" w:hAnsi="宋体" w:hint="eastAsia"/>
                <w:sz w:val="24"/>
                <w:szCs w:val="24"/>
              </w:rPr>
              <w:t>月2</w:t>
            </w:r>
            <w:r w:rsidRPr="00AA10D5">
              <w:rPr>
                <w:rFonts w:ascii="宋体" w:hAnsi="宋体"/>
                <w:sz w:val="24"/>
                <w:szCs w:val="24"/>
              </w:rPr>
              <w:t>8</w:t>
            </w:r>
            <w:r w:rsidRPr="00AA10D5">
              <w:rPr>
                <w:rFonts w:ascii="宋体" w:hAnsi="宋体" w:hint="eastAsia"/>
                <w:sz w:val="24"/>
                <w:szCs w:val="24"/>
              </w:rPr>
              <w:t>日前</w:t>
            </w:r>
          </w:p>
        </w:tc>
        <w:tc>
          <w:tcPr>
            <w:tcW w:w="3498" w:type="dxa"/>
          </w:tcPr>
          <w:p w14:paraId="51D30321" w14:textId="66CD1515" w:rsidR="00AA10D5" w:rsidRPr="00AA10D5" w:rsidRDefault="00AA10D5" w:rsidP="00E616C4">
            <w:pPr>
              <w:rPr>
                <w:rFonts w:ascii="宋体" w:hAnsi="宋体" w:hint="eastAsia"/>
                <w:sz w:val="24"/>
                <w:szCs w:val="24"/>
              </w:rPr>
            </w:pPr>
            <w:r w:rsidRPr="00AA10D5">
              <w:rPr>
                <w:rFonts w:ascii="宋体" w:hAnsi="宋体" w:hint="eastAsia"/>
                <w:sz w:val="24"/>
                <w:szCs w:val="24"/>
              </w:rPr>
              <w:t>完成验题工作和平台测试工作</w:t>
            </w:r>
          </w:p>
        </w:tc>
      </w:tr>
      <w:tr w:rsidR="00AA10D5" w14:paraId="7FA1817A" w14:textId="77777777" w:rsidTr="00E616C4">
        <w:tc>
          <w:tcPr>
            <w:tcW w:w="2149" w:type="dxa"/>
          </w:tcPr>
          <w:p w14:paraId="5C1694C0" w14:textId="1247107E" w:rsidR="00AA10D5" w:rsidRPr="009A127B" w:rsidRDefault="00AA10D5" w:rsidP="00E616C4">
            <w:pPr>
              <w:rPr>
                <w:rFonts w:ascii="宋体" w:hAnsi="宋体"/>
                <w:sz w:val="24"/>
                <w:szCs w:val="24"/>
              </w:rPr>
            </w:pPr>
            <w:r>
              <w:rPr>
                <w:rFonts w:ascii="宋体" w:hAnsi="宋体" w:hint="eastAsia"/>
                <w:sz w:val="24"/>
                <w:szCs w:val="24"/>
              </w:rPr>
              <w:t>正式比赛</w:t>
            </w:r>
          </w:p>
        </w:tc>
        <w:tc>
          <w:tcPr>
            <w:tcW w:w="2149" w:type="dxa"/>
          </w:tcPr>
          <w:p w14:paraId="695581B5" w14:textId="70634769" w:rsidR="00AA10D5" w:rsidRPr="009A127B" w:rsidRDefault="00AA10D5" w:rsidP="00E616C4">
            <w:pPr>
              <w:rPr>
                <w:rFonts w:ascii="宋体" w:hAnsi="宋体"/>
                <w:sz w:val="24"/>
                <w:szCs w:val="24"/>
              </w:rPr>
            </w:pPr>
            <w:r>
              <w:rPr>
                <w:rFonts w:ascii="宋体" w:hAnsi="宋体" w:hint="eastAsia"/>
                <w:sz w:val="24"/>
                <w:szCs w:val="24"/>
              </w:rPr>
              <w:t>1</w:t>
            </w:r>
            <w:r>
              <w:rPr>
                <w:rFonts w:ascii="宋体" w:hAnsi="宋体"/>
                <w:sz w:val="24"/>
                <w:szCs w:val="24"/>
              </w:rPr>
              <w:t>0</w:t>
            </w:r>
            <w:r>
              <w:rPr>
                <w:rFonts w:ascii="宋体" w:hAnsi="宋体" w:hint="eastAsia"/>
                <w:sz w:val="24"/>
                <w:szCs w:val="24"/>
              </w:rPr>
              <w:t>月1日至1</w:t>
            </w:r>
            <w:r>
              <w:rPr>
                <w:rFonts w:ascii="宋体" w:hAnsi="宋体"/>
                <w:sz w:val="24"/>
                <w:szCs w:val="24"/>
              </w:rPr>
              <w:t>0</w:t>
            </w:r>
            <w:r>
              <w:rPr>
                <w:rFonts w:ascii="宋体" w:hAnsi="宋体" w:hint="eastAsia"/>
                <w:sz w:val="24"/>
                <w:szCs w:val="24"/>
              </w:rPr>
              <w:t>月3</w:t>
            </w:r>
            <w:r>
              <w:rPr>
                <w:rFonts w:ascii="宋体" w:hAnsi="宋体"/>
                <w:sz w:val="24"/>
                <w:szCs w:val="24"/>
              </w:rPr>
              <w:t>0</w:t>
            </w:r>
            <w:r>
              <w:rPr>
                <w:rFonts w:ascii="宋体" w:hAnsi="宋体" w:hint="eastAsia"/>
                <w:sz w:val="24"/>
                <w:szCs w:val="24"/>
              </w:rPr>
              <w:t>日</w:t>
            </w:r>
          </w:p>
        </w:tc>
        <w:tc>
          <w:tcPr>
            <w:tcW w:w="3498" w:type="dxa"/>
          </w:tcPr>
          <w:p w14:paraId="105DF58B" w14:textId="44C256F8" w:rsidR="00AA10D5" w:rsidRPr="009A127B" w:rsidRDefault="00AA10D5" w:rsidP="00E616C4">
            <w:pPr>
              <w:rPr>
                <w:rFonts w:ascii="宋体" w:hAnsi="宋体"/>
                <w:sz w:val="24"/>
                <w:szCs w:val="24"/>
              </w:rPr>
            </w:pPr>
            <w:r>
              <w:rPr>
                <w:rFonts w:ascii="宋体" w:hAnsi="宋体" w:hint="eastAsia"/>
                <w:sz w:val="24"/>
                <w:szCs w:val="24"/>
              </w:rPr>
              <w:t>比赛进行与平台运维</w:t>
            </w:r>
          </w:p>
        </w:tc>
      </w:tr>
      <w:tr w:rsidR="00AA10D5" w14:paraId="082A343D" w14:textId="77777777" w:rsidTr="00E616C4">
        <w:tc>
          <w:tcPr>
            <w:tcW w:w="2149" w:type="dxa"/>
          </w:tcPr>
          <w:p w14:paraId="5DB8401E" w14:textId="1820840C" w:rsidR="00AA10D5" w:rsidRDefault="00AA10D5" w:rsidP="00E616C4">
            <w:pPr>
              <w:rPr>
                <w:rFonts w:ascii="宋体" w:hAnsi="宋体" w:hint="eastAsia"/>
                <w:sz w:val="24"/>
                <w:szCs w:val="24"/>
              </w:rPr>
            </w:pPr>
            <w:r>
              <w:rPr>
                <w:rFonts w:ascii="宋体" w:hAnsi="宋体" w:hint="eastAsia"/>
                <w:sz w:val="24"/>
                <w:szCs w:val="24"/>
              </w:rPr>
              <w:t>统计</w:t>
            </w:r>
          </w:p>
        </w:tc>
        <w:tc>
          <w:tcPr>
            <w:tcW w:w="2149" w:type="dxa"/>
          </w:tcPr>
          <w:p w14:paraId="0080AEB2" w14:textId="439AC801" w:rsidR="00AA10D5" w:rsidRDefault="00AA10D5" w:rsidP="00E616C4">
            <w:pPr>
              <w:rPr>
                <w:rFonts w:ascii="宋体" w:hAnsi="宋体" w:hint="eastAsia"/>
                <w:sz w:val="24"/>
                <w:szCs w:val="24"/>
              </w:rPr>
            </w:pPr>
            <w:r>
              <w:rPr>
                <w:rFonts w:ascii="宋体" w:hAnsi="宋体" w:hint="eastAsia"/>
                <w:sz w:val="24"/>
                <w:szCs w:val="24"/>
              </w:rPr>
              <w:t>1</w:t>
            </w:r>
            <w:r>
              <w:rPr>
                <w:rFonts w:ascii="宋体" w:hAnsi="宋体"/>
                <w:sz w:val="24"/>
                <w:szCs w:val="24"/>
              </w:rPr>
              <w:t>0</w:t>
            </w:r>
            <w:r>
              <w:rPr>
                <w:rFonts w:ascii="宋体" w:hAnsi="宋体" w:hint="eastAsia"/>
                <w:sz w:val="24"/>
                <w:szCs w:val="24"/>
              </w:rPr>
              <w:t>月3</w:t>
            </w:r>
            <w:r>
              <w:rPr>
                <w:rFonts w:ascii="宋体" w:hAnsi="宋体"/>
                <w:sz w:val="24"/>
                <w:szCs w:val="24"/>
              </w:rPr>
              <w:t>0</w:t>
            </w:r>
            <w:r>
              <w:rPr>
                <w:rFonts w:ascii="宋体" w:hAnsi="宋体" w:hint="eastAsia"/>
                <w:sz w:val="24"/>
                <w:szCs w:val="24"/>
              </w:rPr>
              <w:t>日</w:t>
            </w:r>
          </w:p>
        </w:tc>
        <w:tc>
          <w:tcPr>
            <w:tcW w:w="3498" w:type="dxa"/>
          </w:tcPr>
          <w:p w14:paraId="63BA9670" w14:textId="5BA2D7C1" w:rsidR="00AA10D5" w:rsidRPr="009A127B" w:rsidRDefault="00AA10D5" w:rsidP="00E616C4">
            <w:pPr>
              <w:rPr>
                <w:rFonts w:ascii="宋体" w:hAnsi="宋体"/>
                <w:sz w:val="24"/>
                <w:szCs w:val="24"/>
              </w:rPr>
            </w:pPr>
            <w:r w:rsidRPr="00AA10D5">
              <w:rPr>
                <w:rFonts w:ascii="宋体" w:hAnsi="宋体" w:hint="eastAsia"/>
                <w:sz w:val="24"/>
                <w:szCs w:val="24"/>
              </w:rPr>
              <w:t>完成分数统计及排名工作</w:t>
            </w:r>
          </w:p>
        </w:tc>
      </w:tr>
    </w:tbl>
    <w:p w14:paraId="0D2651FA" w14:textId="77777777" w:rsidR="00B81C98" w:rsidRDefault="00B81C98" w:rsidP="00B81C98">
      <w:pPr>
        <w:spacing w:line="360" w:lineRule="auto"/>
        <w:rPr>
          <w:rFonts w:ascii="宋体" w:hAnsi="宋体" w:cs="宋体"/>
          <w:b/>
          <w:kern w:val="0"/>
          <w:sz w:val="28"/>
          <w:szCs w:val="28"/>
        </w:rPr>
      </w:pPr>
      <w:r>
        <w:rPr>
          <w:rFonts w:ascii="宋体" w:hAnsi="宋体" w:cs="宋体" w:hint="eastAsia"/>
          <w:b/>
          <w:kern w:val="0"/>
          <w:sz w:val="28"/>
          <w:szCs w:val="28"/>
        </w:rPr>
        <w:t>五、参赛对象及参赛要求</w:t>
      </w:r>
    </w:p>
    <w:p w14:paraId="1223ACCE" w14:textId="77777777" w:rsidR="00B81C98" w:rsidRDefault="00B81C98" w:rsidP="00B81C98">
      <w:pPr>
        <w:spacing w:line="360" w:lineRule="auto"/>
        <w:ind w:firstLineChars="200" w:firstLine="560"/>
        <w:rPr>
          <w:rFonts w:ascii="宋体" w:hAnsi="宋体" w:cs="宋体"/>
          <w:kern w:val="0"/>
          <w:sz w:val="28"/>
          <w:szCs w:val="28"/>
        </w:rPr>
      </w:pPr>
      <w:r>
        <w:rPr>
          <w:rFonts w:ascii="宋体" w:hAnsi="宋体" w:cs="宋体" w:hint="eastAsia"/>
          <w:kern w:val="0"/>
          <w:sz w:val="28"/>
          <w:szCs w:val="28"/>
        </w:rPr>
        <w:t>（一）参赛对象：比赛参赛对象为南京邮电大学全日制本科生</w:t>
      </w:r>
    </w:p>
    <w:p w14:paraId="7DA90B29" w14:textId="0CB42B55" w:rsidR="00B81C98" w:rsidRDefault="00B81C98" w:rsidP="00B81C98">
      <w:pPr>
        <w:spacing w:line="360" w:lineRule="auto"/>
        <w:ind w:firstLineChars="200" w:firstLine="560"/>
        <w:rPr>
          <w:rFonts w:ascii="宋体" w:hAnsi="宋体" w:cs="宋体"/>
          <w:kern w:val="0"/>
          <w:sz w:val="28"/>
          <w:szCs w:val="28"/>
        </w:rPr>
      </w:pPr>
      <w:r>
        <w:rPr>
          <w:rFonts w:ascii="宋体" w:hAnsi="宋体" w:cs="宋体" w:hint="eastAsia"/>
          <w:kern w:val="0"/>
          <w:sz w:val="28"/>
          <w:szCs w:val="28"/>
        </w:rPr>
        <w:t>（二）参赛要求：本次比赛以个人形式报名参赛</w:t>
      </w:r>
    </w:p>
    <w:p w14:paraId="591E2A2A" w14:textId="50BBACA5" w:rsidR="00B81C98" w:rsidRDefault="00B81C98" w:rsidP="00B81C98">
      <w:pPr>
        <w:spacing w:line="360" w:lineRule="auto"/>
        <w:ind w:firstLineChars="200" w:firstLine="560"/>
        <w:rPr>
          <w:rFonts w:ascii="宋体" w:hAnsi="宋体" w:cs="宋体"/>
          <w:kern w:val="0"/>
          <w:sz w:val="28"/>
          <w:szCs w:val="28"/>
        </w:rPr>
      </w:pPr>
      <w:r>
        <w:rPr>
          <w:rFonts w:ascii="宋体" w:hAnsi="宋体" w:cs="宋体" w:hint="eastAsia"/>
          <w:kern w:val="0"/>
          <w:sz w:val="28"/>
          <w:szCs w:val="28"/>
        </w:rPr>
        <w:t>（三）报名开始日期：平台开放日期</w:t>
      </w:r>
    </w:p>
    <w:p w14:paraId="75447A47" w14:textId="2127F8B2" w:rsidR="00B81C98" w:rsidRDefault="00B81C98" w:rsidP="00B81C98">
      <w:pPr>
        <w:spacing w:line="360" w:lineRule="auto"/>
        <w:ind w:firstLineChars="200" w:firstLine="560"/>
        <w:rPr>
          <w:rFonts w:ascii="宋体" w:hAnsi="宋体" w:cs="宋体"/>
          <w:kern w:val="0"/>
          <w:sz w:val="28"/>
          <w:szCs w:val="28"/>
        </w:rPr>
      </w:pPr>
      <w:r>
        <w:rPr>
          <w:rFonts w:ascii="宋体" w:hAnsi="宋体" w:cs="宋体" w:hint="eastAsia"/>
          <w:kern w:val="0"/>
          <w:sz w:val="28"/>
          <w:szCs w:val="28"/>
        </w:rPr>
        <w:t>（四）报名截止日期：</w:t>
      </w:r>
      <w:r>
        <w:rPr>
          <w:rFonts w:ascii="宋体" w:hAnsi="宋体" w:cs="宋体"/>
          <w:kern w:val="0"/>
          <w:sz w:val="28"/>
          <w:szCs w:val="28"/>
        </w:rPr>
        <w:t>10</w:t>
      </w:r>
      <w:r>
        <w:rPr>
          <w:rFonts w:ascii="宋体" w:hAnsi="宋体" w:cs="宋体" w:hint="eastAsia"/>
          <w:kern w:val="0"/>
          <w:sz w:val="28"/>
          <w:szCs w:val="28"/>
        </w:rPr>
        <w:t>月30日</w:t>
      </w:r>
    </w:p>
    <w:p w14:paraId="5F13DAA5" w14:textId="189D9A56" w:rsidR="00B81C98" w:rsidRDefault="00B81C98" w:rsidP="00B81C98">
      <w:pPr>
        <w:spacing w:line="360" w:lineRule="auto"/>
        <w:ind w:firstLineChars="200" w:firstLine="560"/>
        <w:rPr>
          <w:rFonts w:ascii="宋体" w:hAnsi="宋体" w:cs="宋体"/>
          <w:kern w:val="0"/>
          <w:sz w:val="28"/>
          <w:szCs w:val="28"/>
        </w:rPr>
      </w:pPr>
      <w:r>
        <w:rPr>
          <w:rFonts w:ascii="宋体" w:hAnsi="宋体" w:hint="eastAsia"/>
          <w:sz w:val="28"/>
          <w:szCs w:val="28"/>
        </w:rPr>
        <w:t>（五）比赛时间：10月1日——1</w:t>
      </w:r>
      <w:r>
        <w:rPr>
          <w:rFonts w:ascii="宋体" w:hAnsi="宋体"/>
          <w:sz w:val="28"/>
          <w:szCs w:val="28"/>
        </w:rPr>
        <w:t>0</w:t>
      </w:r>
      <w:r>
        <w:rPr>
          <w:rFonts w:ascii="宋体" w:hAnsi="宋体" w:hint="eastAsia"/>
          <w:sz w:val="28"/>
          <w:szCs w:val="28"/>
        </w:rPr>
        <w:t>月3</w:t>
      </w:r>
      <w:r>
        <w:rPr>
          <w:rFonts w:ascii="宋体" w:hAnsi="宋体"/>
          <w:sz w:val="28"/>
          <w:szCs w:val="28"/>
        </w:rPr>
        <w:t>0</w:t>
      </w:r>
      <w:r>
        <w:rPr>
          <w:rFonts w:ascii="宋体" w:hAnsi="宋体" w:hint="eastAsia"/>
          <w:sz w:val="28"/>
          <w:szCs w:val="28"/>
        </w:rPr>
        <w:t>日</w:t>
      </w:r>
    </w:p>
    <w:p w14:paraId="17B7D8AA" w14:textId="1D8E75A6" w:rsidR="00B81C98" w:rsidRDefault="00B81C98" w:rsidP="00B81C98">
      <w:pPr>
        <w:spacing w:line="360" w:lineRule="auto"/>
        <w:ind w:firstLineChars="200" w:firstLine="560"/>
        <w:rPr>
          <w:rFonts w:ascii="宋体" w:hAnsi="宋体"/>
          <w:sz w:val="28"/>
          <w:szCs w:val="28"/>
        </w:rPr>
      </w:pPr>
      <w:r>
        <w:rPr>
          <w:rFonts w:ascii="宋体" w:hAnsi="宋体" w:hint="eastAsia"/>
          <w:sz w:val="28"/>
          <w:szCs w:val="28"/>
        </w:rPr>
        <w:t>（六）报名方式：在线注册报名</w:t>
      </w:r>
    </w:p>
    <w:p w14:paraId="7D4410CE" w14:textId="0964064D" w:rsidR="00875B4D" w:rsidRPr="00875B4D" w:rsidRDefault="00875B4D" w:rsidP="00875B4D">
      <w:pPr>
        <w:spacing w:line="360" w:lineRule="auto"/>
        <w:ind w:firstLineChars="200" w:firstLine="560"/>
        <w:rPr>
          <w:rFonts w:ascii="宋体" w:hAnsi="宋体" w:cs="宋体" w:hint="eastAsia"/>
          <w:kern w:val="0"/>
          <w:sz w:val="28"/>
          <w:szCs w:val="28"/>
        </w:rPr>
      </w:pPr>
      <w:r>
        <w:rPr>
          <w:rFonts w:ascii="宋体" w:hAnsi="宋体" w:hint="eastAsia"/>
          <w:sz w:val="28"/>
          <w:szCs w:val="28"/>
        </w:rPr>
        <w:t>（</w:t>
      </w:r>
      <w:r>
        <w:rPr>
          <w:rFonts w:ascii="宋体" w:hAnsi="宋体" w:hint="eastAsia"/>
          <w:sz w:val="28"/>
          <w:szCs w:val="28"/>
        </w:rPr>
        <w:t>七</w:t>
      </w:r>
      <w:r>
        <w:rPr>
          <w:rFonts w:ascii="宋体" w:hAnsi="宋体" w:hint="eastAsia"/>
          <w:sz w:val="28"/>
          <w:szCs w:val="28"/>
        </w:rPr>
        <w:t>）评分细则：采取在线平台</w:t>
      </w:r>
      <w:r>
        <w:rPr>
          <w:rFonts w:ascii="宋体" w:hAnsi="宋体" w:hint="eastAsia"/>
          <w:sz w:val="28"/>
          <w:szCs w:val="28"/>
        </w:rPr>
        <w:t>解题</w:t>
      </w:r>
      <w:r>
        <w:rPr>
          <w:rFonts w:ascii="宋体" w:hAnsi="宋体" w:hint="eastAsia"/>
          <w:sz w:val="28"/>
          <w:szCs w:val="28"/>
        </w:rPr>
        <w:t>赛制</w:t>
      </w:r>
    </w:p>
    <w:p w14:paraId="02FFBABE" w14:textId="77777777" w:rsidR="00B81C98" w:rsidRDefault="00B81C98" w:rsidP="00B81C98">
      <w:pPr>
        <w:spacing w:line="360" w:lineRule="auto"/>
        <w:jc w:val="left"/>
        <w:rPr>
          <w:rFonts w:ascii="宋体" w:hAnsi="宋体"/>
          <w:b/>
          <w:sz w:val="28"/>
          <w:szCs w:val="28"/>
        </w:rPr>
      </w:pPr>
      <w:r>
        <w:rPr>
          <w:rFonts w:ascii="宋体" w:hAnsi="宋体" w:hint="eastAsia"/>
          <w:b/>
          <w:sz w:val="28"/>
          <w:szCs w:val="28"/>
        </w:rPr>
        <w:t>六、奖项设置</w:t>
      </w:r>
    </w:p>
    <w:p w14:paraId="27ABBB5B" w14:textId="053CAFEF" w:rsidR="00B81C98" w:rsidRDefault="00B81C98" w:rsidP="00B81C98">
      <w:pPr>
        <w:spacing w:line="360" w:lineRule="auto"/>
        <w:ind w:firstLineChars="200" w:firstLine="560"/>
        <w:jc w:val="left"/>
        <w:rPr>
          <w:rFonts w:ascii="宋体" w:hAnsi="宋体"/>
          <w:sz w:val="28"/>
          <w:szCs w:val="28"/>
        </w:rPr>
      </w:pPr>
      <w:r>
        <w:rPr>
          <w:rFonts w:ascii="宋体" w:hAnsi="宋体" w:hint="eastAsia"/>
          <w:sz w:val="28"/>
          <w:szCs w:val="28"/>
        </w:rPr>
        <w:t>（一）本次比赛设特等</w:t>
      </w:r>
      <w:r w:rsidR="00875B4D">
        <w:rPr>
          <w:rFonts w:ascii="宋体" w:hAnsi="宋体" w:hint="eastAsia"/>
          <w:sz w:val="28"/>
          <w:szCs w:val="28"/>
        </w:rPr>
        <w:t>奖</w:t>
      </w:r>
      <w:r>
        <w:rPr>
          <w:rFonts w:ascii="宋体" w:hAnsi="宋体" w:hint="eastAsia"/>
          <w:sz w:val="28"/>
          <w:szCs w:val="28"/>
        </w:rPr>
        <w:t>、一等奖、二等奖、三等奖、优秀奖、鼓励奖</w:t>
      </w:r>
      <w:r w:rsidR="00875B4D">
        <w:rPr>
          <w:rFonts w:ascii="宋体" w:hAnsi="宋体" w:hint="eastAsia"/>
          <w:sz w:val="28"/>
          <w:szCs w:val="28"/>
        </w:rPr>
        <w:t>、女生奖、精通奖</w:t>
      </w:r>
      <w:r>
        <w:rPr>
          <w:rFonts w:ascii="宋体" w:hAnsi="宋体" w:hint="eastAsia"/>
          <w:sz w:val="28"/>
          <w:szCs w:val="28"/>
        </w:rPr>
        <w:t>：</w:t>
      </w:r>
    </w:p>
    <w:p w14:paraId="3F345856" w14:textId="4B6E5CE8" w:rsidR="00B81C98" w:rsidRDefault="00B81C98" w:rsidP="00B81C98">
      <w:pPr>
        <w:spacing w:line="360" w:lineRule="auto"/>
        <w:ind w:firstLineChars="500" w:firstLine="1400"/>
        <w:jc w:val="left"/>
        <w:rPr>
          <w:rFonts w:ascii="宋体" w:hAnsi="宋体"/>
          <w:sz w:val="28"/>
          <w:szCs w:val="28"/>
        </w:rPr>
      </w:pPr>
      <w:r>
        <w:rPr>
          <w:rFonts w:ascii="宋体" w:hAnsi="宋体" w:hint="eastAsia"/>
          <w:sz w:val="28"/>
          <w:szCs w:val="28"/>
        </w:rPr>
        <w:t>1.特等奖：</w:t>
      </w:r>
      <w:r w:rsidR="00DE34EB">
        <w:rPr>
          <w:rFonts w:ascii="宋体" w:hAnsi="宋体" w:hint="eastAsia"/>
          <w:sz w:val="28"/>
          <w:szCs w:val="28"/>
        </w:rPr>
        <w:t>有效</w:t>
      </w:r>
      <w:r w:rsidR="00DE34EB">
        <w:rPr>
          <w:rFonts w:ascii="宋体" w:hAnsi="宋体" w:hint="eastAsia"/>
          <w:sz w:val="28"/>
          <w:szCs w:val="28"/>
        </w:rPr>
        <w:t>报名人数</w:t>
      </w:r>
      <w:r w:rsidR="00DE34EB">
        <w:rPr>
          <w:rFonts w:ascii="宋体" w:hAnsi="宋体" w:hint="eastAsia"/>
          <w:sz w:val="28"/>
          <w:szCs w:val="28"/>
        </w:rPr>
        <w:t>的</w:t>
      </w:r>
      <w:r w:rsidR="00DE34EB">
        <w:rPr>
          <w:rFonts w:ascii="宋体" w:hAnsi="宋体"/>
          <w:sz w:val="28"/>
          <w:szCs w:val="28"/>
        </w:rPr>
        <w:t>1</w:t>
      </w:r>
      <w:r w:rsidR="00DE34EB">
        <w:rPr>
          <w:rFonts w:ascii="宋体" w:hAnsi="宋体"/>
          <w:sz w:val="28"/>
          <w:szCs w:val="28"/>
        </w:rPr>
        <w:t>%</w:t>
      </w:r>
      <w:r w:rsidR="00DE34EB">
        <w:rPr>
          <w:rFonts w:ascii="宋体" w:hAnsi="宋体" w:hint="eastAsia"/>
          <w:sz w:val="28"/>
          <w:szCs w:val="28"/>
        </w:rPr>
        <w:t>，</w:t>
      </w:r>
      <w:r>
        <w:rPr>
          <w:rFonts w:ascii="宋体" w:hAnsi="宋体" w:hint="eastAsia"/>
          <w:sz w:val="28"/>
          <w:szCs w:val="28"/>
        </w:rPr>
        <w:t>竞赛成绩第1名</w:t>
      </w:r>
    </w:p>
    <w:p w14:paraId="023F4B9C" w14:textId="285DE843" w:rsidR="00B81C98" w:rsidRDefault="00B81C98" w:rsidP="00B81C98">
      <w:pPr>
        <w:spacing w:line="360" w:lineRule="auto"/>
        <w:ind w:firstLineChars="500" w:firstLine="1400"/>
        <w:jc w:val="left"/>
        <w:rPr>
          <w:rFonts w:ascii="宋体" w:hAnsi="宋体"/>
          <w:sz w:val="28"/>
          <w:szCs w:val="28"/>
        </w:rPr>
      </w:pPr>
      <w:r>
        <w:rPr>
          <w:rFonts w:ascii="宋体" w:hAnsi="宋体" w:hint="eastAsia"/>
          <w:sz w:val="28"/>
          <w:szCs w:val="28"/>
        </w:rPr>
        <w:t>2</w:t>
      </w:r>
      <w:r>
        <w:rPr>
          <w:rFonts w:ascii="宋体" w:hAnsi="宋体"/>
          <w:sz w:val="28"/>
          <w:szCs w:val="28"/>
        </w:rPr>
        <w:t>.</w:t>
      </w:r>
      <w:r>
        <w:rPr>
          <w:rFonts w:ascii="宋体" w:hAnsi="宋体" w:hint="eastAsia"/>
          <w:sz w:val="28"/>
          <w:szCs w:val="28"/>
        </w:rPr>
        <w:t>一等奖：</w:t>
      </w:r>
      <w:r w:rsidR="00DE34EB">
        <w:rPr>
          <w:rFonts w:ascii="宋体" w:hAnsi="宋体" w:hint="eastAsia"/>
          <w:sz w:val="28"/>
          <w:szCs w:val="28"/>
        </w:rPr>
        <w:t>有效报名人数的</w:t>
      </w:r>
      <w:r w:rsidR="00DE34EB">
        <w:rPr>
          <w:rFonts w:ascii="宋体" w:hAnsi="宋体"/>
          <w:sz w:val="28"/>
          <w:szCs w:val="28"/>
        </w:rPr>
        <w:t>1%</w:t>
      </w:r>
      <w:r w:rsidR="00DE34EB">
        <w:rPr>
          <w:rFonts w:ascii="宋体" w:hAnsi="宋体" w:hint="eastAsia"/>
          <w:sz w:val="28"/>
          <w:szCs w:val="28"/>
        </w:rPr>
        <w:t>，</w:t>
      </w:r>
      <w:r>
        <w:rPr>
          <w:rFonts w:ascii="宋体" w:hAnsi="宋体" w:hint="eastAsia"/>
          <w:sz w:val="28"/>
          <w:szCs w:val="28"/>
        </w:rPr>
        <w:t>竞赛成绩第2至</w:t>
      </w:r>
      <w:r>
        <w:rPr>
          <w:rFonts w:ascii="宋体" w:hAnsi="宋体"/>
          <w:sz w:val="28"/>
          <w:szCs w:val="28"/>
        </w:rPr>
        <w:t>3</w:t>
      </w:r>
      <w:r>
        <w:rPr>
          <w:rFonts w:ascii="宋体" w:hAnsi="宋体" w:hint="eastAsia"/>
          <w:sz w:val="28"/>
          <w:szCs w:val="28"/>
        </w:rPr>
        <w:t>名</w:t>
      </w:r>
    </w:p>
    <w:p w14:paraId="514456F8" w14:textId="7484DEA2" w:rsidR="00B81C98" w:rsidRDefault="00B81C98" w:rsidP="00B81C98">
      <w:pPr>
        <w:spacing w:line="360" w:lineRule="auto"/>
        <w:ind w:firstLineChars="500" w:firstLine="1400"/>
        <w:jc w:val="left"/>
        <w:rPr>
          <w:rFonts w:ascii="宋体" w:hAnsi="宋体"/>
          <w:sz w:val="28"/>
          <w:szCs w:val="28"/>
        </w:rPr>
      </w:pPr>
      <w:r>
        <w:rPr>
          <w:rFonts w:ascii="宋体" w:hAnsi="宋体"/>
          <w:sz w:val="28"/>
          <w:szCs w:val="28"/>
        </w:rPr>
        <w:t>3</w:t>
      </w:r>
      <w:r>
        <w:rPr>
          <w:rFonts w:ascii="宋体" w:hAnsi="宋体" w:hint="eastAsia"/>
          <w:sz w:val="28"/>
          <w:szCs w:val="28"/>
        </w:rPr>
        <w:t>.二等奖：</w:t>
      </w:r>
      <w:r w:rsidR="00DE34EB">
        <w:rPr>
          <w:rFonts w:ascii="宋体" w:hAnsi="宋体" w:hint="eastAsia"/>
          <w:sz w:val="28"/>
          <w:szCs w:val="28"/>
        </w:rPr>
        <w:t>有效报名人数的</w:t>
      </w:r>
      <w:r w:rsidR="00DE34EB">
        <w:rPr>
          <w:rFonts w:ascii="宋体" w:hAnsi="宋体"/>
          <w:sz w:val="28"/>
          <w:szCs w:val="28"/>
        </w:rPr>
        <w:t>2</w:t>
      </w:r>
      <w:r w:rsidR="00DE34EB">
        <w:rPr>
          <w:rFonts w:ascii="宋体" w:hAnsi="宋体"/>
          <w:sz w:val="28"/>
          <w:szCs w:val="28"/>
        </w:rPr>
        <w:t>%</w:t>
      </w:r>
      <w:r w:rsidR="00DE34EB">
        <w:rPr>
          <w:rFonts w:ascii="宋体" w:hAnsi="宋体" w:hint="eastAsia"/>
          <w:sz w:val="28"/>
          <w:szCs w:val="28"/>
        </w:rPr>
        <w:t>，</w:t>
      </w:r>
      <w:r>
        <w:rPr>
          <w:rFonts w:ascii="宋体" w:hAnsi="宋体" w:hint="eastAsia"/>
          <w:sz w:val="28"/>
          <w:szCs w:val="28"/>
        </w:rPr>
        <w:t>竞赛成绩第</w:t>
      </w:r>
      <w:r>
        <w:rPr>
          <w:rFonts w:ascii="宋体" w:hAnsi="宋体"/>
          <w:sz w:val="28"/>
          <w:szCs w:val="28"/>
        </w:rPr>
        <w:t>4</w:t>
      </w:r>
      <w:r>
        <w:rPr>
          <w:rFonts w:ascii="宋体" w:hAnsi="宋体" w:hint="eastAsia"/>
          <w:sz w:val="28"/>
          <w:szCs w:val="28"/>
        </w:rPr>
        <w:t>至</w:t>
      </w:r>
      <w:r>
        <w:rPr>
          <w:rFonts w:ascii="宋体" w:hAnsi="宋体"/>
          <w:sz w:val="28"/>
          <w:szCs w:val="28"/>
        </w:rPr>
        <w:t>6</w:t>
      </w:r>
      <w:r>
        <w:rPr>
          <w:rFonts w:ascii="宋体" w:hAnsi="宋体" w:hint="eastAsia"/>
          <w:sz w:val="28"/>
          <w:szCs w:val="28"/>
        </w:rPr>
        <w:t>名</w:t>
      </w:r>
    </w:p>
    <w:p w14:paraId="45C943E2" w14:textId="1AE7B233" w:rsidR="00B81C98" w:rsidRDefault="00B81C98" w:rsidP="00B81C98">
      <w:pPr>
        <w:spacing w:line="360" w:lineRule="auto"/>
        <w:ind w:firstLineChars="500" w:firstLine="1400"/>
        <w:jc w:val="left"/>
        <w:rPr>
          <w:rFonts w:ascii="宋体" w:hAnsi="宋体"/>
          <w:sz w:val="28"/>
          <w:szCs w:val="28"/>
        </w:rPr>
      </w:pPr>
      <w:r>
        <w:rPr>
          <w:rFonts w:ascii="宋体" w:hAnsi="宋体"/>
          <w:sz w:val="28"/>
          <w:szCs w:val="28"/>
        </w:rPr>
        <w:lastRenderedPageBreak/>
        <w:t>4</w:t>
      </w:r>
      <w:r>
        <w:rPr>
          <w:rFonts w:ascii="宋体" w:hAnsi="宋体" w:hint="eastAsia"/>
          <w:sz w:val="28"/>
          <w:szCs w:val="28"/>
        </w:rPr>
        <w:t>.三等奖：</w:t>
      </w:r>
      <w:r w:rsidR="00DE34EB">
        <w:rPr>
          <w:rFonts w:ascii="宋体" w:hAnsi="宋体" w:hint="eastAsia"/>
          <w:sz w:val="28"/>
          <w:szCs w:val="28"/>
        </w:rPr>
        <w:t>有效报名人数的</w:t>
      </w:r>
      <w:r w:rsidR="00DE34EB">
        <w:rPr>
          <w:rFonts w:ascii="宋体" w:hAnsi="宋体"/>
          <w:sz w:val="28"/>
          <w:szCs w:val="28"/>
        </w:rPr>
        <w:t>2</w:t>
      </w:r>
      <w:r w:rsidR="00DE34EB">
        <w:rPr>
          <w:rFonts w:ascii="宋体" w:hAnsi="宋体"/>
          <w:sz w:val="28"/>
          <w:szCs w:val="28"/>
        </w:rPr>
        <w:t>%</w:t>
      </w:r>
      <w:r w:rsidR="00DE34EB">
        <w:rPr>
          <w:rFonts w:ascii="宋体" w:hAnsi="宋体" w:hint="eastAsia"/>
          <w:sz w:val="28"/>
          <w:szCs w:val="28"/>
        </w:rPr>
        <w:t>，</w:t>
      </w:r>
      <w:r>
        <w:rPr>
          <w:rFonts w:ascii="宋体" w:hAnsi="宋体" w:hint="eastAsia"/>
          <w:sz w:val="28"/>
          <w:szCs w:val="28"/>
        </w:rPr>
        <w:t>竞赛成绩第</w:t>
      </w:r>
      <w:r>
        <w:rPr>
          <w:rFonts w:ascii="宋体" w:hAnsi="宋体"/>
          <w:sz w:val="28"/>
          <w:szCs w:val="28"/>
        </w:rPr>
        <w:t>7</w:t>
      </w:r>
      <w:r>
        <w:rPr>
          <w:rFonts w:ascii="宋体" w:hAnsi="宋体" w:hint="eastAsia"/>
          <w:sz w:val="28"/>
          <w:szCs w:val="28"/>
        </w:rPr>
        <w:t>至</w:t>
      </w:r>
      <w:r>
        <w:rPr>
          <w:rFonts w:ascii="宋体" w:hAnsi="宋体"/>
          <w:sz w:val="28"/>
          <w:szCs w:val="28"/>
        </w:rPr>
        <w:t>10</w:t>
      </w:r>
      <w:r>
        <w:rPr>
          <w:rFonts w:ascii="宋体" w:hAnsi="宋体" w:hint="eastAsia"/>
          <w:sz w:val="28"/>
          <w:szCs w:val="28"/>
        </w:rPr>
        <w:t>名</w:t>
      </w:r>
    </w:p>
    <w:p w14:paraId="6E2BE6C9" w14:textId="45AC0D3E" w:rsidR="00B81C98" w:rsidRDefault="00B81C98" w:rsidP="00B81C98">
      <w:pPr>
        <w:spacing w:line="360" w:lineRule="auto"/>
        <w:ind w:firstLineChars="500" w:firstLine="1400"/>
        <w:jc w:val="left"/>
        <w:rPr>
          <w:rFonts w:ascii="宋体" w:hAnsi="宋体"/>
          <w:sz w:val="28"/>
          <w:szCs w:val="28"/>
        </w:rPr>
      </w:pPr>
      <w:r>
        <w:rPr>
          <w:rFonts w:ascii="宋体" w:hAnsi="宋体" w:hint="eastAsia"/>
          <w:sz w:val="28"/>
          <w:szCs w:val="28"/>
        </w:rPr>
        <w:t>5</w:t>
      </w:r>
      <w:r>
        <w:rPr>
          <w:rFonts w:ascii="宋体" w:hAnsi="宋体"/>
          <w:sz w:val="28"/>
          <w:szCs w:val="28"/>
        </w:rPr>
        <w:t>.</w:t>
      </w:r>
      <w:r>
        <w:rPr>
          <w:rFonts w:ascii="宋体" w:hAnsi="宋体" w:hint="eastAsia"/>
          <w:sz w:val="28"/>
          <w:szCs w:val="28"/>
        </w:rPr>
        <w:t>优秀奖：</w:t>
      </w:r>
      <w:r w:rsidR="00DE34EB">
        <w:rPr>
          <w:rFonts w:ascii="宋体" w:hAnsi="宋体" w:hint="eastAsia"/>
          <w:sz w:val="28"/>
          <w:szCs w:val="28"/>
        </w:rPr>
        <w:t>有效报名人数的</w:t>
      </w:r>
      <w:r w:rsidR="00DE34EB">
        <w:rPr>
          <w:rFonts w:ascii="宋体" w:hAnsi="宋体"/>
          <w:sz w:val="28"/>
          <w:szCs w:val="28"/>
        </w:rPr>
        <w:t>3</w:t>
      </w:r>
      <w:r w:rsidR="00DE34EB">
        <w:rPr>
          <w:rFonts w:ascii="宋体" w:hAnsi="宋体"/>
          <w:sz w:val="28"/>
          <w:szCs w:val="28"/>
        </w:rPr>
        <w:t>%</w:t>
      </w:r>
      <w:r w:rsidR="00DE34EB">
        <w:rPr>
          <w:rFonts w:ascii="宋体" w:hAnsi="宋体" w:hint="eastAsia"/>
          <w:sz w:val="28"/>
          <w:szCs w:val="28"/>
        </w:rPr>
        <w:t>，</w:t>
      </w:r>
      <w:r>
        <w:rPr>
          <w:rFonts w:ascii="宋体" w:hAnsi="宋体" w:hint="eastAsia"/>
          <w:sz w:val="28"/>
          <w:szCs w:val="28"/>
        </w:rPr>
        <w:t>竞赛成绩第1</w:t>
      </w:r>
      <w:r>
        <w:rPr>
          <w:rFonts w:ascii="宋体" w:hAnsi="宋体"/>
          <w:sz w:val="28"/>
          <w:szCs w:val="28"/>
        </w:rPr>
        <w:t>1</w:t>
      </w:r>
      <w:r>
        <w:rPr>
          <w:rFonts w:ascii="宋体" w:hAnsi="宋体" w:hint="eastAsia"/>
          <w:sz w:val="28"/>
          <w:szCs w:val="28"/>
        </w:rPr>
        <w:t>至1</w:t>
      </w:r>
      <w:r>
        <w:rPr>
          <w:rFonts w:ascii="宋体" w:hAnsi="宋体"/>
          <w:sz w:val="28"/>
          <w:szCs w:val="28"/>
        </w:rPr>
        <w:t>5</w:t>
      </w:r>
      <w:r>
        <w:rPr>
          <w:rFonts w:ascii="宋体" w:hAnsi="宋体" w:hint="eastAsia"/>
          <w:sz w:val="28"/>
          <w:szCs w:val="28"/>
        </w:rPr>
        <w:t>名</w:t>
      </w:r>
    </w:p>
    <w:p w14:paraId="553E1323" w14:textId="2F5D3187" w:rsidR="00B81C98" w:rsidRDefault="00B81C98" w:rsidP="00875B4D">
      <w:pPr>
        <w:spacing w:line="360" w:lineRule="auto"/>
        <w:ind w:firstLineChars="500" w:firstLine="1400"/>
        <w:jc w:val="left"/>
        <w:rPr>
          <w:rFonts w:ascii="宋体" w:hAnsi="宋体" w:hint="eastAsia"/>
          <w:sz w:val="28"/>
          <w:szCs w:val="28"/>
        </w:rPr>
      </w:pPr>
      <w:r>
        <w:rPr>
          <w:rFonts w:ascii="宋体" w:hAnsi="宋体" w:hint="eastAsia"/>
          <w:sz w:val="28"/>
          <w:szCs w:val="28"/>
        </w:rPr>
        <w:t>6</w:t>
      </w:r>
      <w:r>
        <w:rPr>
          <w:rFonts w:ascii="宋体" w:hAnsi="宋体"/>
          <w:sz w:val="28"/>
          <w:szCs w:val="28"/>
        </w:rPr>
        <w:t>.</w:t>
      </w:r>
      <w:r>
        <w:rPr>
          <w:rFonts w:ascii="宋体" w:hAnsi="宋体" w:hint="eastAsia"/>
          <w:sz w:val="28"/>
          <w:szCs w:val="28"/>
        </w:rPr>
        <w:t>鼓励奖：</w:t>
      </w:r>
      <w:r w:rsidR="006205A1">
        <w:rPr>
          <w:rFonts w:ascii="宋体" w:hAnsi="宋体" w:hint="eastAsia"/>
          <w:sz w:val="28"/>
          <w:szCs w:val="28"/>
        </w:rPr>
        <w:t>有效报名人数的</w:t>
      </w:r>
      <w:r w:rsidR="006205A1">
        <w:rPr>
          <w:rFonts w:ascii="宋体" w:hAnsi="宋体"/>
          <w:sz w:val="28"/>
          <w:szCs w:val="28"/>
        </w:rPr>
        <w:t>3%</w:t>
      </w:r>
      <w:r w:rsidR="006205A1">
        <w:rPr>
          <w:rFonts w:ascii="宋体" w:hAnsi="宋体" w:hint="eastAsia"/>
          <w:sz w:val="28"/>
          <w:szCs w:val="28"/>
        </w:rPr>
        <w:t>，</w:t>
      </w:r>
      <w:r>
        <w:rPr>
          <w:rFonts w:ascii="宋体" w:hAnsi="宋体" w:hint="eastAsia"/>
          <w:sz w:val="28"/>
          <w:szCs w:val="28"/>
        </w:rPr>
        <w:t>竞赛成绩第1</w:t>
      </w:r>
      <w:r>
        <w:rPr>
          <w:rFonts w:ascii="宋体" w:hAnsi="宋体"/>
          <w:sz w:val="28"/>
          <w:szCs w:val="28"/>
        </w:rPr>
        <w:t>6</w:t>
      </w:r>
      <w:r>
        <w:rPr>
          <w:rFonts w:ascii="宋体" w:hAnsi="宋体" w:hint="eastAsia"/>
          <w:sz w:val="28"/>
          <w:szCs w:val="28"/>
        </w:rPr>
        <w:t>至2</w:t>
      </w:r>
      <w:r>
        <w:rPr>
          <w:rFonts w:ascii="宋体" w:hAnsi="宋体"/>
          <w:sz w:val="28"/>
          <w:szCs w:val="28"/>
        </w:rPr>
        <w:t>0</w:t>
      </w:r>
      <w:r>
        <w:rPr>
          <w:rFonts w:ascii="宋体" w:hAnsi="宋体" w:hint="eastAsia"/>
          <w:sz w:val="28"/>
          <w:szCs w:val="28"/>
        </w:rPr>
        <w:t>名</w:t>
      </w:r>
    </w:p>
    <w:p w14:paraId="4970FDFB" w14:textId="27981BD1" w:rsidR="00B81C98" w:rsidRDefault="00875B4D" w:rsidP="00875B4D">
      <w:pPr>
        <w:spacing w:line="360" w:lineRule="auto"/>
        <w:ind w:left="1260" w:firstLine="140"/>
        <w:jc w:val="left"/>
        <w:rPr>
          <w:rFonts w:ascii="宋体" w:hAnsi="宋体"/>
          <w:sz w:val="28"/>
          <w:szCs w:val="28"/>
        </w:rPr>
      </w:pPr>
      <w:r>
        <w:rPr>
          <w:rFonts w:ascii="宋体" w:hAnsi="宋体" w:hint="eastAsia"/>
          <w:sz w:val="28"/>
          <w:szCs w:val="28"/>
        </w:rPr>
        <w:t>7</w:t>
      </w:r>
      <w:r>
        <w:rPr>
          <w:rFonts w:ascii="宋体" w:hAnsi="宋体"/>
          <w:sz w:val="28"/>
          <w:szCs w:val="28"/>
        </w:rPr>
        <w:t>.</w:t>
      </w:r>
      <w:r>
        <w:rPr>
          <w:rFonts w:ascii="宋体" w:hAnsi="宋体" w:hint="eastAsia"/>
          <w:sz w:val="28"/>
          <w:szCs w:val="28"/>
        </w:rPr>
        <w:t>女生奖（</w:t>
      </w:r>
      <w:r w:rsidR="00D24609" w:rsidRPr="00D24609">
        <w:rPr>
          <w:rFonts w:ascii="宋体" w:hAnsi="宋体" w:hint="eastAsia"/>
          <w:sz w:val="28"/>
          <w:szCs w:val="28"/>
        </w:rPr>
        <w:t>Girl-</w:t>
      </w:r>
      <w:proofErr w:type="spellStart"/>
      <w:r w:rsidR="00D24609" w:rsidRPr="00D24609">
        <w:rPr>
          <w:rFonts w:ascii="宋体" w:hAnsi="宋体" w:hint="eastAsia"/>
          <w:sz w:val="28"/>
          <w:szCs w:val="28"/>
        </w:rPr>
        <w:t>pri</w:t>
      </w:r>
      <w:r w:rsidR="00AA10D5">
        <w:rPr>
          <w:rFonts w:ascii="宋体" w:hAnsi="宋体"/>
          <w:sz w:val="28"/>
          <w:szCs w:val="28"/>
        </w:rPr>
        <w:t>s</w:t>
      </w:r>
      <w:r w:rsidR="00D24609" w:rsidRPr="00D24609">
        <w:rPr>
          <w:rFonts w:ascii="宋体" w:hAnsi="宋体" w:hint="eastAsia"/>
          <w:sz w:val="28"/>
          <w:szCs w:val="28"/>
        </w:rPr>
        <w:t>e</w:t>
      </w:r>
      <w:proofErr w:type="spellEnd"/>
      <w:r>
        <w:rPr>
          <w:rFonts w:ascii="宋体" w:hAnsi="宋体" w:hint="eastAsia"/>
          <w:sz w:val="28"/>
          <w:szCs w:val="28"/>
        </w:rPr>
        <w:t>）</w:t>
      </w:r>
      <w:r w:rsidR="00D24609" w:rsidRPr="00D24609">
        <w:rPr>
          <w:rFonts w:ascii="宋体" w:hAnsi="宋体" w:hint="eastAsia"/>
          <w:sz w:val="28"/>
          <w:szCs w:val="28"/>
        </w:rPr>
        <w:t>：</w:t>
      </w:r>
      <w:r w:rsidR="006205A1">
        <w:rPr>
          <w:rFonts w:ascii="宋体" w:hAnsi="宋体" w:hint="eastAsia"/>
          <w:sz w:val="28"/>
          <w:szCs w:val="28"/>
        </w:rPr>
        <w:t>有效报名人数的</w:t>
      </w:r>
      <w:r w:rsidR="006205A1">
        <w:rPr>
          <w:rFonts w:ascii="宋体" w:hAnsi="宋体"/>
          <w:sz w:val="28"/>
          <w:szCs w:val="28"/>
        </w:rPr>
        <w:t>2%</w:t>
      </w:r>
      <w:r w:rsidR="006205A1">
        <w:rPr>
          <w:rFonts w:ascii="宋体" w:hAnsi="宋体" w:hint="eastAsia"/>
          <w:sz w:val="28"/>
          <w:szCs w:val="28"/>
        </w:rPr>
        <w:t>，</w:t>
      </w:r>
      <w:r w:rsidR="00D24609">
        <w:rPr>
          <w:rFonts w:ascii="宋体" w:hAnsi="宋体" w:hint="eastAsia"/>
          <w:sz w:val="28"/>
          <w:szCs w:val="28"/>
        </w:rPr>
        <w:t>女生竞赛成绩第1名至3名</w:t>
      </w:r>
    </w:p>
    <w:p w14:paraId="0ECC5EFA" w14:textId="03074D13" w:rsidR="00B81C98" w:rsidRDefault="00875B4D" w:rsidP="00875B4D">
      <w:pPr>
        <w:spacing w:line="360" w:lineRule="auto"/>
        <w:ind w:leftChars="600" w:left="1260" w:firstLineChars="50" w:firstLine="140"/>
        <w:jc w:val="left"/>
        <w:rPr>
          <w:rFonts w:ascii="宋体" w:hAnsi="宋体"/>
          <w:sz w:val="28"/>
          <w:szCs w:val="28"/>
        </w:rPr>
      </w:pPr>
      <w:r>
        <w:rPr>
          <w:rFonts w:ascii="宋体" w:hAnsi="宋体" w:hint="eastAsia"/>
          <w:sz w:val="28"/>
          <w:szCs w:val="28"/>
        </w:rPr>
        <w:t>8</w:t>
      </w:r>
      <w:r>
        <w:rPr>
          <w:rFonts w:ascii="宋体" w:hAnsi="宋体"/>
          <w:sz w:val="28"/>
          <w:szCs w:val="28"/>
        </w:rPr>
        <w:t>.</w:t>
      </w:r>
      <w:r>
        <w:rPr>
          <w:rFonts w:ascii="宋体" w:hAnsi="宋体" w:hint="eastAsia"/>
          <w:sz w:val="28"/>
          <w:szCs w:val="28"/>
        </w:rPr>
        <w:t>精通奖（</w:t>
      </w:r>
      <w:r w:rsidRPr="00D24609">
        <w:rPr>
          <w:rFonts w:ascii="宋体" w:hAnsi="宋体" w:hint="eastAsia"/>
          <w:sz w:val="28"/>
          <w:szCs w:val="28"/>
        </w:rPr>
        <w:t>单方向附加奖金</w:t>
      </w:r>
      <w:r>
        <w:rPr>
          <w:rFonts w:ascii="宋体" w:hAnsi="宋体" w:hint="eastAsia"/>
          <w:sz w:val="28"/>
          <w:szCs w:val="28"/>
        </w:rPr>
        <w:t>）</w:t>
      </w:r>
      <w:r w:rsidR="00B81C98">
        <w:rPr>
          <w:rFonts w:ascii="宋体" w:hAnsi="宋体" w:hint="eastAsia"/>
          <w:sz w:val="28"/>
          <w:szCs w:val="28"/>
        </w:rPr>
        <w:t>：</w:t>
      </w:r>
      <w:r w:rsidR="006205A1">
        <w:rPr>
          <w:rFonts w:ascii="宋体" w:hAnsi="宋体" w:hint="eastAsia"/>
          <w:sz w:val="28"/>
          <w:szCs w:val="28"/>
        </w:rPr>
        <w:t>有效报名人数的</w:t>
      </w:r>
      <w:r w:rsidR="006205A1">
        <w:rPr>
          <w:rFonts w:ascii="宋体" w:hAnsi="宋体"/>
          <w:sz w:val="28"/>
          <w:szCs w:val="28"/>
        </w:rPr>
        <w:t>6</w:t>
      </w:r>
      <w:r w:rsidR="006205A1">
        <w:rPr>
          <w:rFonts w:ascii="宋体" w:hAnsi="宋体"/>
          <w:sz w:val="28"/>
          <w:szCs w:val="28"/>
        </w:rPr>
        <w:t>%</w:t>
      </w:r>
      <w:r w:rsidR="006205A1">
        <w:rPr>
          <w:rFonts w:ascii="宋体" w:hAnsi="宋体" w:hint="eastAsia"/>
          <w:sz w:val="28"/>
          <w:szCs w:val="28"/>
        </w:rPr>
        <w:t>，</w:t>
      </w:r>
      <w:r w:rsidR="00D24609">
        <w:rPr>
          <w:rFonts w:ascii="宋体" w:hAnsi="宋体" w:hint="eastAsia"/>
          <w:sz w:val="28"/>
          <w:szCs w:val="28"/>
        </w:rPr>
        <w:t>共计五个方向，每个方向竞赛成绩第1</w:t>
      </w:r>
      <w:r w:rsidR="006205A1">
        <w:rPr>
          <w:rFonts w:ascii="宋体" w:hAnsi="宋体" w:hint="eastAsia"/>
          <w:sz w:val="28"/>
          <w:szCs w:val="28"/>
        </w:rPr>
        <w:t>至</w:t>
      </w:r>
      <w:r w:rsidR="00D24609">
        <w:rPr>
          <w:rFonts w:ascii="宋体" w:hAnsi="宋体" w:hint="eastAsia"/>
          <w:sz w:val="28"/>
          <w:szCs w:val="28"/>
        </w:rPr>
        <w:t>2名</w:t>
      </w:r>
    </w:p>
    <w:p w14:paraId="534278C8" w14:textId="1E9E9E6A" w:rsidR="00875B4D" w:rsidRDefault="00875B4D" w:rsidP="00875B4D">
      <w:pPr>
        <w:spacing w:line="360" w:lineRule="auto"/>
        <w:jc w:val="left"/>
        <w:rPr>
          <w:rFonts w:ascii="宋体" w:hAnsi="宋体"/>
          <w:sz w:val="28"/>
          <w:szCs w:val="28"/>
        </w:rPr>
      </w:pPr>
      <w:r>
        <w:rPr>
          <w:rFonts w:ascii="宋体" w:hAnsi="宋体"/>
          <w:sz w:val="28"/>
          <w:szCs w:val="28"/>
        </w:rPr>
        <w:tab/>
      </w:r>
      <w:r>
        <w:rPr>
          <w:rFonts w:ascii="宋体" w:hAnsi="宋体" w:hint="eastAsia"/>
          <w:sz w:val="28"/>
          <w:szCs w:val="28"/>
        </w:rPr>
        <w:t>（二）</w:t>
      </w:r>
      <w:r w:rsidRPr="00CD4AF1">
        <w:rPr>
          <w:rFonts w:ascii="宋体" w:hAnsi="宋体" w:hint="eastAsia"/>
          <w:sz w:val="28"/>
          <w:szCs w:val="28"/>
        </w:rPr>
        <w:t>竞赛成绩优异的选手将获得</w:t>
      </w:r>
      <w:r>
        <w:rPr>
          <w:rFonts w:ascii="宋体" w:hAnsi="宋体" w:hint="eastAsia"/>
          <w:sz w:val="28"/>
          <w:szCs w:val="28"/>
        </w:rPr>
        <w:t>奖金</w:t>
      </w:r>
    </w:p>
    <w:p w14:paraId="3C6C66FE" w14:textId="5CB0BE14" w:rsidR="00875B4D" w:rsidRDefault="00875B4D" w:rsidP="00875B4D">
      <w:pPr>
        <w:spacing w:line="360" w:lineRule="auto"/>
        <w:ind w:firstLineChars="500" w:firstLine="1400"/>
        <w:jc w:val="left"/>
        <w:rPr>
          <w:rFonts w:ascii="宋体" w:hAnsi="宋体"/>
          <w:sz w:val="28"/>
          <w:szCs w:val="28"/>
        </w:rPr>
      </w:pPr>
      <w:r>
        <w:rPr>
          <w:rFonts w:ascii="宋体" w:hAnsi="宋体" w:hint="eastAsia"/>
          <w:sz w:val="28"/>
          <w:szCs w:val="28"/>
        </w:rPr>
        <w:t>1.特等奖：</w:t>
      </w:r>
      <w:r w:rsidRPr="00B81C98">
        <w:rPr>
          <w:rFonts w:ascii="宋体" w:hAnsi="宋体" w:hint="eastAsia"/>
          <w:sz w:val="28"/>
          <w:szCs w:val="28"/>
        </w:rPr>
        <w:t xml:space="preserve"> </w:t>
      </w:r>
      <w:r>
        <w:rPr>
          <w:rFonts w:ascii="宋体" w:hAnsi="宋体" w:hint="eastAsia"/>
          <w:sz w:val="28"/>
          <w:szCs w:val="28"/>
        </w:rPr>
        <w:t>奖金</w:t>
      </w:r>
      <w:r w:rsidRPr="00B81C98">
        <w:rPr>
          <w:rFonts w:ascii="宋体" w:hAnsi="宋体" w:hint="eastAsia"/>
          <w:sz w:val="28"/>
          <w:szCs w:val="28"/>
        </w:rPr>
        <w:t>1000元</w:t>
      </w:r>
    </w:p>
    <w:p w14:paraId="25B7ED06" w14:textId="4BE8FBC6" w:rsidR="00875B4D" w:rsidRDefault="00875B4D" w:rsidP="00875B4D">
      <w:pPr>
        <w:spacing w:line="360" w:lineRule="auto"/>
        <w:ind w:firstLineChars="500" w:firstLine="1400"/>
        <w:jc w:val="left"/>
        <w:rPr>
          <w:rFonts w:ascii="宋体" w:hAnsi="宋体"/>
          <w:sz w:val="28"/>
          <w:szCs w:val="28"/>
        </w:rPr>
      </w:pPr>
      <w:r>
        <w:rPr>
          <w:rFonts w:ascii="宋体" w:hAnsi="宋体" w:hint="eastAsia"/>
          <w:sz w:val="28"/>
          <w:szCs w:val="28"/>
        </w:rPr>
        <w:t>2</w:t>
      </w:r>
      <w:r>
        <w:rPr>
          <w:rFonts w:ascii="宋体" w:hAnsi="宋体"/>
          <w:sz w:val="28"/>
          <w:szCs w:val="28"/>
        </w:rPr>
        <w:t>.</w:t>
      </w:r>
      <w:r>
        <w:rPr>
          <w:rFonts w:ascii="宋体" w:hAnsi="宋体" w:hint="eastAsia"/>
          <w:sz w:val="28"/>
          <w:szCs w:val="28"/>
        </w:rPr>
        <w:t>一等奖：</w:t>
      </w:r>
      <w:r w:rsidRPr="00B81C98">
        <w:rPr>
          <w:rFonts w:ascii="宋体" w:hAnsi="宋体" w:hint="eastAsia"/>
          <w:sz w:val="28"/>
          <w:szCs w:val="28"/>
        </w:rPr>
        <w:t xml:space="preserve"> </w:t>
      </w:r>
      <w:r>
        <w:rPr>
          <w:rFonts w:ascii="宋体" w:hAnsi="宋体" w:hint="eastAsia"/>
          <w:sz w:val="28"/>
          <w:szCs w:val="28"/>
        </w:rPr>
        <w:t>奖金</w:t>
      </w:r>
      <w:r w:rsidRPr="00B81C98">
        <w:rPr>
          <w:rFonts w:ascii="宋体" w:hAnsi="宋体" w:hint="eastAsia"/>
          <w:sz w:val="28"/>
          <w:szCs w:val="28"/>
        </w:rPr>
        <w:t>800元</w:t>
      </w:r>
    </w:p>
    <w:p w14:paraId="1C0CD55A" w14:textId="3C1319F1" w:rsidR="00875B4D" w:rsidRDefault="00875B4D" w:rsidP="00875B4D">
      <w:pPr>
        <w:spacing w:line="360" w:lineRule="auto"/>
        <w:ind w:firstLineChars="500" w:firstLine="1400"/>
        <w:jc w:val="left"/>
        <w:rPr>
          <w:rFonts w:ascii="宋体" w:hAnsi="宋体"/>
          <w:sz w:val="28"/>
          <w:szCs w:val="28"/>
        </w:rPr>
      </w:pPr>
      <w:r>
        <w:rPr>
          <w:rFonts w:ascii="宋体" w:hAnsi="宋体"/>
          <w:sz w:val="28"/>
          <w:szCs w:val="28"/>
        </w:rPr>
        <w:t>3</w:t>
      </w:r>
      <w:r>
        <w:rPr>
          <w:rFonts w:ascii="宋体" w:hAnsi="宋体" w:hint="eastAsia"/>
          <w:sz w:val="28"/>
          <w:szCs w:val="28"/>
        </w:rPr>
        <w:t>.二等奖：</w:t>
      </w:r>
      <w:r w:rsidRPr="00B81C98">
        <w:rPr>
          <w:rFonts w:ascii="宋体" w:hAnsi="宋体" w:hint="eastAsia"/>
          <w:sz w:val="28"/>
          <w:szCs w:val="28"/>
        </w:rPr>
        <w:t xml:space="preserve"> </w:t>
      </w:r>
      <w:r>
        <w:rPr>
          <w:rFonts w:ascii="宋体" w:hAnsi="宋体" w:hint="eastAsia"/>
          <w:sz w:val="28"/>
          <w:szCs w:val="28"/>
        </w:rPr>
        <w:t>奖金</w:t>
      </w:r>
      <w:r w:rsidRPr="00B81C98">
        <w:rPr>
          <w:rFonts w:ascii="宋体" w:hAnsi="宋体" w:hint="eastAsia"/>
          <w:sz w:val="28"/>
          <w:szCs w:val="28"/>
        </w:rPr>
        <w:t>600元</w:t>
      </w:r>
    </w:p>
    <w:p w14:paraId="33618CD4" w14:textId="072AE14A" w:rsidR="00875B4D" w:rsidRDefault="00875B4D" w:rsidP="00875B4D">
      <w:pPr>
        <w:spacing w:line="360" w:lineRule="auto"/>
        <w:ind w:firstLineChars="500" w:firstLine="1400"/>
        <w:jc w:val="left"/>
        <w:rPr>
          <w:rFonts w:ascii="宋体" w:hAnsi="宋体"/>
          <w:sz w:val="28"/>
          <w:szCs w:val="28"/>
        </w:rPr>
      </w:pPr>
      <w:r>
        <w:rPr>
          <w:rFonts w:ascii="宋体" w:hAnsi="宋体"/>
          <w:sz w:val="28"/>
          <w:szCs w:val="28"/>
        </w:rPr>
        <w:t>4</w:t>
      </w:r>
      <w:r>
        <w:rPr>
          <w:rFonts w:ascii="宋体" w:hAnsi="宋体" w:hint="eastAsia"/>
          <w:sz w:val="28"/>
          <w:szCs w:val="28"/>
        </w:rPr>
        <w:t>.三等奖：</w:t>
      </w:r>
      <w:r w:rsidRPr="00B81C98">
        <w:rPr>
          <w:rFonts w:ascii="宋体" w:hAnsi="宋体" w:hint="eastAsia"/>
          <w:sz w:val="28"/>
          <w:szCs w:val="28"/>
        </w:rPr>
        <w:t xml:space="preserve"> </w:t>
      </w:r>
      <w:r>
        <w:rPr>
          <w:rFonts w:ascii="宋体" w:hAnsi="宋体" w:hint="eastAsia"/>
          <w:sz w:val="28"/>
          <w:szCs w:val="28"/>
        </w:rPr>
        <w:t>奖金</w:t>
      </w:r>
      <w:r w:rsidRPr="00B81C98">
        <w:rPr>
          <w:rFonts w:ascii="宋体" w:hAnsi="宋体" w:hint="eastAsia"/>
          <w:sz w:val="28"/>
          <w:szCs w:val="28"/>
        </w:rPr>
        <w:t>400元</w:t>
      </w:r>
    </w:p>
    <w:p w14:paraId="40645E28" w14:textId="3CAED896" w:rsidR="00875B4D" w:rsidRDefault="00875B4D" w:rsidP="00875B4D">
      <w:pPr>
        <w:spacing w:line="360" w:lineRule="auto"/>
        <w:ind w:firstLineChars="500" w:firstLine="1400"/>
        <w:jc w:val="left"/>
        <w:rPr>
          <w:rFonts w:ascii="宋体" w:hAnsi="宋体"/>
          <w:sz w:val="28"/>
          <w:szCs w:val="28"/>
        </w:rPr>
      </w:pPr>
      <w:r>
        <w:rPr>
          <w:rFonts w:ascii="宋体" w:hAnsi="宋体" w:hint="eastAsia"/>
          <w:sz w:val="28"/>
          <w:szCs w:val="28"/>
        </w:rPr>
        <w:t>5</w:t>
      </w:r>
      <w:r>
        <w:rPr>
          <w:rFonts w:ascii="宋体" w:hAnsi="宋体"/>
          <w:sz w:val="28"/>
          <w:szCs w:val="28"/>
        </w:rPr>
        <w:t>.</w:t>
      </w:r>
      <w:r>
        <w:rPr>
          <w:rFonts w:ascii="宋体" w:hAnsi="宋体" w:hint="eastAsia"/>
          <w:sz w:val="28"/>
          <w:szCs w:val="28"/>
        </w:rPr>
        <w:t>优秀奖：</w:t>
      </w:r>
      <w:r w:rsidRPr="00B81C98">
        <w:rPr>
          <w:rFonts w:ascii="宋体" w:hAnsi="宋体" w:hint="eastAsia"/>
          <w:sz w:val="28"/>
          <w:szCs w:val="28"/>
        </w:rPr>
        <w:t xml:space="preserve"> </w:t>
      </w:r>
      <w:r>
        <w:rPr>
          <w:rFonts w:ascii="宋体" w:hAnsi="宋体" w:hint="eastAsia"/>
          <w:sz w:val="28"/>
          <w:szCs w:val="28"/>
        </w:rPr>
        <w:t>奖金</w:t>
      </w:r>
      <w:r w:rsidRPr="00B81C98">
        <w:rPr>
          <w:rFonts w:ascii="宋体" w:hAnsi="宋体" w:hint="eastAsia"/>
          <w:sz w:val="28"/>
          <w:szCs w:val="28"/>
        </w:rPr>
        <w:t>200元</w:t>
      </w:r>
    </w:p>
    <w:p w14:paraId="657D06C3" w14:textId="7503A9FC" w:rsidR="00875B4D" w:rsidRDefault="00875B4D" w:rsidP="00875B4D">
      <w:pPr>
        <w:spacing w:line="360" w:lineRule="auto"/>
        <w:ind w:firstLineChars="500" w:firstLine="1400"/>
        <w:jc w:val="left"/>
        <w:rPr>
          <w:rFonts w:ascii="宋体" w:hAnsi="宋体" w:hint="eastAsia"/>
          <w:sz w:val="28"/>
          <w:szCs w:val="28"/>
        </w:rPr>
      </w:pPr>
      <w:r>
        <w:rPr>
          <w:rFonts w:ascii="宋体" w:hAnsi="宋体" w:hint="eastAsia"/>
          <w:sz w:val="28"/>
          <w:szCs w:val="28"/>
        </w:rPr>
        <w:t>6</w:t>
      </w:r>
      <w:r>
        <w:rPr>
          <w:rFonts w:ascii="宋体" w:hAnsi="宋体"/>
          <w:sz w:val="28"/>
          <w:szCs w:val="28"/>
        </w:rPr>
        <w:t>.</w:t>
      </w:r>
      <w:r>
        <w:rPr>
          <w:rFonts w:ascii="宋体" w:hAnsi="宋体" w:hint="eastAsia"/>
          <w:sz w:val="28"/>
          <w:szCs w:val="28"/>
        </w:rPr>
        <w:t>鼓励奖：</w:t>
      </w:r>
      <w:r>
        <w:rPr>
          <w:rFonts w:ascii="宋体" w:hAnsi="宋体" w:hint="eastAsia"/>
          <w:sz w:val="28"/>
          <w:szCs w:val="28"/>
        </w:rPr>
        <w:t xml:space="preserve"> </w:t>
      </w:r>
      <w:r>
        <w:rPr>
          <w:rFonts w:ascii="宋体" w:hAnsi="宋体" w:hint="eastAsia"/>
          <w:sz w:val="28"/>
          <w:szCs w:val="28"/>
        </w:rPr>
        <w:t>奖金1</w:t>
      </w:r>
      <w:r>
        <w:rPr>
          <w:rFonts w:ascii="宋体" w:hAnsi="宋体"/>
          <w:sz w:val="28"/>
          <w:szCs w:val="28"/>
        </w:rPr>
        <w:t>00</w:t>
      </w:r>
      <w:r>
        <w:rPr>
          <w:rFonts w:ascii="宋体" w:hAnsi="宋体" w:hint="eastAsia"/>
          <w:sz w:val="28"/>
          <w:szCs w:val="28"/>
        </w:rPr>
        <w:t>元</w:t>
      </w:r>
    </w:p>
    <w:p w14:paraId="087945B4" w14:textId="1E571122" w:rsidR="00875B4D" w:rsidRDefault="00875B4D" w:rsidP="00875B4D">
      <w:pPr>
        <w:spacing w:line="360" w:lineRule="auto"/>
        <w:ind w:left="1260" w:firstLine="140"/>
        <w:jc w:val="left"/>
        <w:rPr>
          <w:rFonts w:ascii="宋体" w:hAnsi="宋体"/>
          <w:sz w:val="28"/>
          <w:szCs w:val="28"/>
        </w:rPr>
      </w:pPr>
      <w:r>
        <w:rPr>
          <w:rFonts w:ascii="宋体" w:hAnsi="宋体" w:hint="eastAsia"/>
          <w:sz w:val="28"/>
          <w:szCs w:val="28"/>
        </w:rPr>
        <w:t>7</w:t>
      </w:r>
      <w:r>
        <w:rPr>
          <w:rFonts w:ascii="宋体" w:hAnsi="宋体" w:hint="eastAsia"/>
          <w:sz w:val="28"/>
          <w:szCs w:val="28"/>
        </w:rPr>
        <w:t>.女生奖（</w:t>
      </w:r>
      <w:r w:rsidRPr="00D24609">
        <w:rPr>
          <w:rFonts w:ascii="宋体" w:hAnsi="宋体" w:hint="eastAsia"/>
          <w:sz w:val="28"/>
          <w:szCs w:val="28"/>
        </w:rPr>
        <w:t>Girl-</w:t>
      </w:r>
      <w:proofErr w:type="spellStart"/>
      <w:r w:rsidRPr="00D24609">
        <w:rPr>
          <w:rFonts w:ascii="宋体" w:hAnsi="宋体" w:hint="eastAsia"/>
          <w:sz w:val="28"/>
          <w:szCs w:val="28"/>
        </w:rPr>
        <w:t>pri</w:t>
      </w:r>
      <w:r>
        <w:rPr>
          <w:rFonts w:ascii="宋体" w:hAnsi="宋体"/>
          <w:sz w:val="28"/>
          <w:szCs w:val="28"/>
        </w:rPr>
        <w:t>s</w:t>
      </w:r>
      <w:r w:rsidRPr="00D24609">
        <w:rPr>
          <w:rFonts w:ascii="宋体" w:hAnsi="宋体" w:hint="eastAsia"/>
          <w:sz w:val="28"/>
          <w:szCs w:val="28"/>
        </w:rPr>
        <w:t>e</w:t>
      </w:r>
      <w:proofErr w:type="spellEnd"/>
      <w:r>
        <w:rPr>
          <w:rFonts w:ascii="宋体" w:hAnsi="宋体" w:hint="eastAsia"/>
          <w:sz w:val="28"/>
          <w:szCs w:val="28"/>
        </w:rPr>
        <w:t>）</w:t>
      </w:r>
      <w:r w:rsidRPr="00D24609">
        <w:rPr>
          <w:rFonts w:ascii="宋体" w:hAnsi="宋体" w:hint="eastAsia"/>
          <w:sz w:val="28"/>
          <w:szCs w:val="28"/>
        </w:rPr>
        <w:t>：</w:t>
      </w:r>
      <w:r>
        <w:rPr>
          <w:rFonts w:ascii="宋体" w:hAnsi="宋体" w:hint="eastAsia"/>
          <w:sz w:val="28"/>
          <w:szCs w:val="28"/>
        </w:rPr>
        <w:t>奖金</w:t>
      </w:r>
      <w:r w:rsidRPr="00D24609">
        <w:rPr>
          <w:rFonts w:ascii="宋体" w:hAnsi="宋体" w:hint="eastAsia"/>
          <w:sz w:val="28"/>
          <w:szCs w:val="28"/>
        </w:rPr>
        <w:t>200元</w:t>
      </w:r>
      <w:r>
        <w:rPr>
          <w:rFonts w:ascii="宋体" w:hAnsi="宋体"/>
          <w:sz w:val="28"/>
          <w:szCs w:val="28"/>
        </w:rPr>
        <w:t xml:space="preserve"> </w:t>
      </w:r>
    </w:p>
    <w:p w14:paraId="46300CEB" w14:textId="527A4D17" w:rsidR="00875B4D" w:rsidRPr="00875B4D" w:rsidRDefault="00875B4D" w:rsidP="00875B4D">
      <w:pPr>
        <w:spacing w:line="360" w:lineRule="auto"/>
        <w:ind w:leftChars="600" w:left="1260" w:firstLineChars="50" w:firstLine="140"/>
        <w:jc w:val="left"/>
        <w:rPr>
          <w:rFonts w:ascii="宋体" w:hAnsi="宋体" w:hint="eastAsia"/>
          <w:sz w:val="28"/>
          <w:szCs w:val="28"/>
        </w:rPr>
      </w:pPr>
      <w:r>
        <w:rPr>
          <w:rFonts w:ascii="宋体" w:hAnsi="宋体" w:hint="eastAsia"/>
          <w:sz w:val="28"/>
          <w:szCs w:val="28"/>
        </w:rPr>
        <w:t>8</w:t>
      </w:r>
      <w:r>
        <w:rPr>
          <w:rFonts w:ascii="宋体" w:hAnsi="宋体"/>
          <w:sz w:val="28"/>
          <w:szCs w:val="28"/>
        </w:rPr>
        <w:t>.</w:t>
      </w:r>
      <w:r>
        <w:rPr>
          <w:rFonts w:ascii="宋体" w:hAnsi="宋体" w:hint="eastAsia"/>
          <w:sz w:val="28"/>
          <w:szCs w:val="28"/>
        </w:rPr>
        <w:t>精通奖（</w:t>
      </w:r>
      <w:r w:rsidRPr="00D24609">
        <w:rPr>
          <w:rFonts w:ascii="宋体" w:hAnsi="宋体" w:hint="eastAsia"/>
          <w:sz w:val="28"/>
          <w:szCs w:val="28"/>
        </w:rPr>
        <w:t>单方向附加奖金</w:t>
      </w:r>
      <w:r>
        <w:rPr>
          <w:rFonts w:ascii="宋体" w:hAnsi="宋体" w:hint="eastAsia"/>
          <w:sz w:val="28"/>
          <w:szCs w:val="28"/>
        </w:rPr>
        <w:t>）</w:t>
      </w:r>
      <w:r>
        <w:rPr>
          <w:rFonts w:ascii="宋体" w:hAnsi="宋体" w:hint="eastAsia"/>
          <w:sz w:val="28"/>
          <w:szCs w:val="28"/>
        </w:rPr>
        <w:t>：奖金</w:t>
      </w:r>
      <w:r w:rsidRPr="00D24609">
        <w:rPr>
          <w:rFonts w:ascii="宋体" w:hAnsi="宋体" w:hint="eastAsia"/>
          <w:sz w:val="28"/>
          <w:szCs w:val="28"/>
        </w:rPr>
        <w:t xml:space="preserve"> </w:t>
      </w:r>
      <w:r w:rsidRPr="00D24609">
        <w:rPr>
          <w:rFonts w:ascii="宋体" w:hAnsi="宋体" w:hint="eastAsia"/>
          <w:sz w:val="28"/>
          <w:szCs w:val="28"/>
        </w:rPr>
        <w:t>200元</w:t>
      </w:r>
      <w:r>
        <w:rPr>
          <w:rFonts w:ascii="宋体" w:hAnsi="宋体" w:hint="eastAsia"/>
          <w:sz w:val="28"/>
          <w:szCs w:val="28"/>
        </w:rPr>
        <w:t>（</w:t>
      </w:r>
      <w:r w:rsidRPr="00D24609">
        <w:rPr>
          <w:rFonts w:ascii="宋体" w:hAnsi="宋体" w:hint="eastAsia"/>
          <w:sz w:val="28"/>
          <w:szCs w:val="28"/>
        </w:rPr>
        <w:t>单方向奖金每人至多领一份</w:t>
      </w:r>
      <w:r>
        <w:rPr>
          <w:rFonts w:ascii="宋体" w:hAnsi="宋体" w:hint="eastAsia"/>
          <w:sz w:val="28"/>
          <w:szCs w:val="28"/>
        </w:rPr>
        <w:t>）</w:t>
      </w:r>
    </w:p>
    <w:p w14:paraId="11D0951E" w14:textId="14D4E237" w:rsidR="00B81C98" w:rsidRDefault="00B81C98" w:rsidP="006205A1">
      <w:pPr>
        <w:spacing w:line="360" w:lineRule="auto"/>
        <w:jc w:val="left"/>
        <w:rPr>
          <w:rFonts w:ascii="宋体" w:hAnsi="宋体"/>
          <w:sz w:val="28"/>
          <w:szCs w:val="28"/>
        </w:rPr>
      </w:pPr>
      <w:r>
        <w:rPr>
          <w:rFonts w:ascii="宋体" w:hAnsi="宋体" w:hint="eastAsia"/>
          <w:sz w:val="28"/>
          <w:szCs w:val="28"/>
        </w:rPr>
        <w:t>注：本次评奖人员仅限南京邮电大学202</w:t>
      </w:r>
      <w:r>
        <w:rPr>
          <w:rFonts w:ascii="宋体" w:hAnsi="宋体"/>
          <w:sz w:val="28"/>
          <w:szCs w:val="28"/>
        </w:rPr>
        <w:t>1</w:t>
      </w:r>
      <w:r>
        <w:rPr>
          <w:rFonts w:ascii="宋体" w:hAnsi="宋体" w:hint="eastAsia"/>
          <w:sz w:val="28"/>
          <w:szCs w:val="28"/>
        </w:rPr>
        <w:t>级全日制本科生</w:t>
      </w:r>
    </w:p>
    <w:p w14:paraId="09F568E2" w14:textId="77777777" w:rsidR="00B81C98" w:rsidRDefault="00B81C98" w:rsidP="00B81C98">
      <w:pPr>
        <w:spacing w:line="360" w:lineRule="auto"/>
        <w:ind w:left="843" w:hangingChars="300" w:hanging="843"/>
        <w:jc w:val="left"/>
        <w:rPr>
          <w:rFonts w:ascii="宋体" w:hAnsi="宋体"/>
          <w:b/>
          <w:sz w:val="28"/>
          <w:szCs w:val="28"/>
        </w:rPr>
      </w:pPr>
      <w:r>
        <w:rPr>
          <w:rFonts w:ascii="宋体" w:hAnsi="宋体" w:hint="eastAsia"/>
          <w:b/>
          <w:sz w:val="28"/>
          <w:szCs w:val="28"/>
        </w:rPr>
        <w:t>七、竞赛联络与指导</w:t>
      </w:r>
    </w:p>
    <w:p w14:paraId="26C5566F" w14:textId="4265B505" w:rsidR="00B81C98" w:rsidRDefault="00B81C98" w:rsidP="009F5CB6">
      <w:pPr>
        <w:spacing w:line="360" w:lineRule="auto"/>
        <w:ind w:leftChars="200" w:left="1260" w:hangingChars="300" w:hanging="840"/>
        <w:jc w:val="left"/>
        <w:rPr>
          <w:rFonts w:ascii="宋体" w:hAnsi="宋体"/>
          <w:sz w:val="28"/>
          <w:szCs w:val="28"/>
        </w:rPr>
      </w:pPr>
      <w:r>
        <w:rPr>
          <w:rFonts w:ascii="宋体" w:hAnsi="宋体" w:hint="eastAsia"/>
          <w:sz w:val="28"/>
          <w:szCs w:val="28"/>
        </w:rPr>
        <w:t>（一）竞赛组织单位：南京邮电大学大学生科学技术协会、</w:t>
      </w:r>
      <w:r w:rsidRPr="009F5CB6">
        <w:rPr>
          <w:rFonts w:ascii="宋体" w:hAnsi="宋体" w:hint="eastAsia"/>
          <w:sz w:val="28"/>
          <w:szCs w:val="28"/>
        </w:rPr>
        <w:t>南京邮电大学计算机学院、软件学院、网络空间安全学院科学与技术协会、小绿草信息安全科创实验室</w:t>
      </w:r>
    </w:p>
    <w:p w14:paraId="7B9199DE" w14:textId="1EFE05A9" w:rsidR="00B81C98" w:rsidRDefault="00B81C98" w:rsidP="00B81C98">
      <w:pPr>
        <w:spacing w:line="360" w:lineRule="auto"/>
        <w:ind w:left="840" w:hangingChars="300" w:hanging="840"/>
        <w:jc w:val="left"/>
        <w:rPr>
          <w:rFonts w:ascii="宋体" w:hAnsi="宋体"/>
          <w:sz w:val="28"/>
          <w:szCs w:val="28"/>
        </w:rPr>
      </w:pPr>
      <w:r>
        <w:rPr>
          <w:rFonts w:ascii="宋体" w:hAnsi="宋体" w:hint="eastAsia"/>
          <w:sz w:val="28"/>
          <w:szCs w:val="28"/>
        </w:rPr>
        <w:lastRenderedPageBreak/>
        <w:t xml:space="preserve">   （二）竞赛指导与信息发布QQ群：</w:t>
      </w:r>
      <w:r w:rsidRPr="00B81C98">
        <w:rPr>
          <w:rFonts w:ascii="宋体" w:hAnsi="宋体"/>
          <w:sz w:val="28"/>
          <w:szCs w:val="28"/>
        </w:rPr>
        <w:t>958895226</w:t>
      </w:r>
    </w:p>
    <w:p w14:paraId="1BC8C6AC" w14:textId="77777777" w:rsidR="00B81C98" w:rsidRDefault="00B81C98" w:rsidP="00B81C98">
      <w:pPr>
        <w:spacing w:line="360" w:lineRule="auto"/>
        <w:ind w:left="1400" w:hangingChars="500" w:hanging="1400"/>
        <w:jc w:val="left"/>
        <w:rPr>
          <w:rFonts w:ascii="宋体" w:hAnsi="宋体"/>
          <w:sz w:val="28"/>
          <w:szCs w:val="28"/>
        </w:rPr>
      </w:pPr>
      <w:r>
        <w:rPr>
          <w:rFonts w:ascii="宋体" w:hAnsi="宋体" w:hint="eastAsia"/>
          <w:sz w:val="28"/>
          <w:szCs w:val="28"/>
        </w:rPr>
        <w:t xml:space="preserve">   （三）更多比赛规则、获奖名额等未尽事项择日公布或通知，最新信息将会发布在竞赛QQ群。</w:t>
      </w:r>
    </w:p>
    <w:p w14:paraId="007A730E" w14:textId="77777777" w:rsidR="00B81C98" w:rsidRDefault="00B81C98" w:rsidP="00B81C98">
      <w:pPr>
        <w:spacing w:line="360" w:lineRule="auto"/>
        <w:ind w:left="1400" w:hangingChars="500" w:hanging="1400"/>
        <w:jc w:val="left"/>
        <w:rPr>
          <w:rFonts w:ascii="宋体" w:hAnsi="宋体"/>
          <w:sz w:val="28"/>
          <w:szCs w:val="28"/>
        </w:rPr>
      </w:pPr>
      <w:r>
        <w:rPr>
          <w:rFonts w:ascii="宋体" w:hAnsi="宋体" w:hint="eastAsia"/>
          <w:sz w:val="28"/>
          <w:szCs w:val="28"/>
        </w:rPr>
        <w:t xml:space="preserve">   （四）以上内容如遇特殊情况，会做相应调整，活动最终解释权归竞赛组委会所有。</w:t>
      </w:r>
    </w:p>
    <w:p w14:paraId="749C86E5" w14:textId="77777777" w:rsidR="00B81C98" w:rsidRDefault="00B81C98" w:rsidP="00B81C98">
      <w:pPr>
        <w:tabs>
          <w:tab w:val="left" w:pos="560"/>
        </w:tabs>
        <w:rPr>
          <w:rFonts w:ascii="宋体" w:hAnsi="宋体"/>
          <w:b/>
          <w:color w:val="FF0000"/>
          <w:sz w:val="28"/>
        </w:rPr>
      </w:pPr>
      <w:r>
        <w:rPr>
          <w:rFonts w:ascii="宋体" w:hAnsi="宋体" w:hint="eastAsia"/>
          <w:b/>
          <w:sz w:val="28"/>
        </w:rPr>
        <w:t>八、经费预算</w:t>
      </w:r>
    </w:p>
    <w:p w14:paraId="33F002D8" w14:textId="18173B52" w:rsidR="00B81C98" w:rsidRDefault="00B81C98" w:rsidP="00B81C98">
      <w:pPr>
        <w:pStyle w:val="a3"/>
        <w:numPr>
          <w:ilvl w:val="0"/>
          <w:numId w:val="2"/>
        </w:numPr>
        <w:tabs>
          <w:tab w:val="left" w:pos="560"/>
        </w:tabs>
        <w:ind w:firstLineChars="0"/>
        <w:rPr>
          <w:rFonts w:ascii="宋体" w:hAnsi="宋体"/>
          <w:sz w:val="28"/>
        </w:rPr>
      </w:pPr>
      <w:r>
        <w:rPr>
          <w:rFonts w:ascii="宋体" w:hAnsi="宋体" w:hint="eastAsia"/>
          <w:sz w:val="28"/>
        </w:rPr>
        <w:t>金额：总</w:t>
      </w:r>
      <w:r>
        <w:rPr>
          <w:rFonts w:ascii="宋体" w:hAnsi="宋体"/>
          <w:sz w:val="28"/>
        </w:rPr>
        <w:t>10</w:t>
      </w:r>
      <w:r w:rsidR="00AA10D5">
        <w:rPr>
          <w:rFonts w:ascii="宋体" w:hAnsi="宋体"/>
          <w:sz w:val="28"/>
        </w:rPr>
        <w:t>1</w:t>
      </w:r>
      <w:r>
        <w:rPr>
          <w:rFonts w:ascii="宋体" w:hAnsi="宋体"/>
          <w:sz w:val="28"/>
        </w:rPr>
        <w:t>00</w:t>
      </w:r>
      <w:r>
        <w:rPr>
          <w:rFonts w:ascii="宋体" w:hAnsi="宋体" w:hint="eastAsia"/>
          <w:sz w:val="28"/>
        </w:rPr>
        <w:t>元</w:t>
      </w:r>
    </w:p>
    <w:p w14:paraId="420F3A57" w14:textId="3D9C68DA" w:rsidR="008B1501" w:rsidRPr="00B81C98" w:rsidRDefault="00B81C98" w:rsidP="00B81C98">
      <w:pPr>
        <w:tabs>
          <w:tab w:val="left" w:pos="560"/>
        </w:tabs>
        <w:rPr>
          <w:rFonts w:ascii="宋体" w:hAnsi="宋体"/>
          <w:sz w:val="28"/>
        </w:rPr>
      </w:pPr>
      <w:r>
        <w:rPr>
          <w:rFonts w:ascii="宋体" w:hAnsi="宋体" w:hint="eastAsia"/>
          <w:sz w:val="28"/>
        </w:rPr>
        <w:t xml:space="preserve">  - 奖金 </w:t>
      </w:r>
      <w:r>
        <w:rPr>
          <w:rFonts w:ascii="宋体" w:hAnsi="宋体"/>
          <w:sz w:val="28"/>
        </w:rPr>
        <w:t>10</w:t>
      </w:r>
      <w:r w:rsidR="00AA10D5">
        <w:rPr>
          <w:rFonts w:ascii="宋体" w:hAnsi="宋体"/>
          <w:sz w:val="28"/>
        </w:rPr>
        <w:t>1</w:t>
      </w:r>
      <w:r>
        <w:rPr>
          <w:rFonts w:ascii="宋体" w:hAnsi="宋体"/>
          <w:sz w:val="28"/>
        </w:rPr>
        <w:t xml:space="preserve">00 </w:t>
      </w:r>
      <w:r>
        <w:rPr>
          <w:rFonts w:ascii="宋体" w:hAnsi="宋体" w:hint="eastAsia"/>
          <w:sz w:val="28"/>
        </w:rPr>
        <w:t>元</w:t>
      </w:r>
    </w:p>
    <w:sectPr w:rsidR="008B1501" w:rsidRPr="00B81C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2E237" w14:textId="77777777" w:rsidR="00777C83" w:rsidRDefault="00777C83" w:rsidP="00AA10D5">
      <w:r>
        <w:separator/>
      </w:r>
    </w:p>
  </w:endnote>
  <w:endnote w:type="continuationSeparator" w:id="0">
    <w:p w14:paraId="708EB79B" w14:textId="77777777" w:rsidR="00777C83" w:rsidRDefault="00777C83" w:rsidP="00AA1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439DF" w14:textId="77777777" w:rsidR="00777C83" w:rsidRDefault="00777C83" w:rsidP="00AA10D5">
      <w:r>
        <w:separator/>
      </w:r>
    </w:p>
  </w:footnote>
  <w:footnote w:type="continuationSeparator" w:id="0">
    <w:p w14:paraId="64FD6D66" w14:textId="77777777" w:rsidR="00777C83" w:rsidRDefault="00777C83" w:rsidP="00AA10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lvl w:ilvl="0">
      <w:start w:val="1"/>
      <w:numFmt w:val="chineseCounting"/>
      <w:suff w:val="nothing"/>
      <w:lvlText w:val="%1、"/>
      <w:lvlJc w:val="left"/>
      <w:pPr>
        <w:ind w:left="0" w:firstLine="0"/>
      </w:pPr>
    </w:lvl>
  </w:abstractNum>
  <w:abstractNum w:abstractNumId="1" w15:restartNumberingAfterBreak="0">
    <w:nsid w:val="163A669D"/>
    <w:multiLevelType w:val="hybridMultilevel"/>
    <w:tmpl w:val="B2B08A96"/>
    <w:lvl w:ilvl="0" w:tplc="AADA1270">
      <w:numFmt w:val="bullet"/>
      <w:lvlText w:val="-"/>
      <w:lvlJc w:val="left"/>
      <w:pPr>
        <w:ind w:left="360" w:hanging="360"/>
      </w:pPr>
      <w:rPr>
        <w:rFonts w:ascii="宋体" w:eastAsia="宋体" w:hAnsi="宋体" w:cs="Times New Roman" w:hint="eastAsia"/>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0"/>
    <w:lvlOverride w:ilvl="0">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3D2E36"/>
    <w:rsid w:val="003D2E36"/>
    <w:rsid w:val="006205A1"/>
    <w:rsid w:val="006F610D"/>
    <w:rsid w:val="00777C83"/>
    <w:rsid w:val="00875B4D"/>
    <w:rsid w:val="008B1501"/>
    <w:rsid w:val="009F5CB6"/>
    <w:rsid w:val="00A1691E"/>
    <w:rsid w:val="00A715FC"/>
    <w:rsid w:val="00AA10D5"/>
    <w:rsid w:val="00B81C98"/>
    <w:rsid w:val="00D24609"/>
    <w:rsid w:val="00DE3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E40B58E"/>
  <w15:chartTrackingRefBased/>
  <w15:docId w15:val="{93012805-682B-4E5E-9DBC-B4D59E9AB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1C9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1C98"/>
    <w:pPr>
      <w:ind w:firstLineChars="200" w:firstLine="420"/>
    </w:pPr>
  </w:style>
  <w:style w:type="paragraph" w:styleId="a4">
    <w:name w:val="header"/>
    <w:basedOn w:val="a"/>
    <w:link w:val="a5"/>
    <w:uiPriority w:val="99"/>
    <w:unhideWhenUsed/>
    <w:rsid w:val="00AA10D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A10D5"/>
    <w:rPr>
      <w:rFonts w:ascii="Times New Roman" w:eastAsia="宋体" w:hAnsi="Times New Roman" w:cs="Times New Roman"/>
      <w:sz w:val="18"/>
      <w:szCs w:val="18"/>
    </w:rPr>
  </w:style>
  <w:style w:type="paragraph" w:styleId="a6">
    <w:name w:val="footer"/>
    <w:basedOn w:val="a"/>
    <w:link w:val="a7"/>
    <w:uiPriority w:val="99"/>
    <w:unhideWhenUsed/>
    <w:rsid w:val="00AA10D5"/>
    <w:pPr>
      <w:tabs>
        <w:tab w:val="center" w:pos="4153"/>
        <w:tab w:val="right" w:pos="8306"/>
      </w:tabs>
      <w:snapToGrid w:val="0"/>
      <w:jc w:val="left"/>
    </w:pPr>
    <w:rPr>
      <w:sz w:val="18"/>
      <w:szCs w:val="18"/>
    </w:rPr>
  </w:style>
  <w:style w:type="character" w:customStyle="1" w:styleId="a7">
    <w:name w:val="页脚 字符"/>
    <w:basedOn w:val="a0"/>
    <w:link w:val="a6"/>
    <w:uiPriority w:val="99"/>
    <w:rsid w:val="00AA10D5"/>
    <w:rPr>
      <w:rFonts w:ascii="Times New Roman" w:eastAsia="宋体" w:hAnsi="Times New Roman" w:cs="Times New Roman"/>
      <w:sz w:val="18"/>
      <w:szCs w:val="18"/>
    </w:rPr>
  </w:style>
  <w:style w:type="table" w:styleId="a8">
    <w:name w:val="Table Grid"/>
    <w:basedOn w:val="a1"/>
    <w:uiPriority w:val="39"/>
    <w:rsid w:val="00AA10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537610">
      <w:bodyDiv w:val="1"/>
      <w:marLeft w:val="0"/>
      <w:marRight w:val="0"/>
      <w:marTop w:val="0"/>
      <w:marBottom w:val="0"/>
      <w:divBdr>
        <w:top w:val="none" w:sz="0" w:space="0" w:color="auto"/>
        <w:left w:val="none" w:sz="0" w:space="0" w:color="auto"/>
        <w:bottom w:val="none" w:sz="0" w:space="0" w:color="auto"/>
        <w:right w:val="none" w:sz="0" w:space="0" w:color="auto"/>
      </w:divBdr>
    </w:div>
    <w:div w:id="187538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汤林</dc:creator>
  <cp:keywords/>
  <dc:description/>
  <cp:lastModifiedBy>陈 汤林</cp:lastModifiedBy>
  <cp:revision>8</cp:revision>
  <dcterms:created xsi:type="dcterms:W3CDTF">2021-09-28T02:22:00Z</dcterms:created>
  <dcterms:modified xsi:type="dcterms:W3CDTF">2021-10-28T05:06:00Z</dcterms:modified>
</cp:coreProperties>
</file>