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76518" w14:textId="4BFF8AA3" w:rsidR="00C6705A" w:rsidRPr="00C6705A" w:rsidRDefault="00C6705A" w:rsidP="00C6705A">
      <w:pPr>
        <w:spacing w:line="360" w:lineRule="auto"/>
        <w:ind w:left="720" w:hanging="360"/>
        <w:jc w:val="center"/>
        <w:rPr>
          <w:rFonts w:ascii="Times New Roman" w:hAnsi="Times New Roman" w:cs="Times New Roman"/>
          <w:b/>
          <w:bCs/>
          <w:sz w:val="28"/>
          <w:szCs w:val="28"/>
          <w:u w:val="single"/>
        </w:rPr>
      </w:pPr>
      <w:r w:rsidRPr="00C6705A">
        <w:rPr>
          <w:rFonts w:ascii="Times New Roman" w:hAnsi="Times New Roman" w:cs="Times New Roman"/>
          <w:b/>
          <w:bCs/>
          <w:sz w:val="28"/>
          <w:szCs w:val="28"/>
          <w:u w:val="single"/>
        </w:rPr>
        <w:t>Part 1</w:t>
      </w:r>
    </w:p>
    <w:p w14:paraId="3BDD50C7" w14:textId="63AB997B" w:rsidR="008A7D2E" w:rsidRPr="00C0440A" w:rsidRDefault="008A7D2E" w:rsidP="00B01B18">
      <w:pPr>
        <w:pStyle w:val="ListParagraph"/>
        <w:numPr>
          <w:ilvl w:val="0"/>
          <w:numId w:val="1"/>
        </w:numPr>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 xml:space="preserve">The critical path of the circuit is from </w:t>
      </w:r>
      <w:r w:rsidRPr="00C0440A">
        <w:rPr>
          <w:rFonts w:ascii="Times New Roman" w:hAnsi="Times New Roman" w:cs="Times New Roman"/>
          <w:i/>
          <w:iCs/>
          <w:sz w:val="24"/>
          <w:szCs w:val="24"/>
        </w:rPr>
        <w:t>f</w:t>
      </w:r>
      <w:r w:rsidRPr="00C0440A">
        <w:rPr>
          <w:rFonts w:ascii="Times New Roman" w:hAnsi="Times New Roman" w:cs="Times New Roman"/>
          <w:sz w:val="24"/>
          <w:szCs w:val="24"/>
        </w:rPr>
        <w:t xml:space="preserve"> to </w:t>
      </w:r>
      <w:r w:rsidRPr="00C0440A">
        <w:rPr>
          <w:rFonts w:ascii="Times New Roman" w:hAnsi="Times New Roman" w:cs="Times New Roman"/>
          <w:i/>
          <w:iCs/>
          <w:sz w:val="24"/>
          <w:szCs w:val="24"/>
        </w:rPr>
        <w:t>n</w:t>
      </w:r>
      <w:r w:rsidRPr="00C0440A">
        <w:rPr>
          <w:rFonts w:ascii="Times New Roman" w:hAnsi="Times New Roman" w:cs="Times New Roman"/>
          <w:sz w:val="24"/>
          <w:szCs w:val="24"/>
        </w:rPr>
        <w:t xml:space="preserve">, which </w:t>
      </w:r>
      <w:r w:rsidR="00C0440A" w:rsidRPr="00C0440A">
        <w:rPr>
          <w:rFonts w:ascii="Times New Roman" w:hAnsi="Times New Roman" w:cs="Times New Roman"/>
          <w:sz w:val="24"/>
          <w:szCs w:val="24"/>
        </w:rPr>
        <w:t xml:space="preserve">consists of two combinational logics and one DFF. </w:t>
      </w:r>
    </w:p>
    <w:p w14:paraId="793E8325" w14:textId="5097A0D9" w:rsidR="00C0440A" w:rsidRPr="00C0440A" w:rsidRDefault="008A7D2E" w:rsidP="00B01B18">
      <w:pPr>
        <w:pStyle w:val="ListParagraph"/>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t</w:t>
      </w:r>
      <w:r w:rsidRPr="00C0440A">
        <w:rPr>
          <w:rFonts w:ascii="Times New Roman" w:hAnsi="Times New Roman" w:cs="Times New Roman"/>
          <w:sz w:val="24"/>
          <w:szCs w:val="24"/>
          <w:vertAlign w:val="subscript"/>
        </w:rPr>
        <w:t>clk</w:t>
      </w:r>
      <w:r w:rsidRPr="00C0440A">
        <w:rPr>
          <w:rFonts w:ascii="Times New Roman" w:hAnsi="Times New Roman" w:cs="Times New Roman"/>
          <w:sz w:val="24"/>
          <w:szCs w:val="24"/>
        </w:rPr>
        <w:t xml:space="preserve"> ≥ 4+2+5+3</w:t>
      </w:r>
      <w:r w:rsidR="00390B0A">
        <w:rPr>
          <w:rFonts w:ascii="Times New Roman" w:hAnsi="Times New Roman" w:cs="Times New Roman"/>
          <w:sz w:val="24"/>
          <w:szCs w:val="24"/>
        </w:rPr>
        <w:t>+2</w:t>
      </w:r>
      <w:r w:rsidRPr="00C0440A">
        <w:rPr>
          <w:rFonts w:ascii="Times New Roman" w:hAnsi="Times New Roman" w:cs="Times New Roman"/>
          <w:sz w:val="24"/>
          <w:szCs w:val="24"/>
        </w:rPr>
        <w:t>= 1</w:t>
      </w:r>
      <w:r w:rsidR="00390B0A">
        <w:rPr>
          <w:rFonts w:ascii="Times New Roman" w:hAnsi="Times New Roman" w:cs="Times New Roman"/>
          <w:sz w:val="24"/>
          <w:szCs w:val="24"/>
        </w:rPr>
        <w:t>6</w:t>
      </w:r>
      <w:r w:rsidRPr="00C0440A">
        <w:rPr>
          <w:rFonts w:ascii="Times New Roman" w:hAnsi="Times New Roman" w:cs="Times New Roman"/>
          <w:sz w:val="24"/>
          <w:szCs w:val="24"/>
        </w:rPr>
        <w:t xml:space="preserve"> ns</w:t>
      </w:r>
      <w:r w:rsidR="00C0440A" w:rsidRPr="00C0440A">
        <w:rPr>
          <w:rFonts w:ascii="Times New Roman" w:hAnsi="Times New Roman" w:cs="Times New Roman"/>
          <w:sz w:val="24"/>
          <w:szCs w:val="24"/>
        </w:rPr>
        <w:t xml:space="preserve"> = shortest possible clock period.</w:t>
      </w:r>
    </w:p>
    <w:p w14:paraId="32E3B742" w14:textId="17498915" w:rsidR="008A7D2E" w:rsidRPr="00C0440A" w:rsidRDefault="00C0440A" w:rsidP="00B01B18">
      <w:pPr>
        <w:pStyle w:val="ListParagraph"/>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Consequently, the fastest possible clock frequency = 1/1</w:t>
      </w:r>
      <w:r w:rsidR="00390B0A">
        <w:rPr>
          <w:rFonts w:ascii="Times New Roman" w:hAnsi="Times New Roman" w:cs="Times New Roman"/>
          <w:sz w:val="24"/>
          <w:szCs w:val="24"/>
        </w:rPr>
        <w:t>6</w:t>
      </w:r>
      <w:r w:rsidRPr="00C0440A">
        <w:rPr>
          <w:rFonts w:ascii="Times New Roman" w:hAnsi="Times New Roman" w:cs="Times New Roman"/>
          <w:sz w:val="24"/>
          <w:szCs w:val="24"/>
        </w:rPr>
        <w:t xml:space="preserve">ns ≈ </w:t>
      </w:r>
      <w:r w:rsidR="00390B0A">
        <w:rPr>
          <w:rFonts w:ascii="Times New Roman" w:hAnsi="Times New Roman" w:cs="Times New Roman"/>
          <w:sz w:val="24"/>
          <w:szCs w:val="24"/>
        </w:rPr>
        <w:t>62.5</w:t>
      </w:r>
      <w:r w:rsidRPr="00C0440A">
        <w:rPr>
          <w:rFonts w:ascii="Times New Roman" w:hAnsi="Times New Roman" w:cs="Times New Roman"/>
          <w:sz w:val="24"/>
          <w:szCs w:val="24"/>
        </w:rPr>
        <w:t xml:space="preserve"> MHz</w:t>
      </w:r>
    </w:p>
    <w:p w14:paraId="65B59CC8" w14:textId="4D2CF2CA" w:rsidR="00C0440A" w:rsidRPr="00C0440A" w:rsidRDefault="00C0440A" w:rsidP="00B01B18">
      <w:pPr>
        <w:pStyle w:val="ListParagraph"/>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If the hold time was 11ns instead, problems will occur at</w:t>
      </w:r>
      <w:r w:rsidRPr="00C0440A">
        <w:rPr>
          <w:rFonts w:ascii="Times New Roman" w:hAnsi="Times New Roman" w:cs="Times New Roman"/>
          <w:i/>
          <w:iCs/>
          <w:sz w:val="24"/>
          <w:szCs w:val="24"/>
        </w:rPr>
        <w:t xml:space="preserve"> j</w:t>
      </w:r>
      <w:r w:rsidRPr="00C0440A">
        <w:rPr>
          <w:rFonts w:ascii="Times New Roman" w:hAnsi="Times New Roman" w:cs="Times New Roman"/>
          <w:sz w:val="24"/>
          <w:szCs w:val="24"/>
        </w:rPr>
        <w:t xml:space="preserve"> and </w:t>
      </w:r>
      <w:r w:rsidRPr="00C0440A">
        <w:rPr>
          <w:rFonts w:ascii="Times New Roman" w:hAnsi="Times New Roman" w:cs="Times New Roman"/>
          <w:i/>
          <w:iCs/>
          <w:sz w:val="24"/>
          <w:szCs w:val="24"/>
        </w:rPr>
        <w:t xml:space="preserve">n </w:t>
      </w:r>
      <w:r w:rsidRPr="00C0440A">
        <w:rPr>
          <w:rFonts w:ascii="Times New Roman" w:hAnsi="Times New Roman" w:cs="Times New Roman"/>
          <w:sz w:val="24"/>
          <w:szCs w:val="24"/>
        </w:rPr>
        <w:t xml:space="preserve">at the two DFFs (possible a, b, and c), since now the hold time is greater </w:t>
      </w:r>
      <w:r w:rsidR="00C6705A" w:rsidRPr="00C0440A">
        <w:rPr>
          <w:rFonts w:ascii="Times New Roman" w:hAnsi="Times New Roman" w:cs="Times New Roman"/>
          <w:sz w:val="24"/>
          <w:szCs w:val="24"/>
        </w:rPr>
        <w:t>than</w:t>
      </w:r>
      <w:r w:rsidRPr="00C0440A">
        <w:rPr>
          <w:rFonts w:ascii="Times New Roman" w:hAnsi="Times New Roman" w:cs="Times New Roman"/>
          <w:sz w:val="24"/>
          <w:szCs w:val="24"/>
        </w:rPr>
        <w:t xml:space="preserve"> t</w:t>
      </w:r>
      <w:r w:rsidRPr="00C0440A">
        <w:rPr>
          <w:rFonts w:ascii="Times New Roman" w:hAnsi="Times New Roman" w:cs="Times New Roman"/>
          <w:sz w:val="24"/>
          <w:szCs w:val="24"/>
          <w:vertAlign w:val="subscript"/>
        </w:rPr>
        <w:t>c2q</w:t>
      </w:r>
      <w:r w:rsidRPr="00C0440A">
        <w:rPr>
          <w:rFonts w:ascii="Times New Roman" w:hAnsi="Times New Roman" w:cs="Times New Roman"/>
          <w:sz w:val="24"/>
          <w:szCs w:val="24"/>
        </w:rPr>
        <w:t xml:space="preserve"> + </w:t>
      </w:r>
      <w:proofErr w:type="spellStart"/>
      <w:r w:rsidRPr="00C0440A">
        <w:rPr>
          <w:rFonts w:ascii="Times New Roman" w:hAnsi="Times New Roman" w:cs="Times New Roman"/>
          <w:sz w:val="24"/>
          <w:szCs w:val="24"/>
        </w:rPr>
        <w:t>t</w:t>
      </w:r>
      <w:r w:rsidRPr="00C0440A">
        <w:rPr>
          <w:rFonts w:ascii="Times New Roman" w:hAnsi="Times New Roman" w:cs="Times New Roman"/>
          <w:sz w:val="24"/>
          <w:szCs w:val="24"/>
          <w:vertAlign w:val="subscript"/>
        </w:rPr>
        <w:t>comb</w:t>
      </w:r>
      <w:proofErr w:type="spellEnd"/>
      <w:r w:rsidRPr="00C0440A">
        <w:rPr>
          <w:rFonts w:ascii="Times New Roman" w:hAnsi="Times New Roman" w:cs="Times New Roman"/>
          <w:sz w:val="24"/>
          <w:szCs w:val="24"/>
        </w:rPr>
        <w:t xml:space="preserve"> (9 and 8 ns respectively). One way to fix this hold time violation is to add delays to the combinational logic.</w:t>
      </w:r>
    </w:p>
    <w:p w14:paraId="0089E54F" w14:textId="0B139A35" w:rsidR="00C0440A" w:rsidRDefault="00C0440A" w:rsidP="00B01B18">
      <w:pPr>
        <w:pStyle w:val="ListParagraph"/>
        <w:numPr>
          <w:ilvl w:val="0"/>
          <w:numId w:val="1"/>
        </w:numPr>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 xml:space="preserve">This logic will not synthesize as a combinational circuit because it has inferred latches for the output signals. For each </w:t>
      </w:r>
      <w:r w:rsidRPr="00C0440A">
        <w:rPr>
          <w:rFonts w:ascii="Times New Roman" w:hAnsi="Times New Roman" w:cs="Times New Roman"/>
          <w:i/>
          <w:iCs/>
          <w:sz w:val="24"/>
          <w:szCs w:val="24"/>
        </w:rPr>
        <w:t>sel</w:t>
      </w:r>
      <w:r w:rsidRPr="00C0440A">
        <w:rPr>
          <w:rFonts w:ascii="Times New Roman" w:hAnsi="Times New Roman" w:cs="Times New Roman"/>
          <w:sz w:val="24"/>
          <w:szCs w:val="24"/>
        </w:rPr>
        <w:t xml:space="preserve"> pattern, only one of the outputs is assigned </w:t>
      </w:r>
      <w:r w:rsidRPr="00C0440A">
        <w:rPr>
          <w:rFonts w:ascii="Times New Roman" w:hAnsi="Times New Roman" w:cs="Times New Roman"/>
          <w:i/>
          <w:iCs/>
          <w:sz w:val="24"/>
          <w:szCs w:val="24"/>
        </w:rPr>
        <w:t>a</w:t>
      </w:r>
      <w:r w:rsidRPr="00C0440A">
        <w:rPr>
          <w:rFonts w:ascii="Times New Roman" w:hAnsi="Times New Roman" w:cs="Times New Roman"/>
          <w:sz w:val="24"/>
          <w:szCs w:val="24"/>
        </w:rPr>
        <w:t>, while the other three are assumed to hold their old values</w:t>
      </w:r>
      <w:r w:rsidR="002630AA">
        <w:rPr>
          <w:rFonts w:ascii="Times New Roman" w:hAnsi="Times New Roman" w:cs="Times New Roman"/>
          <w:sz w:val="24"/>
          <w:szCs w:val="24"/>
        </w:rPr>
        <w:t>, which requires memory units. To fix this, one thing we could do is to assign 0 to all the outputs prior to the case statement; this way, the output signals will be 0 when they are not supposed to take the input value.</w:t>
      </w:r>
    </w:p>
    <w:p w14:paraId="5951F8B5" w14:textId="69D21160" w:rsidR="008A7D2E" w:rsidRPr="00B43747" w:rsidRDefault="002630AA" w:rsidP="00B01B18">
      <w:pPr>
        <w:pStyle w:val="ListParagraph"/>
        <w:numPr>
          <w:ilvl w:val="0"/>
          <w:numId w:val="1"/>
        </w:numPr>
        <w:spacing w:line="360" w:lineRule="auto"/>
        <w:jc w:val="both"/>
      </w:pPr>
      <w:r w:rsidRPr="002630AA">
        <w:rPr>
          <w:rFonts w:ascii="Times New Roman" w:hAnsi="Times New Roman" w:cs="Times New Roman"/>
          <w:sz w:val="24"/>
          <w:szCs w:val="24"/>
        </w:rPr>
        <w:t xml:space="preserve">In this logic, output </w:t>
      </w:r>
      <w:r w:rsidRPr="002630AA">
        <w:rPr>
          <w:rFonts w:ascii="Times New Roman" w:hAnsi="Times New Roman" w:cs="Times New Roman"/>
          <w:i/>
          <w:iCs/>
          <w:sz w:val="24"/>
          <w:szCs w:val="24"/>
        </w:rPr>
        <w:t>b</w:t>
      </w:r>
      <w:r w:rsidRPr="002630AA">
        <w:rPr>
          <w:rFonts w:ascii="Times New Roman" w:hAnsi="Times New Roman" w:cs="Times New Roman"/>
          <w:sz w:val="24"/>
          <w:szCs w:val="24"/>
        </w:rPr>
        <w:t xml:space="preserve"> is assigned multiple values in the always_comb blocks. Thus, its actual value will be unknown during simulation. To fix this problem, remove the assignment in one of the always_comb blocks or simply combine them into one always_comb block and modify </w:t>
      </w:r>
      <w:r w:rsidRPr="002630AA">
        <w:rPr>
          <w:rFonts w:ascii="Times New Roman" w:hAnsi="Times New Roman" w:cs="Times New Roman"/>
          <w:i/>
          <w:iCs/>
          <w:sz w:val="24"/>
          <w:szCs w:val="24"/>
        </w:rPr>
        <w:t>b</w:t>
      </w:r>
      <w:r w:rsidRPr="002630AA">
        <w:rPr>
          <w:rFonts w:ascii="Times New Roman" w:hAnsi="Times New Roman" w:cs="Times New Roman"/>
          <w:sz w:val="24"/>
          <w:szCs w:val="24"/>
        </w:rPr>
        <w:t xml:space="preserve"> only once</w:t>
      </w:r>
      <w:r>
        <w:rPr>
          <w:rFonts w:ascii="Times New Roman" w:hAnsi="Times New Roman" w:cs="Times New Roman"/>
          <w:sz w:val="24"/>
          <w:szCs w:val="24"/>
        </w:rPr>
        <w:t>.</w:t>
      </w:r>
    </w:p>
    <w:p w14:paraId="011F7102" w14:textId="712393A5" w:rsidR="00B43747" w:rsidRDefault="00B43747" w:rsidP="00B01B18">
      <w:pPr>
        <w:spacing w:line="360" w:lineRule="auto"/>
        <w:jc w:val="both"/>
      </w:pPr>
    </w:p>
    <w:p w14:paraId="53DF4E6E" w14:textId="0BD3B82C" w:rsidR="00B43747" w:rsidRDefault="00B43747" w:rsidP="00B01B18">
      <w:pPr>
        <w:spacing w:line="360" w:lineRule="auto"/>
        <w:jc w:val="both"/>
      </w:pPr>
    </w:p>
    <w:p w14:paraId="377E531A" w14:textId="0446F041" w:rsidR="00B43747" w:rsidRDefault="00B43747" w:rsidP="00B01B18">
      <w:pPr>
        <w:spacing w:line="360" w:lineRule="auto"/>
        <w:jc w:val="both"/>
      </w:pPr>
    </w:p>
    <w:p w14:paraId="307B9EFE" w14:textId="118F44A7" w:rsidR="00B43747" w:rsidRDefault="00B43747" w:rsidP="00B01B18">
      <w:pPr>
        <w:spacing w:line="360" w:lineRule="auto"/>
        <w:jc w:val="both"/>
      </w:pPr>
    </w:p>
    <w:p w14:paraId="40496DFF" w14:textId="5C0D935F" w:rsidR="00B43747" w:rsidRDefault="00B43747" w:rsidP="00B01B18">
      <w:pPr>
        <w:spacing w:line="360" w:lineRule="auto"/>
        <w:jc w:val="both"/>
      </w:pPr>
    </w:p>
    <w:p w14:paraId="0FDB8526" w14:textId="738FA9EA" w:rsidR="00B43747" w:rsidRDefault="00B43747" w:rsidP="00B01B18">
      <w:pPr>
        <w:spacing w:line="360" w:lineRule="auto"/>
        <w:jc w:val="both"/>
      </w:pPr>
    </w:p>
    <w:p w14:paraId="69766F2A" w14:textId="7F939384" w:rsidR="00B43747" w:rsidRDefault="00B43747" w:rsidP="00B01B18">
      <w:pPr>
        <w:spacing w:line="360" w:lineRule="auto"/>
        <w:jc w:val="both"/>
      </w:pPr>
    </w:p>
    <w:p w14:paraId="5B8F396B" w14:textId="209AB17D" w:rsidR="00B43747" w:rsidRDefault="00B43747" w:rsidP="00B01B18">
      <w:pPr>
        <w:spacing w:line="360" w:lineRule="auto"/>
        <w:jc w:val="both"/>
      </w:pPr>
    </w:p>
    <w:p w14:paraId="6997C64C" w14:textId="7E9F5328" w:rsidR="00B43747" w:rsidRDefault="00B43747" w:rsidP="00B01B18">
      <w:pPr>
        <w:spacing w:line="360" w:lineRule="auto"/>
        <w:jc w:val="both"/>
      </w:pPr>
    </w:p>
    <w:p w14:paraId="3101F850" w14:textId="0088A7A0" w:rsidR="00B43747" w:rsidRDefault="00B43747" w:rsidP="00B01B18">
      <w:pPr>
        <w:spacing w:line="360" w:lineRule="auto"/>
        <w:jc w:val="both"/>
      </w:pPr>
    </w:p>
    <w:p w14:paraId="15935CBA" w14:textId="2AB7C249" w:rsidR="00C6705A" w:rsidRPr="00C6705A" w:rsidRDefault="00C6705A" w:rsidP="00C6705A">
      <w:pPr>
        <w:spacing w:line="360" w:lineRule="auto"/>
        <w:jc w:val="center"/>
        <w:rPr>
          <w:rFonts w:ascii="Times New Roman" w:hAnsi="Times New Roman" w:cs="Times New Roman"/>
          <w:b/>
          <w:bCs/>
          <w:sz w:val="28"/>
          <w:szCs w:val="28"/>
          <w:u w:val="single"/>
        </w:rPr>
      </w:pPr>
      <w:r w:rsidRPr="00C6705A">
        <w:rPr>
          <w:rFonts w:ascii="Times New Roman" w:hAnsi="Times New Roman" w:cs="Times New Roman"/>
          <w:b/>
          <w:bCs/>
          <w:sz w:val="28"/>
          <w:szCs w:val="28"/>
          <w:u w:val="single"/>
        </w:rPr>
        <w:lastRenderedPageBreak/>
        <w:t>Part 2</w:t>
      </w:r>
    </w:p>
    <w:p w14:paraId="603400CE" w14:textId="737EA7BB" w:rsidR="003C4E26" w:rsidRPr="001A5847"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1A5847">
        <w:rPr>
          <w:rFonts w:ascii="Times New Roman" w:hAnsi="Times New Roman" w:cs="Times New Roman"/>
          <w:b/>
          <w:bCs/>
          <w:sz w:val="24"/>
          <w:szCs w:val="24"/>
        </w:rPr>
        <w:t>How your testbench works, and why you think it is a sufficient way to test the design. Do you have any ideas of how you could have designed a more robust testbench?</w:t>
      </w:r>
    </w:p>
    <w:p w14:paraId="255D8F44" w14:textId="77777777" w:rsidR="00401F46" w:rsidRDefault="003C4E26"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testbench </w:t>
      </w:r>
      <w:r w:rsidR="00401F46">
        <w:rPr>
          <w:rFonts w:ascii="Times New Roman" w:hAnsi="Times New Roman" w:cs="Times New Roman"/>
          <w:sz w:val="24"/>
          <w:szCs w:val="24"/>
        </w:rPr>
        <w:t>loads</w:t>
      </w:r>
      <w:r>
        <w:rPr>
          <w:rFonts w:ascii="Times New Roman" w:hAnsi="Times New Roman" w:cs="Times New Roman"/>
          <w:sz w:val="24"/>
          <w:szCs w:val="24"/>
        </w:rPr>
        <w:t xml:space="preserve"> input values and signals </w:t>
      </w:r>
      <w:r w:rsidR="00401F46">
        <w:rPr>
          <w:rFonts w:ascii="Times New Roman" w:hAnsi="Times New Roman" w:cs="Times New Roman"/>
          <w:sz w:val="24"/>
          <w:szCs w:val="24"/>
        </w:rPr>
        <w:t>from a file generated using a C program</w:t>
      </w:r>
      <w:r>
        <w:rPr>
          <w:rFonts w:ascii="Times New Roman" w:hAnsi="Times New Roman" w:cs="Times New Roman"/>
          <w:sz w:val="24"/>
          <w:szCs w:val="24"/>
        </w:rPr>
        <w:t>. Besides the</w:t>
      </w:r>
      <w:r w:rsidR="00731C2F">
        <w:rPr>
          <w:rFonts w:ascii="Times New Roman" w:hAnsi="Times New Roman" w:cs="Times New Roman"/>
          <w:sz w:val="24"/>
          <w:szCs w:val="24"/>
        </w:rPr>
        <w:t xml:space="preserve"> basic multiply and addition of some large numbers, it also tests the systems when one or both inputs are negative. The testbench also </w:t>
      </w:r>
      <w:r w:rsidR="00401F46">
        <w:rPr>
          <w:rFonts w:ascii="Times New Roman" w:hAnsi="Times New Roman" w:cs="Times New Roman"/>
          <w:sz w:val="24"/>
          <w:szCs w:val="24"/>
        </w:rPr>
        <w:t>tests</w:t>
      </w:r>
      <w:r w:rsidR="00731C2F">
        <w:rPr>
          <w:rFonts w:ascii="Times New Roman" w:hAnsi="Times New Roman" w:cs="Times New Roman"/>
          <w:sz w:val="24"/>
          <w:szCs w:val="24"/>
        </w:rPr>
        <w:t xml:space="preserve"> whe</w:t>
      </w:r>
      <w:r w:rsidR="00401F46">
        <w:rPr>
          <w:rFonts w:ascii="Times New Roman" w:hAnsi="Times New Roman" w:cs="Times New Roman"/>
          <w:sz w:val="24"/>
          <w:szCs w:val="24"/>
        </w:rPr>
        <w:t>n</w:t>
      </w:r>
      <w:r w:rsidR="00731C2F">
        <w:rPr>
          <w:rFonts w:ascii="Times New Roman" w:hAnsi="Times New Roman" w:cs="Times New Roman"/>
          <w:sz w:val="24"/>
          <w:szCs w:val="24"/>
        </w:rPr>
        <w:t xml:space="preserve"> the reset signal is asserted in the middle</w:t>
      </w:r>
      <w:r w:rsidR="00401F46">
        <w:rPr>
          <w:rFonts w:ascii="Times New Roman" w:hAnsi="Times New Roman" w:cs="Times New Roman"/>
          <w:sz w:val="24"/>
          <w:szCs w:val="24"/>
        </w:rPr>
        <w:t xml:space="preserve"> of computation</w:t>
      </w:r>
      <w:r w:rsidR="00731C2F">
        <w:rPr>
          <w:rFonts w:ascii="Times New Roman" w:hAnsi="Times New Roman" w:cs="Times New Roman"/>
          <w:sz w:val="24"/>
          <w:szCs w:val="24"/>
        </w:rPr>
        <w:t xml:space="preserve"> to make sure the registers</w:t>
      </w:r>
      <w:r w:rsidR="00401F46">
        <w:rPr>
          <w:rFonts w:ascii="Times New Roman" w:hAnsi="Times New Roman" w:cs="Times New Roman"/>
          <w:sz w:val="24"/>
          <w:szCs w:val="24"/>
        </w:rPr>
        <w:t xml:space="preserve"> are</w:t>
      </w:r>
      <w:r w:rsidR="00731C2F">
        <w:rPr>
          <w:rFonts w:ascii="Times New Roman" w:hAnsi="Times New Roman" w:cs="Times New Roman"/>
          <w:sz w:val="24"/>
          <w:szCs w:val="24"/>
        </w:rPr>
        <w:t xml:space="preserve"> clear</w:t>
      </w:r>
      <w:r w:rsidR="00401F46">
        <w:rPr>
          <w:rFonts w:ascii="Times New Roman" w:hAnsi="Times New Roman" w:cs="Times New Roman"/>
          <w:sz w:val="24"/>
          <w:szCs w:val="24"/>
        </w:rPr>
        <w:t>ed and</w:t>
      </w:r>
      <w:r w:rsidR="00731C2F">
        <w:rPr>
          <w:rFonts w:ascii="Times New Roman" w:hAnsi="Times New Roman" w:cs="Times New Roman"/>
          <w:sz w:val="24"/>
          <w:szCs w:val="24"/>
        </w:rPr>
        <w:t xml:space="preserve"> function properly after a reset signal is asserted.</w:t>
      </w:r>
    </w:p>
    <w:p w14:paraId="200FEC03" w14:textId="090898D8" w:rsidR="00731C2F" w:rsidRPr="003C4E26" w:rsidRDefault="00731C2F"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One way to improve this testbench is to try to have more test cases</w:t>
      </w:r>
      <w:r w:rsidR="00401F46">
        <w:rPr>
          <w:rFonts w:ascii="Times New Roman" w:hAnsi="Times New Roman" w:cs="Times New Roman"/>
          <w:sz w:val="24"/>
          <w:szCs w:val="24"/>
        </w:rPr>
        <w:t>(in our case we had 100 random tests). In addition to random input values, we could also generate random valid_in signals.</w:t>
      </w:r>
    </w:p>
    <w:p w14:paraId="1621B0E5" w14:textId="29DC58C8" w:rsidR="00A46172" w:rsidRPr="001A5847"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1A5847">
        <w:rPr>
          <w:rFonts w:ascii="Times New Roman" w:hAnsi="Times New Roman" w:cs="Times New Roman"/>
          <w:b/>
          <w:bCs/>
          <w:sz w:val="24"/>
          <w:szCs w:val="24"/>
        </w:rPr>
        <w:t xml:space="preserve">Create a test that causes the accumulator to overflow. Explain how you did it and what you observed. If you wanted the system that could detect when overflow happened, how would you do so? </w:t>
      </w:r>
    </w:p>
    <w:p w14:paraId="0546C0FC" w14:textId="10885CB8" w:rsidR="00401F46" w:rsidRPr="00401F46" w:rsidRDefault="00401F46"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accomplished by adding consecutive 1023*1023 until the MAC unit overflowed to a negative number. Once overflow happened, -1024*1023 was added to cause an underflow. This test case is marked in the testbench. If we want to accommodate this, one way is to keep a flag, whenever the operands are of the same sign, we set it to remind us to check to see if the result’s sign bit is different from the operands. If they are, then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w:t>
      </w:r>
      <w:proofErr w:type="spellEnd"/>
      <w:r>
        <w:rPr>
          <w:rFonts w:ascii="Times New Roman" w:hAnsi="Times New Roman" w:cs="Times New Roman"/>
          <w:sz w:val="24"/>
          <w:szCs w:val="24"/>
        </w:rPr>
        <w:t>/underflow has happened.</w:t>
      </w:r>
    </w:p>
    <w:p w14:paraId="4B142FEF" w14:textId="607FCF0C" w:rsidR="00A46172" w:rsidRPr="001A5847"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1A5847">
        <w:rPr>
          <w:rFonts w:ascii="Times New Roman" w:hAnsi="Times New Roman" w:cs="Times New Roman"/>
          <w:b/>
          <w:bCs/>
          <w:sz w:val="24"/>
          <w:szCs w:val="24"/>
        </w:rPr>
        <w:t xml:space="preserve">Report the area, power, and critical path locations you determined for different clock frequencies. Make sure you include units (e.g., um2). Explain why you chose these frequencies. Make sure you found the maximum reachable frequency. When you report the critical path location, make sure you explain where in the logic the location is. (Don’t just copy/paste the location given in the report—explain it in a few words or a picture.) </w:t>
      </w:r>
    </w:p>
    <w:p w14:paraId="2DA61685" w14:textId="5A59C01B" w:rsidR="00AA6E84" w:rsidRDefault="00AA6E84" w:rsidP="00B01B18">
      <w:pPr>
        <w:pStyle w:val="ListParagraph"/>
        <w:spacing w:line="360" w:lineRule="auto"/>
        <w:jc w:val="both"/>
        <w:rPr>
          <w:rFonts w:ascii="Times New Roman" w:hAnsi="Times New Roman" w:cs="Times New Roman"/>
          <w:sz w:val="24"/>
          <w:szCs w:val="24"/>
        </w:rPr>
      </w:pPr>
      <w:r w:rsidRPr="00A46172">
        <w:rPr>
          <w:rFonts w:ascii="Times New Roman" w:hAnsi="Times New Roman" w:cs="Times New Roman"/>
          <w:sz w:val="24"/>
          <w:szCs w:val="24"/>
        </w:rPr>
        <w:t>The frequencies are chosen to better observe the changes in the Area, Power, and Critical Path of the synthesized design. The initial t</w:t>
      </w:r>
      <w:r w:rsidRPr="00A46172">
        <w:rPr>
          <w:rFonts w:ascii="Times New Roman" w:hAnsi="Times New Roman" w:cs="Times New Roman"/>
          <w:sz w:val="24"/>
          <w:szCs w:val="24"/>
          <w:vertAlign w:val="subscript"/>
        </w:rPr>
        <w:t>clk</w:t>
      </w:r>
      <w:r w:rsidRPr="00A46172">
        <w:rPr>
          <w:rFonts w:ascii="Times New Roman" w:hAnsi="Times New Roman" w:cs="Times New Roman"/>
          <w:sz w:val="24"/>
          <w:szCs w:val="24"/>
        </w:rPr>
        <w:t xml:space="preserve"> was set to 1ns, which turned out to violate the slack time requirement. </w:t>
      </w:r>
      <w:r w:rsidR="008B315A" w:rsidRPr="00A46172">
        <w:rPr>
          <w:rFonts w:ascii="Times New Roman" w:hAnsi="Times New Roman" w:cs="Times New Roman"/>
          <w:sz w:val="24"/>
          <w:szCs w:val="24"/>
        </w:rPr>
        <w:t xml:space="preserve">Thus </w:t>
      </w:r>
      <w:r w:rsidRPr="00A46172">
        <w:rPr>
          <w:rFonts w:ascii="Times New Roman" w:hAnsi="Times New Roman" w:cs="Times New Roman"/>
          <w:sz w:val="24"/>
          <w:szCs w:val="24"/>
        </w:rPr>
        <w:t>1.5</w:t>
      </w:r>
      <w:r w:rsidR="008B315A" w:rsidRPr="00A46172">
        <w:rPr>
          <w:rFonts w:ascii="Times New Roman" w:hAnsi="Times New Roman" w:cs="Times New Roman"/>
          <w:sz w:val="24"/>
          <w:szCs w:val="24"/>
        </w:rPr>
        <w:t>ns</w:t>
      </w:r>
      <w:r w:rsidRPr="00A46172">
        <w:rPr>
          <w:rFonts w:ascii="Times New Roman" w:hAnsi="Times New Roman" w:cs="Times New Roman"/>
          <w:sz w:val="24"/>
          <w:szCs w:val="24"/>
        </w:rPr>
        <w:t xml:space="preserve"> was tried and the slack time turned out to be 0.0, which just barely met the requirement and turned out to be the minimum possible clock </w:t>
      </w:r>
      <w:r w:rsidRPr="00A46172">
        <w:rPr>
          <w:rFonts w:ascii="Times New Roman" w:hAnsi="Times New Roman" w:cs="Times New Roman"/>
          <w:sz w:val="24"/>
          <w:szCs w:val="24"/>
        </w:rPr>
        <w:lastRenderedPageBreak/>
        <w:t xml:space="preserve">period. </w:t>
      </w:r>
      <w:r w:rsidR="008B315A" w:rsidRPr="00A46172">
        <w:rPr>
          <w:rFonts w:ascii="Times New Roman" w:hAnsi="Times New Roman" w:cs="Times New Roman"/>
          <w:sz w:val="24"/>
          <w:szCs w:val="24"/>
        </w:rPr>
        <w:t xml:space="preserve">The other three frequency values were observed to find a general correlation between clock frequency and the area, power, and critical path of the design. </w:t>
      </w:r>
    </w:p>
    <w:p w14:paraId="7E2FF0D3" w14:textId="6823DCF5" w:rsidR="008B315A" w:rsidRPr="00AA6E84" w:rsidRDefault="00401F46"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tow critical paths observed: register </w:t>
      </w:r>
      <w:r w:rsidRPr="00401F46">
        <w:rPr>
          <w:rFonts w:ascii="Times New Roman" w:hAnsi="Times New Roman" w:cs="Times New Roman"/>
          <w:i/>
          <w:iCs/>
          <w:sz w:val="24"/>
          <w:szCs w:val="24"/>
        </w:rPr>
        <w:t>a</w:t>
      </w:r>
      <w:r>
        <w:rPr>
          <w:rFonts w:ascii="Times New Roman" w:hAnsi="Times New Roman" w:cs="Times New Roman"/>
          <w:sz w:val="24"/>
          <w:szCs w:val="24"/>
        </w:rPr>
        <w:t xml:space="preserve"> to </w:t>
      </w:r>
      <w:r w:rsidRPr="00401F46">
        <w:rPr>
          <w:rFonts w:ascii="Times New Roman" w:hAnsi="Times New Roman" w:cs="Times New Roman"/>
          <w:i/>
          <w:iCs/>
          <w:sz w:val="24"/>
          <w:szCs w:val="24"/>
        </w:rPr>
        <w:t>f</w:t>
      </w:r>
      <w:r>
        <w:rPr>
          <w:rFonts w:ascii="Times New Roman" w:hAnsi="Times New Roman" w:cs="Times New Roman"/>
          <w:sz w:val="24"/>
          <w:szCs w:val="24"/>
        </w:rPr>
        <w:t xml:space="preserve"> and register </w:t>
      </w:r>
      <w:r w:rsidRPr="00401F46">
        <w:rPr>
          <w:rFonts w:ascii="Times New Roman" w:hAnsi="Times New Roman" w:cs="Times New Roman"/>
          <w:i/>
          <w:iCs/>
          <w:sz w:val="24"/>
          <w:szCs w:val="24"/>
        </w:rPr>
        <w:t>b</w:t>
      </w:r>
      <w:r>
        <w:rPr>
          <w:rFonts w:ascii="Times New Roman" w:hAnsi="Times New Roman" w:cs="Times New Roman"/>
          <w:sz w:val="24"/>
          <w:szCs w:val="24"/>
        </w:rPr>
        <w:t xml:space="preserve"> to </w:t>
      </w:r>
      <w:r w:rsidRPr="00401F46">
        <w:rPr>
          <w:rFonts w:ascii="Times New Roman" w:hAnsi="Times New Roman" w:cs="Times New Roman"/>
          <w:i/>
          <w:iCs/>
          <w:sz w:val="24"/>
          <w:szCs w:val="24"/>
        </w:rPr>
        <w:t>f.</w:t>
      </w:r>
      <w:r>
        <w:rPr>
          <w:rFonts w:ascii="Times New Roman" w:hAnsi="Times New Roman" w:cs="Times New Roman"/>
          <w:sz w:val="24"/>
          <w:szCs w:val="24"/>
        </w:rPr>
        <w:t xml:space="preserve"> </w:t>
      </w:r>
      <w:r w:rsidR="000E34AF">
        <w:rPr>
          <w:rFonts w:ascii="Times New Roman" w:hAnsi="Times New Roman" w:cs="Times New Roman"/>
          <w:sz w:val="24"/>
          <w:szCs w:val="24"/>
        </w:rPr>
        <w:t>The paths should be the same since both of the input register outputs go through a multiplier and an adder.  The critical path includes a/b register, which loads inputs a/b on each cycle, a multiplier, an adder, and finally the setup time of the output register f.</w:t>
      </w:r>
    </w:p>
    <w:tbl>
      <w:tblPr>
        <w:tblStyle w:val="TableGrid"/>
        <w:tblW w:w="0" w:type="auto"/>
        <w:shd w:val="clear" w:color="auto" w:fill="F2F2F2" w:themeFill="background1" w:themeFillShade="F2"/>
        <w:tblLook w:val="04A0" w:firstRow="1" w:lastRow="0" w:firstColumn="1" w:lastColumn="0" w:noHBand="0" w:noVBand="1"/>
      </w:tblPr>
      <w:tblGrid>
        <w:gridCol w:w="1885"/>
        <w:gridCol w:w="1440"/>
        <w:gridCol w:w="1710"/>
        <w:gridCol w:w="2497"/>
        <w:gridCol w:w="1818"/>
      </w:tblGrid>
      <w:tr w:rsidR="00B01B18" w14:paraId="47F51A33" w14:textId="77777777" w:rsidTr="00B01B18">
        <w:tc>
          <w:tcPr>
            <w:tcW w:w="1885" w:type="dxa"/>
            <w:shd w:val="clear" w:color="auto" w:fill="F2F2F2" w:themeFill="background1" w:themeFillShade="F2"/>
          </w:tcPr>
          <w:p w14:paraId="28BA4BFB" w14:textId="555F959B" w:rsidR="00B01B18" w:rsidRPr="00B437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Frequency(MHz)</w:t>
            </w:r>
          </w:p>
        </w:tc>
        <w:tc>
          <w:tcPr>
            <w:tcW w:w="1440" w:type="dxa"/>
            <w:shd w:val="clear" w:color="auto" w:fill="F2F2F2" w:themeFill="background1" w:themeFillShade="F2"/>
          </w:tcPr>
          <w:p w14:paraId="4C660183" w14:textId="1811937E"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Clock T (ns)</w:t>
            </w:r>
          </w:p>
        </w:tc>
        <w:tc>
          <w:tcPr>
            <w:tcW w:w="1710" w:type="dxa"/>
            <w:shd w:val="clear" w:color="auto" w:fill="F2F2F2" w:themeFill="background1" w:themeFillShade="F2"/>
          </w:tcPr>
          <w:p w14:paraId="0E01B62D" w14:textId="4009A0AE" w:rsidR="00B01B18" w:rsidRPr="00AA6E84"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Area (um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2497" w:type="dxa"/>
            <w:shd w:val="clear" w:color="auto" w:fill="F2F2F2" w:themeFill="background1" w:themeFillShade="F2"/>
          </w:tcPr>
          <w:p w14:paraId="72B69597" w14:textId="78C410B3"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Power (uW)</w:t>
            </w:r>
          </w:p>
        </w:tc>
        <w:tc>
          <w:tcPr>
            <w:tcW w:w="1818" w:type="dxa"/>
            <w:shd w:val="clear" w:color="auto" w:fill="F2F2F2" w:themeFill="background1" w:themeFillShade="F2"/>
          </w:tcPr>
          <w:p w14:paraId="6195B95D" w14:textId="65B7A77F"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Critical Path</w:t>
            </w:r>
          </w:p>
        </w:tc>
      </w:tr>
      <w:tr w:rsidR="00B01B18" w14:paraId="56A18CB8" w14:textId="77777777" w:rsidTr="00B01B18">
        <w:tc>
          <w:tcPr>
            <w:tcW w:w="1885" w:type="dxa"/>
            <w:shd w:val="clear" w:color="auto" w:fill="F2F2F2" w:themeFill="background1" w:themeFillShade="F2"/>
          </w:tcPr>
          <w:p w14:paraId="78961EB5" w14:textId="4231AE0B"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200</w:t>
            </w:r>
          </w:p>
        </w:tc>
        <w:tc>
          <w:tcPr>
            <w:tcW w:w="1440" w:type="dxa"/>
            <w:shd w:val="clear" w:color="auto" w:fill="F2F2F2" w:themeFill="background1" w:themeFillShade="F2"/>
          </w:tcPr>
          <w:p w14:paraId="50EEB1EB" w14:textId="12FEC286" w:rsidR="00B01B18" w:rsidRPr="00F95D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shd w:val="clear" w:color="auto" w:fill="F2F2F2" w:themeFill="background1" w:themeFillShade="F2"/>
          </w:tcPr>
          <w:p w14:paraId="3225043C" w14:textId="0054D151"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961.589997</w:t>
            </w:r>
          </w:p>
        </w:tc>
        <w:tc>
          <w:tcPr>
            <w:tcW w:w="2497" w:type="dxa"/>
            <w:shd w:val="clear" w:color="auto" w:fill="F2F2F2" w:themeFill="background1" w:themeFillShade="F2"/>
          </w:tcPr>
          <w:p w14:paraId="51203CA6" w14:textId="3FC378A1"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117.6423</w:t>
            </w:r>
            <w:r>
              <w:rPr>
                <w:rFonts w:ascii="Times New Roman" w:hAnsi="Times New Roman" w:cs="Times New Roman"/>
                <w:sz w:val="24"/>
                <w:szCs w:val="24"/>
              </w:rPr>
              <w:t xml:space="preserve"> + </w:t>
            </w:r>
            <w:r w:rsidRPr="00F95D47">
              <w:rPr>
                <w:rFonts w:ascii="Times New Roman" w:hAnsi="Times New Roman" w:cs="Times New Roman"/>
                <w:sz w:val="24"/>
                <w:szCs w:val="24"/>
              </w:rPr>
              <w:t xml:space="preserve">21.3307 </w:t>
            </w:r>
          </w:p>
        </w:tc>
        <w:tc>
          <w:tcPr>
            <w:tcW w:w="1818" w:type="dxa"/>
            <w:shd w:val="clear" w:color="auto" w:fill="F2F2F2" w:themeFill="background1" w:themeFillShade="F2"/>
          </w:tcPr>
          <w:p w14:paraId="5CC397C0" w14:textId="4B8D7251"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a_reg</w:t>
            </w:r>
            <w:r>
              <w:rPr>
                <w:rFonts w:ascii="Times New Roman" w:hAnsi="Times New Roman" w:cs="Times New Roman"/>
                <w:sz w:val="24"/>
                <w:szCs w:val="24"/>
              </w:rPr>
              <w:t xml:space="preserve"> -&gt; f_reg</w:t>
            </w:r>
          </w:p>
        </w:tc>
      </w:tr>
      <w:tr w:rsidR="00B01B18" w14:paraId="412E963B" w14:textId="77777777" w:rsidTr="00B01B18">
        <w:tc>
          <w:tcPr>
            <w:tcW w:w="1885" w:type="dxa"/>
            <w:shd w:val="clear" w:color="auto" w:fill="F2F2F2" w:themeFill="background1" w:themeFillShade="F2"/>
          </w:tcPr>
          <w:p w14:paraId="0EA0653C" w14:textId="52F2EE76"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500</w:t>
            </w:r>
          </w:p>
        </w:tc>
        <w:tc>
          <w:tcPr>
            <w:tcW w:w="1440" w:type="dxa"/>
            <w:shd w:val="clear" w:color="auto" w:fill="F2F2F2" w:themeFill="background1" w:themeFillShade="F2"/>
          </w:tcPr>
          <w:p w14:paraId="7243B0DF" w14:textId="527952B7" w:rsidR="00B01B18" w:rsidRPr="00F95D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10" w:type="dxa"/>
            <w:shd w:val="clear" w:color="auto" w:fill="F2F2F2" w:themeFill="background1" w:themeFillShade="F2"/>
          </w:tcPr>
          <w:p w14:paraId="3A5861F9" w14:textId="702C65A0"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1017.449999</w:t>
            </w:r>
          </w:p>
        </w:tc>
        <w:tc>
          <w:tcPr>
            <w:tcW w:w="2497" w:type="dxa"/>
            <w:shd w:val="clear" w:color="auto" w:fill="F2F2F2" w:themeFill="background1" w:themeFillShade="F2"/>
          </w:tcPr>
          <w:p w14:paraId="6BB3699E" w14:textId="56161E9F"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321.2531</w:t>
            </w:r>
            <w:r>
              <w:rPr>
                <w:rFonts w:ascii="Times New Roman" w:hAnsi="Times New Roman" w:cs="Times New Roman"/>
                <w:sz w:val="24"/>
                <w:szCs w:val="24"/>
              </w:rPr>
              <w:t xml:space="preserve"> + </w:t>
            </w:r>
            <w:r w:rsidRPr="00F95D47">
              <w:rPr>
                <w:rFonts w:ascii="Times New Roman" w:hAnsi="Times New Roman" w:cs="Times New Roman"/>
                <w:sz w:val="24"/>
                <w:szCs w:val="24"/>
              </w:rPr>
              <w:t xml:space="preserve">21.0148 </w:t>
            </w:r>
          </w:p>
        </w:tc>
        <w:tc>
          <w:tcPr>
            <w:tcW w:w="1818" w:type="dxa"/>
            <w:shd w:val="clear" w:color="auto" w:fill="F2F2F2" w:themeFill="background1" w:themeFillShade="F2"/>
          </w:tcPr>
          <w:p w14:paraId="5CE7BC45" w14:textId="78EB0EAD"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a_reg</w:t>
            </w:r>
            <w:r>
              <w:rPr>
                <w:rFonts w:ascii="Times New Roman" w:hAnsi="Times New Roman" w:cs="Times New Roman"/>
                <w:sz w:val="24"/>
                <w:szCs w:val="24"/>
              </w:rPr>
              <w:t xml:space="preserve"> -&gt; f_reg</w:t>
            </w:r>
          </w:p>
        </w:tc>
      </w:tr>
      <w:tr w:rsidR="00B01B18" w14:paraId="3DD44E2A" w14:textId="77777777" w:rsidTr="00B01B18">
        <w:tc>
          <w:tcPr>
            <w:tcW w:w="1885" w:type="dxa"/>
            <w:shd w:val="clear" w:color="auto" w:fill="F2F2F2" w:themeFill="background1" w:themeFillShade="F2"/>
          </w:tcPr>
          <w:p w14:paraId="3346363E" w14:textId="7AFB4FF2"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571.43</w:t>
            </w:r>
          </w:p>
        </w:tc>
        <w:tc>
          <w:tcPr>
            <w:tcW w:w="1440" w:type="dxa"/>
            <w:shd w:val="clear" w:color="auto" w:fill="F2F2F2" w:themeFill="background1" w:themeFillShade="F2"/>
          </w:tcPr>
          <w:p w14:paraId="5A7C91AE" w14:textId="10CB55FB" w:rsidR="00B01B18" w:rsidRPr="00F95D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1.75</w:t>
            </w:r>
          </w:p>
        </w:tc>
        <w:tc>
          <w:tcPr>
            <w:tcW w:w="1710" w:type="dxa"/>
            <w:shd w:val="clear" w:color="auto" w:fill="F2F2F2" w:themeFill="background1" w:themeFillShade="F2"/>
          </w:tcPr>
          <w:p w14:paraId="279BB613" w14:textId="29E53DB2"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1042.719998</w:t>
            </w:r>
          </w:p>
        </w:tc>
        <w:tc>
          <w:tcPr>
            <w:tcW w:w="2497" w:type="dxa"/>
            <w:shd w:val="clear" w:color="auto" w:fill="F2F2F2" w:themeFill="background1" w:themeFillShade="F2"/>
          </w:tcPr>
          <w:p w14:paraId="1BA4D0AB" w14:textId="2A2BBD33"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359.5861</w:t>
            </w:r>
            <w:r>
              <w:rPr>
                <w:rFonts w:ascii="Times New Roman" w:hAnsi="Times New Roman" w:cs="Times New Roman"/>
                <w:sz w:val="24"/>
                <w:szCs w:val="24"/>
              </w:rPr>
              <w:t xml:space="preserve"> + </w:t>
            </w:r>
            <w:r w:rsidRPr="00F95D47">
              <w:rPr>
                <w:rFonts w:ascii="Times New Roman" w:hAnsi="Times New Roman" w:cs="Times New Roman"/>
                <w:sz w:val="24"/>
                <w:szCs w:val="24"/>
              </w:rPr>
              <w:t xml:space="preserve">21.8070 </w:t>
            </w:r>
          </w:p>
        </w:tc>
        <w:tc>
          <w:tcPr>
            <w:tcW w:w="1818" w:type="dxa"/>
            <w:shd w:val="clear" w:color="auto" w:fill="F2F2F2" w:themeFill="background1" w:themeFillShade="F2"/>
          </w:tcPr>
          <w:p w14:paraId="1CE5FAD4" w14:textId="1C98C5D0"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a_reg</w:t>
            </w:r>
            <w:r>
              <w:rPr>
                <w:rFonts w:ascii="Times New Roman" w:hAnsi="Times New Roman" w:cs="Times New Roman"/>
                <w:sz w:val="24"/>
                <w:szCs w:val="24"/>
              </w:rPr>
              <w:t xml:space="preserve"> -&gt; f_reg</w:t>
            </w:r>
          </w:p>
        </w:tc>
      </w:tr>
      <w:tr w:rsidR="00B01B18" w14:paraId="4337BD8F" w14:textId="77777777" w:rsidTr="00B01B18">
        <w:tc>
          <w:tcPr>
            <w:tcW w:w="1885" w:type="dxa"/>
            <w:shd w:val="clear" w:color="auto" w:fill="F2F2F2" w:themeFill="background1" w:themeFillShade="F2"/>
          </w:tcPr>
          <w:p w14:paraId="009FE482" w14:textId="10DFB926"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666.67</w:t>
            </w:r>
          </w:p>
        </w:tc>
        <w:tc>
          <w:tcPr>
            <w:tcW w:w="1440" w:type="dxa"/>
            <w:shd w:val="clear" w:color="auto" w:fill="F2F2F2" w:themeFill="background1" w:themeFillShade="F2"/>
          </w:tcPr>
          <w:p w14:paraId="7412F5AC" w14:textId="4367F4C9" w:rsidR="00B01B18" w:rsidRPr="00B437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710" w:type="dxa"/>
            <w:shd w:val="clear" w:color="auto" w:fill="F2F2F2" w:themeFill="background1" w:themeFillShade="F2"/>
          </w:tcPr>
          <w:p w14:paraId="110DF405" w14:textId="77EDAD01" w:rsidR="00B01B18" w:rsidRDefault="00B01B18" w:rsidP="00B01B18">
            <w:pPr>
              <w:spacing w:line="360" w:lineRule="auto"/>
              <w:jc w:val="both"/>
              <w:rPr>
                <w:rFonts w:ascii="Times New Roman" w:hAnsi="Times New Roman" w:cs="Times New Roman"/>
                <w:sz w:val="24"/>
                <w:szCs w:val="24"/>
              </w:rPr>
            </w:pPr>
            <w:r w:rsidRPr="00B43747">
              <w:rPr>
                <w:rFonts w:ascii="Times New Roman" w:hAnsi="Times New Roman" w:cs="Times New Roman"/>
                <w:sz w:val="24"/>
                <w:szCs w:val="24"/>
              </w:rPr>
              <w:t>1023.301993</w:t>
            </w:r>
          </w:p>
        </w:tc>
        <w:tc>
          <w:tcPr>
            <w:tcW w:w="2497" w:type="dxa"/>
            <w:shd w:val="clear" w:color="auto" w:fill="F2F2F2" w:themeFill="background1" w:themeFillShade="F2"/>
          </w:tcPr>
          <w:p w14:paraId="5F571E69" w14:textId="6B8D29B7" w:rsidR="00B01B18" w:rsidRDefault="00B01B18" w:rsidP="00B01B18">
            <w:pPr>
              <w:spacing w:line="360" w:lineRule="auto"/>
              <w:jc w:val="both"/>
              <w:rPr>
                <w:rFonts w:ascii="Times New Roman" w:hAnsi="Times New Roman" w:cs="Times New Roman"/>
                <w:sz w:val="24"/>
                <w:szCs w:val="24"/>
              </w:rPr>
            </w:pPr>
            <w:r w:rsidRPr="00B43747">
              <w:rPr>
                <w:rFonts w:ascii="Times New Roman" w:hAnsi="Times New Roman" w:cs="Times New Roman"/>
                <w:sz w:val="24"/>
                <w:szCs w:val="24"/>
              </w:rPr>
              <w:t>408.9877</w:t>
            </w:r>
            <w:r>
              <w:rPr>
                <w:rFonts w:ascii="Times New Roman" w:hAnsi="Times New Roman" w:cs="Times New Roman"/>
                <w:sz w:val="24"/>
                <w:szCs w:val="24"/>
              </w:rPr>
              <w:t xml:space="preserve"> + </w:t>
            </w:r>
            <w:r w:rsidRPr="00B43747">
              <w:rPr>
                <w:rFonts w:ascii="Times New Roman" w:hAnsi="Times New Roman" w:cs="Times New Roman"/>
                <w:sz w:val="24"/>
                <w:szCs w:val="24"/>
              </w:rPr>
              <w:t xml:space="preserve">21.8447 </w:t>
            </w:r>
          </w:p>
        </w:tc>
        <w:tc>
          <w:tcPr>
            <w:tcW w:w="1818" w:type="dxa"/>
            <w:shd w:val="clear" w:color="auto" w:fill="F2F2F2" w:themeFill="background1" w:themeFillShade="F2"/>
          </w:tcPr>
          <w:p w14:paraId="2C368923" w14:textId="39C84B76"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b_reg</w:t>
            </w:r>
            <w:r>
              <w:rPr>
                <w:rFonts w:ascii="Times New Roman" w:hAnsi="Times New Roman" w:cs="Times New Roman"/>
                <w:sz w:val="24"/>
                <w:szCs w:val="24"/>
              </w:rPr>
              <w:t xml:space="preserve"> -&gt; </w:t>
            </w:r>
            <w:r w:rsidRPr="00F95D47">
              <w:rPr>
                <w:rFonts w:ascii="Times New Roman" w:hAnsi="Times New Roman" w:cs="Times New Roman"/>
                <w:sz w:val="24"/>
                <w:szCs w:val="24"/>
              </w:rPr>
              <w:t>f_reg</w:t>
            </w:r>
          </w:p>
        </w:tc>
      </w:tr>
      <w:tr w:rsidR="00B01B18" w14:paraId="4C804D0D" w14:textId="77777777" w:rsidTr="00B01B18">
        <w:tc>
          <w:tcPr>
            <w:tcW w:w="1885" w:type="dxa"/>
            <w:shd w:val="clear" w:color="auto" w:fill="F2F2F2" w:themeFill="background1" w:themeFillShade="F2"/>
          </w:tcPr>
          <w:p w14:paraId="4A5FAC77" w14:textId="5A9E9384"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1000 (violated)</w:t>
            </w:r>
          </w:p>
        </w:tc>
        <w:tc>
          <w:tcPr>
            <w:tcW w:w="1440" w:type="dxa"/>
            <w:shd w:val="clear" w:color="auto" w:fill="F2F2F2" w:themeFill="background1" w:themeFillShade="F2"/>
          </w:tcPr>
          <w:p w14:paraId="2550891A" w14:textId="0626A87A" w:rsidR="00B01B18" w:rsidRPr="00F95D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10" w:type="dxa"/>
            <w:shd w:val="clear" w:color="auto" w:fill="F2F2F2" w:themeFill="background1" w:themeFillShade="F2"/>
          </w:tcPr>
          <w:p w14:paraId="536822FA" w14:textId="1667C07F" w:rsidR="00B01B18" w:rsidRPr="00B43747"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1177.847986</w:t>
            </w:r>
          </w:p>
        </w:tc>
        <w:tc>
          <w:tcPr>
            <w:tcW w:w="2497" w:type="dxa"/>
            <w:shd w:val="clear" w:color="auto" w:fill="F2F2F2" w:themeFill="background1" w:themeFillShade="F2"/>
          </w:tcPr>
          <w:p w14:paraId="5D12B12D" w14:textId="6FE4BC1E" w:rsidR="00B01B18" w:rsidRPr="00B43747"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 xml:space="preserve">687.6696 </w:t>
            </w:r>
            <w:r>
              <w:rPr>
                <w:rFonts w:ascii="Times New Roman" w:hAnsi="Times New Roman" w:cs="Times New Roman"/>
                <w:sz w:val="24"/>
                <w:szCs w:val="24"/>
              </w:rPr>
              <w:t xml:space="preserve">+ </w:t>
            </w:r>
            <w:r w:rsidRPr="00F95D47">
              <w:rPr>
                <w:rFonts w:ascii="Times New Roman" w:hAnsi="Times New Roman" w:cs="Times New Roman"/>
                <w:sz w:val="24"/>
                <w:szCs w:val="24"/>
              </w:rPr>
              <w:t>27.4026</w:t>
            </w:r>
          </w:p>
        </w:tc>
        <w:tc>
          <w:tcPr>
            <w:tcW w:w="1818" w:type="dxa"/>
            <w:shd w:val="clear" w:color="auto" w:fill="F2F2F2" w:themeFill="background1" w:themeFillShade="F2"/>
          </w:tcPr>
          <w:p w14:paraId="3123FBD1" w14:textId="3FEAEC8B" w:rsidR="00B01B18" w:rsidRPr="00F95D47"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b_reg</w:t>
            </w:r>
            <w:r>
              <w:rPr>
                <w:rFonts w:ascii="Times New Roman" w:hAnsi="Times New Roman" w:cs="Times New Roman"/>
                <w:sz w:val="24"/>
                <w:szCs w:val="24"/>
              </w:rPr>
              <w:t xml:space="preserve"> -&gt; </w:t>
            </w:r>
            <w:r w:rsidRPr="00F95D47">
              <w:rPr>
                <w:rFonts w:ascii="Times New Roman" w:hAnsi="Times New Roman" w:cs="Times New Roman"/>
                <w:sz w:val="24"/>
                <w:szCs w:val="24"/>
              </w:rPr>
              <w:t>f_reg</w:t>
            </w:r>
          </w:p>
        </w:tc>
      </w:tr>
    </w:tbl>
    <w:p w14:paraId="18418D5C" w14:textId="77777777" w:rsidR="001A5847" w:rsidRDefault="001A5847" w:rsidP="00B01B18">
      <w:pPr>
        <w:spacing w:line="360" w:lineRule="auto"/>
        <w:jc w:val="both"/>
        <w:rPr>
          <w:rFonts w:ascii="Times New Roman" w:hAnsi="Times New Roman" w:cs="Times New Roman"/>
          <w:b/>
          <w:bCs/>
          <w:sz w:val="24"/>
          <w:szCs w:val="24"/>
        </w:rPr>
      </w:pPr>
    </w:p>
    <w:p w14:paraId="0A2EDE5B" w14:textId="5D48474E" w:rsidR="00B01B18" w:rsidRPr="00B01B18" w:rsidRDefault="00D25432" w:rsidP="00B01B18">
      <w:pPr>
        <w:pStyle w:val="ListParagraph"/>
        <w:numPr>
          <w:ilvl w:val="0"/>
          <w:numId w:val="2"/>
        </w:numPr>
        <w:spacing w:line="360" w:lineRule="auto"/>
        <w:jc w:val="both"/>
        <w:rPr>
          <w:rFonts w:ascii="Times New Roman" w:hAnsi="Times New Roman" w:cs="Times New Roman"/>
          <w:b/>
          <w:bCs/>
          <w:sz w:val="24"/>
          <w:szCs w:val="24"/>
        </w:rPr>
      </w:pPr>
      <w:r w:rsidRPr="001A5847">
        <w:rPr>
          <w:noProof/>
        </w:rPr>
        <mc:AlternateContent>
          <mc:Choice Requires="wpg">
            <w:drawing>
              <wp:anchor distT="0" distB="0" distL="114300" distR="114300" simplePos="0" relativeHeight="251660288" behindDoc="0" locked="0" layoutInCell="1" allowOverlap="1" wp14:anchorId="31C303F3" wp14:editId="35242A23">
                <wp:simplePos x="0" y="0"/>
                <wp:positionH relativeFrom="margin">
                  <wp:align>left</wp:align>
                </wp:positionH>
                <wp:positionV relativeFrom="paragraph">
                  <wp:posOffset>915670</wp:posOffset>
                </wp:positionV>
                <wp:extent cx="5966460" cy="2497455"/>
                <wp:effectExtent l="0" t="0" r="15240" b="17145"/>
                <wp:wrapTight wrapText="bothSides">
                  <wp:wrapPolygon edited="0">
                    <wp:start x="0" y="0"/>
                    <wp:lineTo x="0" y="21584"/>
                    <wp:lineTo x="10414" y="21584"/>
                    <wp:lineTo x="21586" y="21584"/>
                    <wp:lineTo x="2158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66460" cy="2497455"/>
                          <a:chOff x="0" y="0"/>
                          <a:chExt cx="5966460" cy="2049780"/>
                        </a:xfrm>
                      </wpg:grpSpPr>
                      <wpg:graphicFrame>
                        <wpg:cNvPr id="2" name="Chart 2">
                          <a:extLst>
                            <a:ext uri="{FF2B5EF4-FFF2-40B4-BE49-F238E27FC236}">
                              <a16:creationId xmlns:a16="http://schemas.microsoft.com/office/drawing/2014/main" id="{BF625454-8FEF-4858-81FE-61623430D0EB}"/>
                            </a:ext>
                          </a:extLst>
                        </wpg:cNvPr>
                        <wpg:cNvFrPr/>
                        <wpg:xfrm>
                          <a:off x="3055620" y="0"/>
                          <a:ext cx="2910840" cy="2042160"/>
                        </wpg:xfrm>
                        <a:graphic>
                          <a:graphicData uri="http://schemas.openxmlformats.org/drawingml/2006/chart">
                            <c:chart xmlns:c="http://schemas.openxmlformats.org/drawingml/2006/chart" xmlns:r="http://schemas.openxmlformats.org/officeDocument/2006/relationships" r:id="rId5"/>
                          </a:graphicData>
                        </a:graphic>
                      </wpg:graphicFrame>
                      <wpg:graphicFrame>
                        <wpg:cNvPr id="1" name="Chart 1">
                          <a:extLst>
                            <a:ext uri="{FF2B5EF4-FFF2-40B4-BE49-F238E27FC236}">
                              <a16:creationId xmlns:a16="http://schemas.microsoft.com/office/drawing/2014/main" id="{1C8FA3D8-63D4-4374-AC32-F65D791873C9}"/>
                            </a:ext>
                          </a:extLst>
                        </wpg:cNvPr>
                        <wpg:cNvFrPr/>
                        <wpg:xfrm>
                          <a:off x="0" y="7620"/>
                          <a:ext cx="2849880" cy="2042160"/>
                        </wpg:xfrm>
                        <a:graphic>
                          <a:graphicData uri="http://schemas.openxmlformats.org/drawingml/2006/chart">
                            <c:chart xmlns:c="http://schemas.openxmlformats.org/drawingml/2006/chart" xmlns:r="http://schemas.openxmlformats.org/officeDocument/2006/relationships" r:id="rId6"/>
                          </a:graphicData>
                        </a:graphic>
                      </wpg:graphicFrame>
                    </wpg:wgp>
                  </a:graphicData>
                </a:graphic>
                <wp14:sizeRelV relativeFrom="margin">
                  <wp14:pctHeight>0</wp14:pctHeight>
                </wp14:sizeRelV>
              </wp:anchor>
            </w:drawing>
          </mc:Choice>
          <mc:Fallback>
            <w:pict>
              <v:group w14:anchorId="10828506" id="Group 3" o:spid="_x0000_s1026" style="position:absolute;margin-left:0;margin-top:72.1pt;width:469.8pt;height:196.65pt;z-index:251660288;mso-position-horizontal:left;mso-position-horizontal-relative:margin;mso-height-relative:margin" coordsize="59664,20497"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rVUBCwIAADkGAAAOAAAAZHJzL2Uyb0RvYy54bWzsVMlu&#10;2zAQvRfoPxC811osKbJgOYe6DnppA6T9AJaiFkASiSEdOX/fEbXYsVwkyLkX2iTFx3nLcHt/amry&#10;LEBXsk2pt3IpES2XWdUWKf396/AlpkQb1maslq1I6YvQ9H73+dO2U4nwZSnrTABBkFYnnUppaYxK&#10;HEfzUjRMr6QSLW7mEhpmcAqFkwHrEL2pHd91I6eTkCmQXGiNq/thk+4sfp4Lbn7muRaG1CnF2owd&#10;wY5/+tHZbVlSAFNlxccy2AeqaFjV4qUz1J4ZRo5QLaCaioPUMjcrLhtH5nnFheWAbDz3is0DyKOy&#10;XIqkK9QsE0p7pdOHYfmP50cgVZbSNSUta9AieytZ99J0qkjwiwdQT+oRxoVimPVsTzk0/S/yICcr&#10;6sssqjgZwnEx3ERREKH2HPf8YHMXhOEgOy/Rm8U5Xn67edLFo7E1zJkudvr65nKGiXXyAMhkLn8k&#10;6E8Ev5YMDPEvCB5gZndFae2GYeRj9Uti/sZz42Ai5ga+hyxRI1vVBDNG6z3ReDvrvC8c88AT+2/M&#10;A1+k4b1IIwC2w1WcbgAMUd1LfmxEa4beA1Ezg42vy0ppSiDpcwTfM8/K8KoZUJZ5Pko0SnPh1XLl&#10;HE/vtXv2ijGe/3Zv8O2uN9A2+pRJPw42MYZpyOR/687W2a44W9W/Y29aZwOP79PlhzcPnl/83V8A&#10;AAD//wMAUEsDBBQABgAIAAAAIQCmwmtFMgcAADkaAAAVAAAAZHJzL2NoYXJ0cy9jaGFydDEueG1s&#10;7FlZb9tGEH4v0P/AEnloUUjipROWApmygqB2bMROCvRtRa4k1ksus7v0FfS/d2Z3qSuyYzstkAQR&#10;EIbcYzjzzcw3w/XBy5ucOVdUyIwXQ9dveq5Di4SnWbEYuu8upo2e60hFipQwXtChe0ul+3L0808H&#10;ySBZEqHOS5JQB4QUcpAM3aVS5aDVksmS5kQ2eUkLmJtzkRMFj2LRSgW5BuE5awWe12lpIa4VQJ4h&#10;ICdZUe8Xj9nP5/MsoROeVDktlNFCUEYUICCXWSlraYnfEcEnEvMsEVzyuWomPG8ZYbVRIMxvt1ZW&#10;jQCklCjq973IuSJs6HpuCwcZKRZmgBaNd+dmUPCqSGkac1GAOzbW58lgzBQVBYiKeaFAa4tX/ijE&#10;cyIuq7IB6pZg5CxjmbrVZrujA5AdLzng4bylH6pMUDl0Ez9aQxA9FQCv2+q1AutXMNaPBlLdMmoM&#10;8r0ArW2t3qtVmBLGZiS5RGw2Fq+Wrudx4y4YuEuHEd6oTDGqb27wKrJkOToggxlPb8+EI7hCJziy&#10;TKaZkOqYSHVGBMSd72IWqFO4zBm/HrqUMYiFDKIBxwEFLu5c51qQcujKDxUR1HVIkcAwIKZE/RAr&#10;ePbRRjJgUp2j6fqhxJHyTOB/KZ2/BW3kHSyNPNBnprXK9LUaugWkGqadyC4h5Qp+ru9c5xKCALZA&#10;4mgT9PIZkZRlmJoe+JMMJGdZOs0Y0w+YhzRmwqCvbny9hlX5CU/NWKftgTijb5WfzudmOKyHWyCy&#10;lgKO23kBpk3hqNuSzoEHhu7vedFgyoijZGeCEjORyJ2JROIEyDbA6FsLlcZLAFiYM+CVOl/IQI3O&#10;+DUVv1Z//oZbld4Fy+EesG7VvocbpUOBgx8ZuTXm2USU9i0FR8QMCAUCtxoAaUyP0PmcJupYKtQU&#10;wlTvRNnGpT8CDPntGwwwWqTIAJiPOyG2CiTjYwykmlxIpfgFPkwoo4raVLJBVTKuxoIS5B8IOF5h&#10;yMAtJGmMJRMfFsD2JZRBE41QYJNLmmISJIMrIm5jzvhWDYCAoxDbySBLb7YimIuU2uzeiWlWOEBj&#10;Qa/dbbtOgrQlilSn/0MUQZIE6osmMLB/a6UuUBj9n0kJrDdGWXmbzzi0FxgaSSYSRo2JMruz9aBt&#10;B2webr1vRTtGwAOaGVP77aD9fPsetgqcvzYrIdqHRZW/pXN0ynx0vqRU+b+8OHzhewO8RkgSehKW&#10;xQQYVC/UjVDMUzp6RaHME6aXrUdBWKli6ASUMdriUyoHHG8oHiJkBBUAN15pKiq1NvUSZHicAf6+&#10;b0lQL+n6zQgDxLdXrfQ+oaHd0el0mvBv/Qvve0dkd/hQXbbXgN5rSMyDhhFuLbAQL2jDPnynGl+4&#10;/r/4+mGv2e+GoLv9+ds2oJeMR2q4wyhoBp1u/751NeZhz2+G/fBeeTXSUeg1e2EA3cHnNKiR7vrt&#10;ptcN/H79a2/r8gDuFnCZc66WW/RCb7DkoTfgzqkEtCgf4zDseXEcNdqTzlEj8vpx4/AoDBpH3WAS&#10;AGrtMI7/WXeQnad2kH600T12BlWRfajoa8uxH2s8GtP4qN+I2odRYxxOJo1JNO77/tFR2w/g7aZI&#10;g846Q2orAAJLo+nxjEk0Sy759TFdQBX4g+70BjDznlj2qrkVxmKi3pDc8tfG+DkVe8fPqEBK3YIV&#10;33pYzWaMnq+oUIsCDVeqGcIx+zQhg7afeojc1NC0u92eF3r9juHUnYkgiuo3bFUiyLmx7o921q8F&#10;yYTAjgWixUUGpuhPJaNXnhUn5MbCvbEw1XVxy2Zyc8btZ83MaAgJPs2VY74OkRSHrmVFaG95BbAd&#10;ZwXURdtQIwX/zcVFllyeQIkxwnWrrOsmqHL/pIJN4PKVBgWExAU3auxtArF26oJiSuccGl2oonkJ&#10;yshiAd0+W0Arjo3/c5puv+6uoZRuNN29ehhL7/1N92ML8b7etNGxCaS/IL6Sj6D+M7+BvvNvn0e3&#10;plA54UxCjm1rqImgznc7R23qYef6FxU29PFpi2DYjI0hss0YRrdOLRiFD0NJLYlBTbcJzE8qprLj&#10;Kwa5tZHsppQbWoHaspdf1vpt0MZ/xC/MqKfp4pXIUiQ8w/a2z9xoGL/Z/AaQPzXwa6bUL/6u/sFd&#10;3865zRdx17r30Ly2n7v01CFV15RavpqZB0x+SI4V8eyt708IRpC1+UmP9+8zeVow2y/a3izNZHkI&#10;RwiXcmy59m7Fs3UDutlGtzuH/aPYnzTCXhvaaD/qNfqeP210e5Oe5wXdbjf2NttoET65ke62vHCz&#10;lxYhnkeTCWgKBxOnpT7y9jvQ2cFRN8zB+BsyltqKjbLQstN7twI6u2226aonUBMknqdCg7hTG+pT&#10;kNozD332zxZ7DyO+BwbfPT2EuP3soTHG9uoc+QlJBj7CvyCwCTjREXCMBMdBr1PztYldwLsS/1Kx&#10;7afNPTql1n/xGf0LAAD//wMAUEsDBBQABgAIAAAAIQCKlUGh9gQAAMIlAAAVAAAAZHJzL2NoYXJ0&#10;cy9zdHlsZTEueG1s7Frbbts4EP0VgR8Q+bJOnCAOkCYosICzDboF+kxLlM2WIrUkXcf5+h1SEi1K&#10;tuWuL43TfbNGgsQ5Z+bMcOjbSN1EMyz133rJSPCSMg4GNUIzrbObMFTRjKRYXaQ0kkKJRF9EIg1F&#10;ktCIhLHEC8qnYa/T7YWrt6DiNbjxFpERDp9IhEyxVhdCTst3pAze0rkMU0w5Cmg8Qv1+D93dwvLw&#10;C1VfqGbEXjH+mSTwwMsIdVBoTQllrGEkSUIi3TAngq+MKeVCwkfwjXWTPDAZ/MBshPRL15rZPH0S&#10;cW67HHQ69ov4BsyfkiQ390tzWHnL3W0ICy++ZdcYk+TzswzU6wh1zXuC70Ry+A1OGy/M476fEdZk&#10;KuTyHrw/Z8dV9iwNwowHixG6HvQGKIhwNkIJwxp+phlwrfgUBZhNAZFIF4wIRuOPwOyO9HRLHnx6&#10;hqW5Rg+QVf2AFHMeGx7MQnM68oUDLxXqrtcz1+DK5sK9JDhIRQzJhBkTi7+EcefTDyIljQm4a21j&#10;yklpy+P9ZBFexF01TEu2PHBqyTGZdm3I1iB8FwRvyk1HaJ7MWOMxnhCITYiPk/Fl06iiSFdlbPsh&#10;3yvNtZDfrEgbwjr23HRXDyZy5/p0vsffD63Gu4Q50xvC3ApSVTxq+bFuuY4TnyrHYI0qL7V+XpOA&#10;6YmIl1BvpNCmTgYqiz5SqfQYK/2MJVTmLgpAibSRngSECISX0QwFMyFf6zbzHJRyuIOChTTarf6Z&#10;Y0lQwP7koG79y8HVJQq0vegOe8MhCmT1zqR6B/MIXpULfZBfPGi4zjlW2f1cg1DqQpxyP3JFXhuB&#10;xvgsKN8tHs1HAB1lmh1X7TF8sSzCRS9hn9q7hagLrKny/nrdVf9xp3x6Q+svVuw8MIWs6UML3FY7&#10;7TNeE2czD8A6OAOGe68h6Q0HV2VHInlsu75txS+bQdisK38bOwiPdAeSg+0JS2gFDwdcC+BHje8G&#10;urbda9PLDZA2ZM8DsgJbDcoxXkJ1CtQynQho5SMqIwZSpegrGaGBoa6ahV+pJInE6RmGbqWXPkHk&#10;+kAZzL/gyXnvyUol4LYxh8Awzf/73aX4nMViwT/gNcKTJ4gnx+VGey85Nm1RvSBWBGOb6K7rqH5y&#10;O+51VB7PbfJ0gFmA9/H1ulZhI5Yic3XiZJuLLdQcOyncCMVvjh3D25pjfLO98FaxhI23kCeNeRM7&#10;vxBYh6APrMN7D2A9LGEDIU6oJC2oenJustsZ1qbeavFTmMsw6GKf8Lc35M6xs+9IgzPTrTUBdRYz&#10;eW02vceqPS0Rc2yIy4GMn4bXpXmPNGziOaNj8VtVDzdD8dF1E5c90PWxJDgm8reC1hUKH1pXVvaA&#10;ltXQJFPC49MKgu33K+NU55bvrQOh5i3oW3Vy3n5KwFY+ZkzoszseMIpeLtwyVV70H8/qmKPqRzHE&#10;UkRSos79qK09BGt+5pf/S9oIudyvJbm3c2vZa9TQ1O/pyPoPc/A5sUcJlYNrc6xgbROsiOmcizN5&#10;k2Er97UEaTd3m/JuLZuH8RumwwcZR+zUEnavOwNw3J5X7zVjy+Ds5RGrWf6fAbVUj0IXU2T/vNlC&#10;5wHm4HsDJ44uTY5UItf4Os9OumPfY0q18cDQjRT/y6hpn+0ZiFkzulaAwl9d5uT9Fz3fzQWcXjeF&#10;6BdtPN1kIieqbVSRr91IxOrPVnf/AgAA//8DAFBLAwQUAAYACAAAACEAHBSnqAIBAABuAwAAFgAA&#10;AGRycy9jaGFydHMvY29sb3JzMS54bWyck0FugzAQRa+CfAAMJKEVCtlkXXXRE4wGO1iyPZHtps3t&#10;a0ihhapI4N3M139/ZiQf0VdImtxbuGuRfBptY8PXrA3hWnHusRUGfGoUOvIkQ4pkOEmpUPDGwYey&#10;F15kecGxBRd6CvvGwB8KXYWNEZKcgeBTcpeBYXSkZCU3oCxLjAhtzfCOWrBENTXLM3Y6QtVPI87a&#10;JTfQNQNEYUPO+L9asaDtFrT9gnZY0MpOiye9gVMQFNlZ2Q2q380LNY8Nyiy+zsN/m6aIued58PSo&#10;VykfqHi+7agV8ePI0/j9hvjDBs/T4JnG74b2ik1G1ArPOPI0fmzPUF35871OXwAAAP//AwBQSwME&#10;FAAGAAgAAAAhABFNoPpKBwAARBoAABUAAABkcnMvY2hhcnRzL2NoYXJ0Mi54bWzsWVuP28YVfi/Q&#10;/6ASeWhRSCIlSpQES8GKWgVB1/HCa+ehDwVG5Ehid8ihh8O9OMh/73dmhrpZu/Y6KBAHWcA0OZfD&#10;c/3Ox9Gr7x9y0brjqspkMfWCju+1eJHINCs2U+/9u2V75LUqzYqUCVnwqffIK+/72V//8iqZJFum&#10;9E3JEt6CkKKaJFNvq3U56XarZMtzVnVkyQvMraXKmcaj2nRTxe4hPBfdnu8Pu0aI5wSwrxCQs6xo&#10;9qsv2S/X6yzhC5nUOS+01UJxwTQ8UG2zsmqkJcFQ9T6RmGeJkpVc604i864V1hgFYcGgu7NqBiel&#10;TPNg7IetOyamnu91aVCwYmMHeNF+f2MHlayLlKexVAXCcbA+TyYXQnNVQFQsCw2tnb/yL/J4ztRt&#10;XbahbgkjV5nI9KMx25u9gux4K+GP1lv+oc4Ur6ZeEoR7F4QvdYAfdUfdnosrjA3CSaUfBbcGBX6P&#10;rO3u3mtUWDIhViy5Jd8cLN4t3c/TxlNn0C6TRnSjMy24uXmgq8qS7ewVm6xk+nitWkpqCkKrKpNl&#10;pip9xSp9zRTyLvCoCvQbXNZC3k89LgRyIUM20Di8INVHr3WvWDn1qg81U9xrsSLBMDymVfMQazwH&#10;ZCObiErfkOnmoaSR8lrRfylfv4U21UcsDX3oszJaZeZaT70CpUZlp7JblFwhb8yd17pFEmALCseY&#10;YJavWMVFRqXpI55sUkmRpctMCPNAdchjoaz39UNg1og6fy1TOzYc+BBn9a3zN+u1He43w12IbKQg&#10;cCcvoLIpWvqx5GvgwNT7Z160hbbiODuZ4MxOJNXJRFLRBGRbx5hb5yrjLwVnUc0gKk29sImeXSjO&#10;/l7n/+n9g/Zqsw3rcQ9nd5vg40abXJAIpGCP1j5XiZV7TSHJZdYLBXluNwBpwozw9Zon+qrSpCry&#10;1Owk2Tamf2YYAdw3mGG8SAkCqCBPcmyXSDbGlEgNurBay3f0sOCCa+5qySVVKaSm3CQAQsLJmlIG&#10;t6jSmHomPWwA9yX6oM1GdNjklqdUBcnkjqnHWAp51ASQcBy5nUyy9OEog6VKuSvvk5wWRQs41hsN&#10;ooHXSgi3VJGa+n8OI1iSoMEYBIP9RytNh6Ls/0xJUMOxylaP+UqCX1BqJJlKBLcmVtlH1xAGbsDV&#10;4dH7drhjBTyjmTV1POgNvt6+561C8PdmJczEsKjzt3xNQVnPbrac6+Bv382/C/wJXUMCCTOJZTED&#10;hJqFhgnFMuWzHzj6PBNm2X4Uwkodgwpoa7TzT6lbCLzFeGTIDC2ANt4ZKCqNNs0SgniaAYA/taTX&#10;LImCTkgJErirUfqc0L7bMRwOO/i3/+s/9Y7Q7QjQXo7XQO+9S+yDcSNunWORL2TDOf/Gxr+4/n/9&#10;Ox4GncFoPB5HUJ/+nvRM4+7AD6JOGGLL+NhcCqgNXuP2wA97nSjAytFTSxt/gy/1O30faz/v6CCK&#10;OqMwGo+Gx1Kf8bdzdJVLqbdHsMIfqNVRFHDXqhW4yS9xvz/y4zhsDxbDy3boj+P2/LLfa19GvUVv&#10;HPUH/Tj+dU8dhy+ljkF4QBuHk7rIPtT8R4etv9g4+H47iOe9dhgEy/Z4HvntZdDvh8vl/LIXDX41&#10;PMLobCqjsQIucPCZXq1ERWZVW3l/xTdA/3/xE06AmZ+ZQ60GUzEWM/0Tyx1uHYzfcHV2/JorgtIj&#10;t9Jb5/VqJfjNDgKNKGi4U80Cjd1ngBjafhoh9tC4JvR7fhT6w9Bi6cnEwA9Hzi1HHQi1dmF40cn6&#10;vaAqYdixIW9JlcEU841k9cqz4jV7cHIPFqamHx7ZzB6upfueWVkNUdjLXLfsZyGB4dRzaAheK2u4&#10;7Sor0A8dkybo/a9U77Lk9jVaixVuOLLpl1Dl6UmNTQj5ToMCKfFOWjXOkj/qmaaR2Ja5BsNF98xL&#10;KFMVG9B8sQEHJ8b/NWw7aGg1WugB2x41w9Ryn2bbX9qAz3HS9tAVkPl0+J18/Yy/8uPnD/7R88WU&#10;FB0ThxHVhaOEBgiaendz3JUeMdZ/c+VSn56OAEasxAUy245RdlvKuhL4Iqy4AzH0clfA8nUtdHZ1&#10;J1BbB8VuW7iFFfSWs/iy1+8ANp7BF1Q/PjEhDXVp309ovoem5xFHWIUNgPygspQg0OK/Y5wH1PGb&#10;rXg45FMDf88g+5u/sP9Es2/nCOc3odmejRikO49mZmrO9T3nDilW9oGKH8Wxg6KzHf8FyQhZhx/3&#10;dP9zVr0phGOQjq2lWVXOcZhwW1049P24Q96Gkh4S68FwPr6Mg0W7PxqAWAfhqD32wW+j0WLk+70o&#10;imL/kFir/oupddT1+4fsWvXpaJotoCmOKN6U5vQ7GILr4dQbcxj/iV1UxoqDRtF102e3wjuw7oh4&#10;W569INJNR6ugjCfdojkPaSLz3AHAanP2WOKPgOCn54jI28+eH1Nu746UX1BkiBH9mCAWCGJL4UAJ&#10;B0M/pvaLk3jB+5J+tDiO0+EeE+D9jz+z/wEAAP//AwBQSwMEFAAGAAgAAAAhAIqVQaH2BAAAwiUA&#10;ABUAAABkcnMvY2hhcnRzL3N0eWxlMi54bWzsWttu2zgQ/RWBHxD5sk6cIA6QJiiwgLMNugX6TEuU&#10;zZYitSRdx/n6HVISLUq25a4vjdN9s0aCxDln5sxw6NtI3UQzLPXfeslI8JIyDgY1QjOts5swVNGM&#10;pFhdpDSSQolEX0QiDUWS0IiEscQLyqdhr9Pthau3oOI1uPEWkREOn0iETLFWF0JOy3ekDN7SuQxT&#10;TDkKaDxC/X4P3d3C8vALVV+oZsReMf6ZJPDAywh1UGhNCWWsYSRJQiLdMCeCr4wp5ULCR/CNdZM8&#10;MBn8wGyE9EvXmtk8fRJxbrscdDr2i/gGzJ+SJDf3S3NYecvdbQgLL75l1xiT5POzDNTrCHXNe4Lv&#10;RHL4DU4bL8zjvp8R1mQq5PIevD9nx1X2LA3CjAeLEboe9AYoiHA2QgnDGn6mGXCt+BQFmE0BkUgX&#10;jAhG44/A7I70dEsefHqGpblGD5BV/YAUcx4bHsxCczryhQMvFequ1zPX4Mrmwr0kOEhFDMmEGROL&#10;v4Rx59MPIiWNCbhrbWPKSWnL4/1kEV7EXTVMS7Y8cGrJMZl2bcjWIHwXBG/KTUdonsxY4zGeEIhN&#10;iI+T8WXTqKJIV2Vs+yHfK821kN+sSBvCOvbcdFcPJnLn+nS+x98Prca7hDnTG8LcClJVPGr5sW65&#10;jhOfKsdgjSovtX5ek4DpiYiXUG+k0KZOBiqLPlKp9Bgr/YwlVOYuCkCJtJGeBIQIhJfRDAUzIV/r&#10;NvMclHK4g4KFNNqt/pljSVDA/uSgbv3LwdUlCrS96A57wyEKZPXOpHoH8whelQt9kF88aLjOOVbZ&#10;/VyDUOpCnHI/ckVeG4HG+Cwo3y0ezUcAHWWaHVftMXyxLMJFL2Gf2ruFqAusqfL+et1V/3GnfHpD&#10;6y9W7DwwhazpQwvcVjvtM14TZzMPwDo4A4Z7ryHpDQdXZUcieWy7vm3FL5tB2Kwrfxs7CI90B5KD&#10;7QlLaAUPB1wL4EeN7wa6tt1r08sNkDZkzwOyAlsNyjFeQnUK1DKdCGjlIyojBlKl6CsZoYGhrpqF&#10;X6kkicTpGYZupZc+QeT6QBnMv+DJee/JSiXgtjGHwDDN//vdpficxWLBP+A1wpMniCfH5UZ7Lzk2&#10;bVG9IFYEY5voruuofnI77nVUHs9t8nSAWYD38fW6VmEjliJzdeJkm4st1Bw7KdwIxW+OHcPbmmN8&#10;s73wVrGEjbeQJ415Ezu/EFiHoA+sw3sPYD0sYQMhTqgkLah6cm6y2xnWpt5q8VOYyzDoYp/wtzfk&#10;zrGz70iDM9OtNQF1FjN5bTa9x6o9LRFzbIjLgYyfhteleY80bOI5o2PxW1UPN0Px0XUTlz3Q9bEk&#10;OCbyt4LWFQofWldW9oCW1dAkU8Lj0wqC7fcr41Tnlu+tA6HmLehbdXLefkrAVj5mTOizOx4wil4u&#10;3DJVXvQfz+qYo+pHMcRSRFKizv2orT0Ea37ml/9L2gi53K8lubdza9lr1NDU7+nI+g9z8DmxRwmV&#10;g2tzrGBtE6yI6ZyLM3mTYSv3tQRpN3eb8m4tm4fxG6bDBxlH7NQSdq87A3DcnlfvNWPL4OzlEatZ&#10;/p8BtVSPQhdTZP+82ULnAebgewMnji5NjlQi1/g6z066Y99jSrXxwNCNFP/LqGmf7RmIWTO6VoDC&#10;X13m5P0XPd/NBZxeN4XoF2083WQiJ6ptVJGv3UjE6s9Wd/8CAAD//wMAUEsDBBQABgAIAAAAIQAc&#10;FKeoAgEAAG4DAAAWAAAAZHJzL2NoYXJ0cy9jb2xvcnMyLnhtbJyTQW6DMBBFr4J8AAwkoRUK2WRd&#10;ddETjAY7WLI9ke2mze1rSKGFqkjg3czXf39mJB/RV0ia3Fu4a5F8Gm1jw9esDeFace6xFQZ8ahQ6&#10;8iRDimQ4SalQ8MbBh7IXXmR5wbEFF3oK+8bAHwpdhY0RkpyB4FNyl4FhdKRkJTegLEuMCG3N8I5a&#10;sEQ1NcszdjpC1U8jztolN9A1A0RhQ874v1qxoO0WtP2CdljQyk6LJ72BUxAU2VnZDarfzQs1jw3K&#10;LL7Ow3+bpoi553nw9KhXKR+oeL7tqBXx48jT+P2G+MMGz9PgmcbvhvaKTUbUCs848jR+bM9QXfnz&#10;vU5fAAAA//8DAFBLAwQUAAYACAAAACEAP4Y8Q+AAAAAIAQAADwAAAGRycy9kb3ducmV2LnhtbEyP&#10;wU7DMBBE70j8g7VI3KiTpik0xKmqCjhVSLRIiNs23iZRYzuK3ST9e5YTHGdnNfMmX0+mFQP1vnFW&#10;QTyLQJAtnW5speDz8PrwBMIHtBpbZ0nBlTysi9ubHDPtRvtBwz5UgkOsz1BBHUKXSenLmgz6mevI&#10;sndyvcHAsq+k7nHkcNPKeRQtpcHGckONHW1rKs/7i1HwNuK4SeKXYXc+ba/fh/T9axeTUvd30+YZ&#10;RKAp/D3DLz6jQ8FMR3ex2otWAQ8JfF0s5iDYXiWrJYijgjR5TEEWufw/oPgBAAD//wMAUEsDBBQA&#10;BgAIAAAAIQB633SzwgAAAKcBAAAZAAAAZHJzL19yZWxzL2Uyb0RvYy54bWwucmVsc7yQywrCQAxF&#10;94L/MGRvp+1CRJx2I0K3oh8QpukDOw8mo+jfOyiCguDO5U3IuYds6quZxIUCj84qKLIcBFnt2tH2&#10;Co6H3WIFgiPaFidnScGNGOpqPtvsacKYjngYPYtEsaxgiNGvpWQ9kEHOnCebNp0LBmOKoZce9Ql7&#10;kmWeL2V4Z0D1wRRNqyA0bQnicPOp+Tfbdd2oaev02ZCNXyqkHjDEBMTQU1TwiPycllkyBfldoviT&#10;RPGSkB/vre4AAAD//wMAUEsDBBQABgAIAAAAIQCXnfsQRwEAAIECAAAgAAAAZHJzL2NoYXJ0cy9f&#10;cmVscy9jaGFydDEueG1sLnJlbHOskj1PwzAQhnck/kNkiZHYCeJDVdMObZA6FBBtxZLFOJfE1PEF&#10;20C68Nu5ChVRRMXC4o873fvce/Zw3LcmegXnNdqMJbFgEViFpbZ1xlbL69MrFvkgbSkNWsjYBjwb&#10;j46PhvdgZKAi3+jOR6RifcaaELoB51410EofYweWMhW6Vga6upp3Uq1lDTwV4oK77xpstKcZzcqM&#10;uVl5xqLlpiPy39pYVVrBFNVLCzb8guBo4PbxCVQgUelqCBmrtAFqmU8GxcrTHIpe22ddTMGvA3ZF&#10;KlLxTktS5Iv8JBXn4rK4c7jVSIobeKPQXCuHHqtA57xXYGh/QLf2DUCIe+P7HW2OJRnJ+wDOSsP4&#10;747TA47bHSdW2PJPs2QySfbnyFUjXZigQbcIGwM7eMbUNuaTmJ7kEDv5D/YPrN928UXlex9n9AEA&#10;AP//AwBQSwMEFAAGAAgAAAAhAAZMXbBHAQAAgQIAACAAAABkcnMvY2hhcnRzL19yZWxzL2NoYXJ0&#10;Mi54bWwucmVsc6ySPU/DMBCGdyT+Q2SJkdgJ4kNV0w5tkDoUEG3FksU4l8TU8QXbQLrw27kKFVFE&#10;xcLijzvd+9x79nDctyZ6Bec12owlsWARWIWltnXGVsvr0ysW+SBtKQ1ayNgGPBuPjo+G92BkoCLf&#10;6M5HpGJ9xpoQugHnXjXQSh9jB5YyFbpWBrq6mndSrWUNPBXigrvvGmy0pxnNyoy5WXnGouWmI/Lf&#10;2lhVWsEU1UsLNvyC4Gjg9vEJVCBR6WoIGau0AWqZTwbFytMcil7bZ11Mwa8DdkUqUvFOS1Lki/wk&#10;FefisrhzuNVIiht4o9BcK4ceq0DnvFdgaH9At/YNQIh74/sdbY4lGcn7AM5Kw/jvjtMDjtsdJ1bY&#10;8k+zZDJJ9ufIVSNdmKBBtwgbAzt4xtQ25tOYnuQQO/kP9g+s33bxReV7H2f0AQAA//8DAFBLAQIt&#10;ABQABgAIAAAAIQDj/DjGTAEAAHcEAAATAAAAAAAAAAAAAAAAAAAAAABbQ29udGVudF9UeXBlc10u&#10;eG1sUEsBAi0AFAAGAAgAAAAhADj9If/WAAAAlAEAAAsAAAAAAAAAAAAAAAAAfQEAAF9yZWxzLy5y&#10;ZWxzUEsBAi0AFAAGAAgAAAAhAEitVQELAgAAOQYAAA4AAAAAAAAAAAAAAAAAfAIAAGRycy9lMm9E&#10;b2MueG1sUEsBAi0AFAAGAAgAAAAhAKbCa0UyBwAAORoAABUAAAAAAAAAAAAAAAAAswQAAGRycy9j&#10;aGFydHMvY2hhcnQxLnhtbFBLAQItABQABgAIAAAAIQCKlUGh9gQAAMIlAAAVAAAAAAAAAAAAAAAA&#10;ABgMAABkcnMvY2hhcnRzL3N0eWxlMS54bWxQSwECLQAUAAYACAAAACEAHBSnqAIBAABuAwAAFgAA&#10;AAAAAAAAAAAAAABBEQAAZHJzL2NoYXJ0cy9jb2xvcnMxLnhtbFBLAQItABQABgAIAAAAIQARTaD6&#10;SgcAAEQaAAAVAAAAAAAAAAAAAAAAAHcSAABkcnMvY2hhcnRzL2NoYXJ0Mi54bWxQSwECLQAUAAYA&#10;CAAAACEAipVBofYEAADCJQAAFQAAAAAAAAAAAAAAAAD0GQAAZHJzL2NoYXJ0cy9zdHlsZTIueG1s&#10;UEsBAi0AFAAGAAgAAAAhABwUp6gCAQAAbgMAABYAAAAAAAAAAAAAAAAAHR8AAGRycy9jaGFydHMv&#10;Y29sb3JzMi54bWxQSwECLQAUAAYACAAAACEAP4Y8Q+AAAAAIAQAADwAAAAAAAAAAAAAAAABTIAAA&#10;ZHJzL2Rvd25yZXYueG1sUEsBAi0AFAAGAAgAAAAhAHrfdLPCAAAApwEAABkAAAAAAAAAAAAAAAAA&#10;YCEAAGRycy9fcmVscy9lMm9Eb2MueG1sLnJlbHNQSwECLQAUAAYACAAAACEAl537EEcBAACBAgAA&#10;IAAAAAAAAAAAAAAAAABZIgAAZHJzL2NoYXJ0cy9fcmVscy9jaGFydDEueG1sLnJlbHNQSwECLQAU&#10;AAYACAAAACEABkxdsEcBAACBAgAAIAAAAAAAAAAAAAAAAADeIwAAZHJzL2NoYXJ0cy9fcmVscy9j&#10;aGFydDIueG1sLnJlbHNQSwUGAAAAAA0ADQBqAwAAYy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30480;top:-50;width:29260;height:205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4X9xAAAANoAAAAPAAAAZHJzL2Rvd25yZXYueG1sRI9Pa8JA&#10;FMTvQr/D8gq96aZSokQ3UkqlPQiiKcXja/blD919G7LbmH57VxA8DjPzG2a9Ga0RA/W+dazgeZaA&#10;IC6dbrlW8FVsp0sQPiBrNI5JwT952OQPkzVm2p35QMMx1CJC2GeooAmhy6T0ZUMW/cx1xNGrXG8x&#10;RNnXUvd4jnBr5DxJUmmx5bjQYEdvDZW/xz+rYPdu9ovv7fBRGHdK0hesUv7ZK/X0OL6uQAQawz18&#10;a39qBXO4Xok3QOYXAAAA//8DAFBLAQItABQABgAIAAAAIQDb4fbL7gAAAIUBAAATAAAAAAAAAAAA&#10;AAAAAAAAAABbQ29udGVudF9UeXBlc10ueG1sUEsBAi0AFAAGAAgAAAAhAFr0LFu/AAAAFQEAAAsA&#10;AAAAAAAAAAAAAAAAHwEAAF9yZWxzLy5yZWxzUEsBAi0AFAAGAAgAAAAhADLDhf3EAAAA2gAAAA8A&#10;AAAAAAAAAAAAAAAABwIAAGRycy9kb3ducmV2LnhtbFBLBQYAAAAAAwADALcAAAD4AgAAAAA=&#10;">
                  <v:imagedata r:id="rId7" o:title=""/>
                  <o:lock v:ext="edit" aspectratio="f"/>
                </v:shape>
                <v:shape id="Chart 1" o:spid="_x0000_s1028" type="#_x0000_t75" style="position:absolute;left:-60;top:50;width:28589;height:205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VjwQAAANoAAAAPAAAAZHJzL2Rvd25yZXYueG1sRE9Na8JA&#10;EL0X/A/LCL3VjSm0El1FIgUPvTSV0uOYHbPB7GzMbk3y77uBQk/D433OZjfYRtyp87VjBctFAoK4&#10;dLrmSsHp8+1pBcIHZI2NY1IwkofddvawwUy7nj/oXoRKxBD2GSowIbSZlL40ZNEvXEscuYvrLIYI&#10;u0rqDvsYbhuZJsmLtFhzbDDYUm6ovBY/VsH34b0ojv1zbr5uZjzTa3lKh5VSj/NhvwYRaAj/4j/3&#10;Ucf5ML0yXbn9BQAA//8DAFBLAQItABQABgAIAAAAIQDb4fbL7gAAAIUBAAATAAAAAAAAAAAAAAAA&#10;AAAAAABbQ29udGVudF9UeXBlc10ueG1sUEsBAi0AFAAGAAgAAAAhAFr0LFu/AAAAFQEAAAsAAAAA&#10;AAAAAAAAAAAAHwEAAF9yZWxzLy5yZWxzUEsBAi0AFAAGAAgAAAAhAKS5tWPBAAAA2gAAAA8AAAAA&#10;AAAAAAAAAAAABwIAAGRycy9kb3ducmV2LnhtbFBLBQYAAAAAAwADALcAAAD1AgAAAAA=&#10;">
                  <v:imagedata r:id="rId8" o:title=""/>
                  <o:lock v:ext="edit" aspectratio="f"/>
                </v:shape>
                <w10:wrap type="tight" anchorx="margin"/>
              </v:group>
            </w:pict>
          </mc:Fallback>
        </mc:AlternateContent>
      </w:r>
      <w:r w:rsidR="00B43747" w:rsidRPr="00B01B18">
        <w:rPr>
          <w:rFonts w:ascii="Times New Roman" w:hAnsi="Times New Roman" w:cs="Times New Roman"/>
          <w:b/>
          <w:bCs/>
          <w:sz w:val="24"/>
          <w:szCs w:val="24"/>
        </w:rPr>
        <w:t xml:space="preserve">Make graphs that show the relationships you found between clock frequency and both area and power. Explain the trends that you observed and explain why they occur. (Make graphs with clock frequency on the x-axis and area or power on the y-axis.) </w:t>
      </w:r>
    </w:p>
    <w:p w14:paraId="0F03B721" w14:textId="001D4DA6" w:rsidR="00D25432" w:rsidRDefault="000E34AF"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With an exception at f=666.67MHz, in general both area and power increases as the clock frequency increases. This is expected since with higher frequencies, more computation jobs are done per second and thus the energy consumption increases. To accommodate higher frequencies, the synthesizer also needs to utilize more modules/logics to meet the short clock period.</w:t>
      </w:r>
    </w:p>
    <w:p w14:paraId="5186CDBE" w14:textId="07D5D4F4" w:rsidR="00B01B18"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B01B18">
        <w:rPr>
          <w:rFonts w:ascii="Times New Roman" w:hAnsi="Times New Roman" w:cs="Times New Roman"/>
          <w:b/>
          <w:bCs/>
          <w:sz w:val="24"/>
          <w:szCs w:val="24"/>
        </w:rPr>
        <w:lastRenderedPageBreak/>
        <w:t xml:space="preserve">For the design you found with the maximum clock frequency, how much energy would your system consume if your system were to process a sequence of 50 cycles of input values? Assume you have to wait until the final output comes out of the system. </w:t>
      </w:r>
    </w:p>
    <w:p w14:paraId="3157517C" w14:textId="4AB64ADB" w:rsidR="00B01B18" w:rsidRPr="00B01B18" w:rsidRDefault="00B01B18"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process 50 cycles of input values</w:t>
      </w:r>
      <w:r w:rsidR="00822A46">
        <w:rPr>
          <w:rFonts w:ascii="Times New Roman" w:hAnsi="Times New Roman" w:cs="Times New Roman"/>
          <w:sz w:val="24"/>
          <w:szCs w:val="24"/>
        </w:rPr>
        <w:t xml:space="preserve"> at 1.5ns clock period</w:t>
      </w:r>
      <w:r>
        <w:rPr>
          <w:rFonts w:ascii="Times New Roman" w:hAnsi="Times New Roman" w:cs="Times New Roman"/>
          <w:sz w:val="24"/>
          <w:szCs w:val="24"/>
        </w:rPr>
        <w:t>, the system consumes 50</w:t>
      </w:r>
      <w:r w:rsidR="00822A46">
        <w:rPr>
          <w:rFonts w:ascii="Times New Roman" w:hAnsi="Times New Roman" w:cs="Times New Roman"/>
          <w:sz w:val="24"/>
          <w:szCs w:val="24"/>
        </w:rPr>
        <w:t>(1.5ns)</w:t>
      </w:r>
      <w:r>
        <w:rPr>
          <w:rFonts w:ascii="Times New Roman" w:hAnsi="Times New Roman" w:cs="Times New Roman"/>
          <w:sz w:val="24"/>
          <w:szCs w:val="24"/>
        </w:rPr>
        <w:t>(</w:t>
      </w:r>
      <w:r w:rsidRPr="00B43747">
        <w:rPr>
          <w:rFonts w:ascii="Times New Roman" w:hAnsi="Times New Roman" w:cs="Times New Roman"/>
          <w:sz w:val="24"/>
          <w:szCs w:val="24"/>
        </w:rPr>
        <w:t>408.9877</w:t>
      </w:r>
      <w:r>
        <w:rPr>
          <w:rFonts w:ascii="Times New Roman" w:hAnsi="Times New Roman" w:cs="Times New Roman"/>
          <w:sz w:val="24"/>
          <w:szCs w:val="24"/>
        </w:rPr>
        <w:t xml:space="preserve"> + </w:t>
      </w:r>
      <w:r w:rsidRPr="00B43747">
        <w:rPr>
          <w:rFonts w:ascii="Times New Roman" w:hAnsi="Times New Roman" w:cs="Times New Roman"/>
          <w:sz w:val="24"/>
          <w:szCs w:val="24"/>
        </w:rPr>
        <w:t>21.8447</w:t>
      </w:r>
      <w:r>
        <w:rPr>
          <w:rFonts w:ascii="Times New Roman" w:hAnsi="Times New Roman" w:cs="Times New Roman"/>
          <w:sz w:val="24"/>
          <w:szCs w:val="24"/>
        </w:rPr>
        <w:t xml:space="preserve">) ≈ </w:t>
      </w:r>
      <w:r w:rsidR="0067766A">
        <w:rPr>
          <w:rFonts w:ascii="Times New Roman" w:hAnsi="Times New Roman" w:cs="Times New Roman"/>
          <w:sz w:val="24"/>
          <w:szCs w:val="24"/>
        </w:rPr>
        <w:t>0.0323nJ</w:t>
      </w:r>
    </w:p>
    <w:p w14:paraId="444909D4" w14:textId="381A4ECB" w:rsidR="00B43747" w:rsidRPr="00B01B18"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B01B18">
        <w:rPr>
          <w:rFonts w:ascii="Times New Roman" w:hAnsi="Times New Roman" w:cs="Times New Roman"/>
          <w:b/>
          <w:bCs/>
          <w:sz w:val="24"/>
          <w:szCs w:val="24"/>
        </w:rPr>
        <w:t xml:space="preserve">Would the energy you computed in question e. change if you change the clock frequency? Why or why not? </w:t>
      </w:r>
    </w:p>
    <w:p w14:paraId="193AC31F" w14:textId="4FA006C7" w:rsidR="00B01B18" w:rsidRPr="00B01B18" w:rsidRDefault="00B01B18" w:rsidP="00B01B18">
      <w:pPr>
        <w:pStyle w:val="ListParagraph"/>
        <w:spacing w:line="360" w:lineRule="auto"/>
        <w:jc w:val="both"/>
        <w:rPr>
          <w:rFonts w:ascii="Times New Roman" w:hAnsi="Times New Roman" w:cs="Times New Roman"/>
          <w:sz w:val="24"/>
          <w:szCs w:val="24"/>
        </w:rPr>
      </w:pPr>
      <w:r w:rsidRPr="00B01B18">
        <w:rPr>
          <w:rFonts w:ascii="Times New Roman" w:hAnsi="Times New Roman" w:cs="Times New Roman"/>
          <w:sz w:val="24"/>
          <w:szCs w:val="24"/>
        </w:rPr>
        <w:t xml:space="preserve">The energy consumption will </w:t>
      </w:r>
      <w:r w:rsidR="00822A46">
        <w:rPr>
          <w:rFonts w:ascii="Times New Roman" w:hAnsi="Times New Roman" w:cs="Times New Roman"/>
          <w:sz w:val="24"/>
          <w:szCs w:val="24"/>
        </w:rPr>
        <w:t>not change if the clock frequency is changed.</w:t>
      </w:r>
      <w:r w:rsidRPr="00B01B18">
        <w:rPr>
          <w:rFonts w:ascii="Times New Roman" w:hAnsi="Times New Roman" w:cs="Times New Roman"/>
          <w:sz w:val="24"/>
          <w:szCs w:val="24"/>
        </w:rPr>
        <w:t xml:space="preserve"> </w:t>
      </w:r>
      <w:r w:rsidR="00822A46">
        <w:rPr>
          <w:rFonts w:ascii="Times New Roman" w:hAnsi="Times New Roman" w:cs="Times New Roman"/>
          <w:sz w:val="24"/>
          <w:szCs w:val="24"/>
        </w:rPr>
        <w:t>Power = Energy/Time, which means Energy = Power*Time, and since power is inversely related to the clock period, as shown before, decreasing the clock period (or in other words increasing frequency) will only increase the power consumption. The total energy used would not fluctuate too much.</w:t>
      </w:r>
    </w:p>
    <w:p w14:paraId="198026E3" w14:textId="7F2D4DB6" w:rsidR="00B43747" w:rsidRPr="00B01B18"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B01B18">
        <w:rPr>
          <w:rFonts w:ascii="Times New Roman" w:hAnsi="Times New Roman" w:cs="Times New Roman"/>
          <w:b/>
          <w:bCs/>
          <w:sz w:val="24"/>
          <w:szCs w:val="24"/>
        </w:rPr>
        <w:t>The directions above told you to include reset signals on the registers. Is it necessary for you to do so for the system to work correctly? For all registers? Explain.</w:t>
      </w:r>
    </w:p>
    <w:p w14:paraId="2D28540D" w14:textId="031DCD82" w:rsidR="00B01B18" w:rsidRPr="00387159" w:rsidRDefault="00B01B18" w:rsidP="00B01B18">
      <w:pPr>
        <w:pStyle w:val="ListParagraph"/>
        <w:spacing w:line="360" w:lineRule="auto"/>
        <w:jc w:val="both"/>
        <w:rPr>
          <w:rFonts w:ascii="Times New Roman" w:hAnsi="Times New Roman" w:cs="Times New Roman"/>
          <w:sz w:val="24"/>
          <w:szCs w:val="24"/>
        </w:rPr>
      </w:pPr>
      <w:r w:rsidRPr="00387159">
        <w:rPr>
          <w:rFonts w:ascii="Times New Roman" w:hAnsi="Times New Roman" w:cs="Times New Roman"/>
          <w:sz w:val="24"/>
          <w:szCs w:val="24"/>
        </w:rPr>
        <w:t>In this case it is necessary to have a reset signal to initialize the registers to avoid unknown values. If the registers are not reset</w:t>
      </w:r>
      <w:r w:rsidR="00387159" w:rsidRPr="00387159">
        <w:rPr>
          <w:rFonts w:ascii="Times New Roman" w:hAnsi="Times New Roman" w:cs="Times New Roman"/>
          <w:sz w:val="24"/>
          <w:szCs w:val="24"/>
        </w:rPr>
        <w:t xml:space="preserve">/initialized, for example, </w:t>
      </w:r>
      <w:r w:rsidR="00387159" w:rsidRPr="00387159">
        <w:rPr>
          <w:rFonts w:ascii="Times New Roman" w:hAnsi="Times New Roman" w:cs="Times New Roman"/>
          <w:i/>
          <w:iCs/>
          <w:sz w:val="24"/>
          <w:szCs w:val="24"/>
        </w:rPr>
        <w:t>f &lt;= f + a*b</w:t>
      </w:r>
      <w:r w:rsidR="00387159" w:rsidRPr="00387159">
        <w:rPr>
          <w:rFonts w:ascii="Times New Roman" w:hAnsi="Times New Roman" w:cs="Times New Roman"/>
          <w:sz w:val="24"/>
          <w:szCs w:val="24"/>
        </w:rPr>
        <w:t xml:space="preserve"> will just be unknown all the time since </w:t>
      </w:r>
      <w:r w:rsidR="00387159" w:rsidRPr="00387159">
        <w:rPr>
          <w:rFonts w:ascii="Times New Roman" w:hAnsi="Times New Roman" w:cs="Times New Roman"/>
          <w:i/>
          <w:iCs/>
          <w:sz w:val="24"/>
          <w:szCs w:val="24"/>
        </w:rPr>
        <w:t>f</w:t>
      </w:r>
      <w:r w:rsidR="00387159" w:rsidRPr="00387159">
        <w:rPr>
          <w:rFonts w:ascii="Times New Roman" w:hAnsi="Times New Roman" w:cs="Times New Roman"/>
          <w:sz w:val="24"/>
          <w:szCs w:val="24"/>
        </w:rPr>
        <w:t xml:space="preserve"> is never initialized</w:t>
      </w:r>
      <w:r w:rsidR="00387159">
        <w:rPr>
          <w:rFonts w:ascii="Times New Roman" w:hAnsi="Times New Roman" w:cs="Times New Roman"/>
          <w:sz w:val="24"/>
          <w:szCs w:val="24"/>
        </w:rPr>
        <w:t>:</w:t>
      </w:r>
      <w:r w:rsidR="00387159" w:rsidRPr="00387159">
        <w:rPr>
          <w:rFonts w:ascii="Times New Roman" w:hAnsi="Times New Roman" w:cs="Times New Roman"/>
          <w:sz w:val="24"/>
          <w:szCs w:val="24"/>
        </w:rPr>
        <w:t xml:space="preserve"> ‘X’ plus any value is still ‘X’.</w:t>
      </w:r>
    </w:p>
    <w:sectPr w:rsidR="00B01B18" w:rsidRPr="0038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B77F2"/>
    <w:multiLevelType w:val="hybridMultilevel"/>
    <w:tmpl w:val="76AE8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06F00"/>
    <w:multiLevelType w:val="hybridMultilevel"/>
    <w:tmpl w:val="E8EE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70"/>
    <w:rsid w:val="000E34AF"/>
    <w:rsid w:val="001A5847"/>
    <w:rsid w:val="002615EE"/>
    <w:rsid w:val="002630AA"/>
    <w:rsid w:val="00300467"/>
    <w:rsid w:val="00387159"/>
    <w:rsid w:val="00390B0A"/>
    <w:rsid w:val="003C4E26"/>
    <w:rsid w:val="00401F46"/>
    <w:rsid w:val="004973E5"/>
    <w:rsid w:val="005B5B8A"/>
    <w:rsid w:val="00637870"/>
    <w:rsid w:val="0067766A"/>
    <w:rsid w:val="00731C2F"/>
    <w:rsid w:val="007B584C"/>
    <w:rsid w:val="00822A46"/>
    <w:rsid w:val="008A7D2E"/>
    <w:rsid w:val="008B315A"/>
    <w:rsid w:val="00A46172"/>
    <w:rsid w:val="00AA6E84"/>
    <w:rsid w:val="00B01B18"/>
    <w:rsid w:val="00B43747"/>
    <w:rsid w:val="00C0440A"/>
    <w:rsid w:val="00C6705A"/>
    <w:rsid w:val="00CE4519"/>
    <w:rsid w:val="00D25432"/>
    <w:rsid w:val="00F9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867B"/>
  <w15:chartTrackingRefBased/>
  <w15:docId w15:val="{A4E459F6-1573-4927-9FAA-AFE4D6E1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2E"/>
    <w:pPr>
      <w:ind w:left="720"/>
      <w:contextualSpacing/>
    </w:pPr>
  </w:style>
  <w:style w:type="table" w:styleId="TableGrid">
    <w:name w:val="Table Grid"/>
    <w:basedOn w:val="TableNormal"/>
    <w:uiPriority w:val="39"/>
    <w:rsid w:val="00B43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inqi\Desktop\2020~2021\ESE%20507\Project1\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inqi\Desktop\2020~2021\ESE%20507\Project1\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Power(uW)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Sheet1!$B$10:$B$14</c:f>
              <c:numCache>
                <c:formatCode>General</c:formatCode>
                <c:ptCount val="5"/>
                <c:pt idx="0">
                  <c:v>200</c:v>
                </c:pt>
                <c:pt idx="1">
                  <c:v>500</c:v>
                </c:pt>
                <c:pt idx="2">
                  <c:v>571.42857142857144</c:v>
                </c:pt>
                <c:pt idx="3">
                  <c:v>666.66666666666663</c:v>
                </c:pt>
                <c:pt idx="4">
                  <c:v>1000</c:v>
                </c:pt>
              </c:numCache>
            </c:numRef>
          </c:cat>
          <c:val>
            <c:numRef>
              <c:f>Sheet1!$F$10:$F$14</c:f>
              <c:numCache>
                <c:formatCode>General</c:formatCode>
                <c:ptCount val="5"/>
                <c:pt idx="0">
                  <c:v>138.97300000000001</c:v>
                </c:pt>
                <c:pt idx="1">
                  <c:v>342.2679</c:v>
                </c:pt>
                <c:pt idx="2">
                  <c:v>381.3931</c:v>
                </c:pt>
                <c:pt idx="3">
                  <c:v>430.83240000000001</c:v>
                </c:pt>
                <c:pt idx="4">
                  <c:v>715.07219999999995</c:v>
                </c:pt>
              </c:numCache>
            </c:numRef>
          </c:val>
          <c:smooth val="0"/>
          <c:extLst>
            <c:ext xmlns:c16="http://schemas.microsoft.com/office/drawing/2014/chart" uri="{C3380CC4-5D6E-409C-BE32-E72D297353CC}">
              <c16:uniqueId val="{00000000-FCE9-45B4-A3DD-D4A911EE512C}"/>
            </c:ext>
          </c:extLst>
        </c:ser>
        <c:dLbls>
          <c:showLegendKey val="0"/>
          <c:showVal val="0"/>
          <c:showCatName val="0"/>
          <c:showSerName val="0"/>
          <c:showPercent val="0"/>
          <c:showBubbleSize val="0"/>
        </c:dLbls>
        <c:marker val="1"/>
        <c:smooth val="0"/>
        <c:axId val="577803096"/>
        <c:axId val="577802440"/>
      </c:lineChart>
      <c:catAx>
        <c:axId val="57780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802440"/>
        <c:crosses val="autoZero"/>
        <c:auto val="1"/>
        <c:lblAlgn val="ctr"/>
        <c:lblOffset val="100"/>
        <c:noMultiLvlLbl val="0"/>
      </c:catAx>
      <c:valAx>
        <c:axId val="577802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80309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Area(um^2)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Sheet1!$B$10:$B$14</c:f>
              <c:numCache>
                <c:formatCode>General</c:formatCode>
                <c:ptCount val="5"/>
                <c:pt idx="0">
                  <c:v>200</c:v>
                </c:pt>
                <c:pt idx="1">
                  <c:v>500</c:v>
                </c:pt>
                <c:pt idx="2">
                  <c:v>571.42857142857144</c:v>
                </c:pt>
                <c:pt idx="3">
                  <c:v>666.66666666666663</c:v>
                </c:pt>
                <c:pt idx="4">
                  <c:v>1000</c:v>
                </c:pt>
              </c:numCache>
            </c:numRef>
          </c:cat>
          <c:val>
            <c:numRef>
              <c:f>Sheet1!$C$10:$C$14</c:f>
              <c:numCache>
                <c:formatCode>General</c:formatCode>
                <c:ptCount val="5"/>
                <c:pt idx="0">
                  <c:v>961.58999700000004</c:v>
                </c:pt>
                <c:pt idx="1">
                  <c:v>1017.449999</c:v>
                </c:pt>
                <c:pt idx="2">
                  <c:v>1042.719998</c:v>
                </c:pt>
                <c:pt idx="3">
                  <c:v>1023.301993</c:v>
                </c:pt>
                <c:pt idx="4">
                  <c:v>1177.847986</c:v>
                </c:pt>
              </c:numCache>
            </c:numRef>
          </c:val>
          <c:smooth val="0"/>
          <c:extLst>
            <c:ext xmlns:c16="http://schemas.microsoft.com/office/drawing/2014/chart" uri="{C3380CC4-5D6E-409C-BE32-E72D297353CC}">
              <c16:uniqueId val="{00000000-1CB2-411F-9B70-F1334FFBE275}"/>
            </c:ext>
          </c:extLst>
        </c:ser>
        <c:dLbls>
          <c:showLegendKey val="0"/>
          <c:showVal val="0"/>
          <c:showCatName val="0"/>
          <c:showSerName val="0"/>
          <c:showPercent val="0"/>
          <c:showBubbleSize val="0"/>
        </c:dLbls>
        <c:marker val="1"/>
        <c:smooth val="0"/>
        <c:axId val="402074064"/>
        <c:axId val="402075048"/>
      </c:lineChart>
      <c:catAx>
        <c:axId val="40207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75048"/>
        <c:crosses val="autoZero"/>
        <c:auto val="1"/>
        <c:lblAlgn val="ctr"/>
        <c:lblOffset val="100"/>
        <c:noMultiLvlLbl val="0"/>
      </c:catAx>
      <c:valAx>
        <c:axId val="402075048"/>
        <c:scaling>
          <c:orientation val="minMax"/>
          <c:min val="9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7406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Xinqi Wang</dc:creator>
  <cp:keywords/>
  <dc:description/>
  <cp:lastModifiedBy>Xinqi Wang</cp:lastModifiedBy>
  <cp:revision>9</cp:revision>
  <dcterms:created xsi:type="dcterms:W3CDTF">2020-09-27T19:02:00Z</dcterms:created>
  <dcterms:modified xsi:type="dcterms:W3CDTF">2020-10-04T15:45:00Z</dcterms:modified>
</cp:coreProperties>
</file>