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5067" w14:textId="77777777" w:rsidR="007A5128" w:rsidRPr="007A5128" w:rsidRDefault="007A5128" w:rsidP="007A5128">
      <w:r w:rsidRPr="007A5128">
        <w:t>Артикул</w:t>
      </w:r>
    </w:p>
    <w:p w14:paraId="1B4A8C96" w14:textId="77777777" w:rsidR="007A5128" w:rsidRPr="007A5128" w:rsidRDefault="007A5128" w:rsidP="007A5128">
      <w:r w:rsidRPr="007A5128">
        <w:t>AFC001-1001</w:t>
      </w:r>
    </w:p>
    <w:p w14:paraId="16001210" w14:textId="77777777" w:rsidR="007A5128" w:rsidRPr="007A5128" w:rsidRDefault="007A5128" w:rsidP="007A5128">
      <w:r w:rsidRPr="007A5128">
        <w:t>Торговая марка</w:t>
      </w:r>
    </w:p>
    <w:p w14:paraId="1BC1B2CD" w14:textId="77777777" w:rsidR="007A5128" w:rsidRPr="007A5128" w:rsidRDefault="007A5128" w:rsidP="007A5128">
      <w:r w:rsidRPr="007A5128">
        <w:t>Комета</w:t>
      </w:r>
    </w:p>
    <w:p w14:paraId="70F524C8" w14:textId="77777777" w:rsidR="007A5128" w:rsidRPr="007A5128" w:rsidRDefault="007A5128" w:rsidP="007A5128">
      <w:r w:rsidRPr="007A5128">
        <w:t>Размер упаковки</w:t>
      </w:r>
    </w:p>
    <w:p w14:paraId="07910359" w14:textId="77777777" w:rsidR="007A5128" w:rsidRPr="007A5128" w:rsidRDefault="007A5128" w:rsidP="007A5128">
      <w:r w:rsidRPr="007A5128">
        <w:t>215*80*80</w:t>
      </w:r>
    </w:p>
    <w:p w14:paraId="14869226" w14:textId="77777777" w:rsidR="007A5128" w:rsidRPr="007A5128" w:rsidRDefault="007A5128" w:rsidP="007A5128">
      <w:r w:rsidRPr="007A5128">
        <w:t>Габаритные размеры, мм</w:t>
      </w:r>
    </w:p>
    <w:p w14:paraId="09A17A73" w14:textId="77777777" w:rsidR="007A5128" w:rsidRPr="007A5128" w:rsidRDefault="007A5128" w:rsidP="007A5128">
      <w:r w:rsidRPr="007A5128">
        <w:t>215*80*80</w:t>
      </w:r>
    </w:p>
    <w:p w14:paraId="12E33B90" w14:textId="77777777" w:rsidR="007A5128" w:rsidRPr="007A5128" w:rsidRDefault="007A5128" w:rsidP="007A5128">
      <w:r w:rsidRPr="007A5128">
        <w:t>Вес, кг</w:t>
      </w:r>
    </w:p>
    <w:p w14:paraId="3270B61D" w14:textId="77777777" w:rsidR="007A5128" w:rsidRPr="007A5128" w:rsidRDefault="007A5128" w:rsidP="007A5128">
      <w:r w:rsidRPr="007A5128">
        <w:t>1.125</w:t>
      </w:r>
    </w:p>
    <w:p w14:paraId="29075638" w14:textId="77777777" w:rsidR="007A5128" w:rsidRPr="007A5128" w:rsidRDefault="007A5128" w:rsidP="007A5128">
      <w:r w:rsidRPr="007A5128">
        <w:t>Цвет</w:t>
      </w:r>
    </w:p>
    <w:p w14:paraId="19837A76" w14:textId="77777777" w:rsidR="007A5128" w:rsidRPr="007A5128" w:rsidRDefault="007A5128" w:rsidP="007A5128">
      <w:r w:rsidRPr="007A5128">
        <w:t>Синий</w:t>
      </w:r>
    </w:p>
    <w:p w14:paraId="63FDCBB8" w14:textId="77777777" w:rsidR="007A5128" w:rsidRPr="007A5128" w:rsidRDefault="007A5128" w:rsidP="007A5128">
      <w:r w:rsidRPr="007A5128">
        <w:t>Объём, л</w:t>
      </w:r>
    </w:p>
    <w:p w14:paraId="1A7D3D4B" w14:textId="77777777" w:rsidR="007A5128" w:rsidRPr="007A5128" w:rsidRDefault="007A5128" w:rsidP="007A5128">
      <w:r w:rsidRPr="007A5128">
        <w:t>1</w:t>
      </w:r>
    </w:p>
    <w:p w14:paraId="3989E851" w14:textId="77777777" w:rsidR="00FC4796" w:rsidRDefault="00FC4796"/>
    <w:p w14:paraId="3FFF9192" w14:textId="77777777" w:rsidR="007A5128" w:rsidRPr="007A5128" w:rsidRDefault="007A5128" w:rsidP="007A5128">
      <w:r w:rsidRPr="007A5128">
        <w:rPr>
          <w:b/>
          <w:bCs/>
        </w:rPr>
        <w:t>Средство для бесконтактной мойки автомобилей «BASIC AUTO»</w:t>
      </w:r>
    </w:p>
    <w:p w14:paraId="4A806D7F" w14:textId="77777777" w:rsidR="007A5128" w:rsidRPr="007A5128" w:rsidRDefault="007A5128" w:rsidP="007A5128">
      <w:r w:rsidRPr="007A5128">
        <w:t xml:space="preserve">«BASIC AUTO» представляет собой щелочной раствор синего цвета, обладающий высокой степенью растворимости в воде, что позволяет ему эффективно смешиваться с водой в различных пропорциях. </w:t>
      </w:r>
    </w:p>
    <w:p w14:paraId="3BF58AB6" w14:textId="77777777" w:rsidR="007A5128" w:rsidRPr="007A5128" w:rsidRDefault="007A5128" w:rsidP="007A5128">
      <w:r w:rsidRPr="007A5128">
        <w:t>Данный продукт демонстрирует исключительную безопасность для лакокрасочного покрытия, резиновых, пластиковых и хромированных компонентов транспортных средств. Благодаря специально разработанному составу, включающему инновационные компоненты, автошампунь может применяться как в мягкой, так и в жесткой воде, что обеспечивает его универсальность и надежность в различных условиях эксплуатации.</w:t>
      </w:r>
    </w:p>
    <w:p w14:paraId="55D73F55" w14:textId="77777777" w:rsidR="007A5128" w:rsidRPr="007A5128" w:rsidRDefault="007A5128" w:rsidP="007A5128">
      <w:r w:rsidRPr="007A5128">
        <w:t xml:space="preserve">При нанесении на поверхность, «BASIC AUTO» образует равномерный и плотный слой пены, который способствует эффективному удалению загрязнений и обеспечивает глубокую очистку. </w:t>
      </w:r>
    </w:p>
    <w:p w14:paraId="3DA58A34" w14:textId="77777777" w:rsidR="007A5128" w:rsidRPr="007A5128" w:rsidRDefault="007A5128" w:rsidP="007A5128">
      <w:r w:rsidRPr="007A5128">
        <w:t>Продукт характеризуется отсутствием токсичности, взрывоопасности и высокой степенью биоразлагаемости, что делает его экологически безопасным и пригодным для использования в рамках современных стандартов охраны окружающей среды.</w:t>
      </w:r>
    </w:p>
    <w:p w14:paraId="40604F64" w14:textId="77777777" w:rsidR="007A5128" w:rsidRDefault="007A5128"/>
    <w:p w14:paraId="0101B83C" w14:textId="77777777" w:rsidR="007A5128" w:rsidRDefault="007A5128"/>
    <w:p w14:paraId="2CE2286C" w14:textId="56A5C082" w:rsidR="007A5128" w:rsidRDefault="007A5128">
      <w:r w:rsidRPr="007A512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7A5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70"/>
    <w:rsid w:val="005326A5"/>
    <w:rsid w:val="007A5128"/>
    <w:rsid w:val="00A13D70"/>
    <w:rsid w:val="00D2468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FCAEF"/>
  <w15:chartTrackingRefBased/>
  <w15:docId w15:val="{88200AED-4384-49D4-A3FC-7F6631ED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D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D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D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D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3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2025-09-09T14:38:00Z</dcterms:created>
  <dcterms:modified xsi:type="dcterms:W3CDTF">2025-09-09T14:39:00Z</dcterms:modified>
</cp:coreProperties>
</file>