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CC2477" w:rsidRPr="00CC2477" w14:paraId="5A35B61C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E275A" w14:textId="77777777" w:rsidR="00CC2477" w:rsidRPr="00CC2477" w:rsidRDefault="00CC2477" w:rsidP="00CC2477">
            <w:r w:rsidRPr="00CC2477">
              <w:t>Вид продукции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8A6DA" w14:textId="77777777" w:rsidR="00CC2477" w:rsidRPr="00CC2477" w:rsidRDefault="00CC2477" w:rsidP="00CC2477">
            <w:r w:rsidRPr="00CC2477">
              <w:t>Пистолет</w:t>
            </w:r>
          </w:p>
        </w:tc>
      </w:tr>
      <w:tr w:rsidR="00CC2477" w:rsidRPr="00CC2477" w14:paraId="09737483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843DC" w14:textId="77777777" w:rsidR="00CC2477" w:rsidRPr="00CC2477" w:rsidRDefault="00CC2477" w:rsidP="00CC2477">
            <w:r w:rsidRPr="00CC2477">
              <w:t>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03A25" w14:textId="77777777" w:rsidR="00CC2477" w:rsidRPr="00CC2477" w:rsidRDefault="00CC2477" w:rsidP="00CC2477">
            <w:r w:rsidRPr="00CC2477">
              <w:t>310</w:t>
            </w:r>
          </w:p>
        </w:tc>
      </w:tr>
      <w:tr w:rsidR="00CC2477" w:rsidRPr="00CC2477" w14:paraId="70EF3880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97B9D" w14:textId="77777777" w:rsidR="00CC2477" w:rsidRPr="00CC2477" w:rsidRDefault="00CC2477" w:rsidP="00CC2477">
            <w:r w:rsidRPr="00CC2477">
              <w:t>Расход воды,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80E73" w14:textId="77777777" w:rsidR="00CC2477" w:rsidRPr="00CC2477" w:rsidRDefault="00CC2477" w:rsidP="00CC2477">
            <w:r w:rsidRPr="00CC2477">
              <w:t>45</w:t>
            </w:r>
          </w:p>
        </w:tc>
      </w:tr>
      <w:tr w:rsidR="00CC2477" w:rsidRPr="00CC2477" w14:paraId="65B5B252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787E7" w14:textId="77777777" w:rsidR="00CC2477" w:rsidRPr="00CC2477" w:rsidRDefault="00CC2477" w:rsidP="00CC2477">
            <w:r w:rsidRPr="00CC2477">
              <w:t>Температура, °С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57711" w14:textId="77777777" w:rsidR="00CC2477" w:rsidRPr="00CC2477" w:rsidRDefault="00CC2477" w:rsidP="00CC2477">
            <w:r w:rsidRPr="00CC2477">
              <w:t>150</w:t>
            </w:r>
          </w:p>
        </w:tc>
      </w:tr>
      <w:tr w:rsidR="00CC2477" w:rsidRPr="00CC2477" w14:paraId="18ACDF85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6EA41" w14:textId="77777777" w:rsidR="00CC2477" w:rsidRPr="00CC2477" w:rsidRDefault="00CC2477" w:rsidP="00CC2477">
            <w:r w:rsidRPr="00CC2477">
              <w:t>Длина копья, мм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579C3" w14:textId="77777777" w:rsidR="00CC2477" w:rsidRPr="00CC2477" w:rsidRDefault="00CC2477" w:rsidP="00CC2477">
            <w:r w:rsidRPr="00CC2477">
              <w:t>330-1200</w:t>
            </w:r>
          </w:p>
        </w:tc>
      </w:tr>
      <w:tr w:rsidR="00CC2477" w:rsidRPr="00CC2477" w14:paraId="15E9A181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7B534" w14:textId="77777777" w:rsidR="00CC2477" w:rsidRPr="00CC2477" w:rsidRDefault="00CC2477" w:rsidP="00CC2477">
            <w:r w:rsidRPr="00CC2477">
              <w:t>Выход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F6099" w14:textId="77777777" w:rsidR="00CC2477" w:rsidRPr="00CC2477" w:rsidRDefault="00CC2477" w:rsidP="00CC2477">
            <w:r w:rsidRPr="00CC2477">
              <w:t>Форсунка</w:t>
            </w:r>
          </w:p>
        </w:tc>
      </w:tr>
      <w:tr w:rsidR="00CC2477" w:rsidRPr="00CC2477" w14:paraId="580120B1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59620" w14:textId="77777777" w:rsidR="00CC2477" w:rsidRPr="00CC2477" w:rsidRDefault="00CC2477" w:rsidP="00CC2477">
            <w:r w:rsidRPr="00CC2477">
              <w:t>Вход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D0F50" w14:textId="77777777" w:rsidR="00CC2477" w:rsidRPr="00CC2477" w:rsidRDefault="00CC2477" w:rsidP="00CC2477">
            <w:r w:rsidRPr="00CC2477">
              <w:t>m22x1.5</w:t>
            </w:r>
          </w:p>
        </w:tc>
      </w:tr>
    </w:tbl>
    <w:p w14:paraId="0B22D88A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C5"/>
    <w:rsid w:val="005326A5"/>
    <w:rsid w:val="006327E3"/>
    <w:rsid w:val="00CC2477"/>
    <w:rsid w:val="00D90AC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C349"/>
  <w15:chartTrackingRefBased/>
  <w15:docId w15:val="{365FC192-6076-4468-A70E-4FE27B34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A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A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A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A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0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2025-09-05T08:10:00Z</dcterms:created>
  <dcterms:modified xsi:type="dcterms:W3CDTF">2025-09-05T08:10:00Z</dcterms:modified>
</cp:coreProperties>
</file>