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F6A4" w14:textId="77777777" w:rsidR="00391116" w:rsidRPr="00391116" w:rsidRDefault="00391116" w:rsidP="00391116">
      <w:r w:rsidRPr="00391116">
        <w:t>Артикул</w:t>
      </w:r>
    </w:p>
    <w:p w14:paraId="3D67AE92" w14:textId="77777777" w:rsidR="00391116" w:rsidRPr="00391116" w:rsidRDefault="00391116" w:rsidP="00391116">
      <w:r w:rsidRPr="00391116">
        <w:t>30.4700.00</w:t>
      </w:r>
    </w:p>
    <w:p w14:paraId="4DA0EB55" w14:textId="77777777" w:rsidR="00391116" w:rsidRPr="00391116" w:rsidRDefault="00391116" w:rsidP="00391116">
      <w:r w:rsidRPr="00391116">
        <w:t>Торговая марка</w:t>
      </w:r>
    </w:p>
    <w:p w14:paraId="317102FB" w14:textId="77777777" w:rsidR="00391116" w:rsidRPr="00391116" w:rsidRDefault="00391116" w:rsidP="00391116">
      <w:r w:rsidRPr="00391116">
        <w:t>PA</w:t>
      </w:r>
    </w:p>
    <w:p w14:paraId="7BC53C15" w14:textId="77777777" w:rsidR="00391116" w:rsidRPr="00391116" w:rsidRDefault="00391116" w:rsidP="00391116">
      <w:r w:rsidRPr="00391116">
        <w:t>Габаритные размеры, мм</w:t>
      </w:r>
    </w:p>
    <w:p w14:paraId="589EDA3A" w14:textId="77777777" w:rsidR="00391116" w:rsidRPr="00391116" w:rsidRDefault="00391116" w:rsidP="00391116">
      <w:r w:rsidRPr="00391116">
        <w:t>210x186</w:t>
      </w:r>
    </w:p>
    <w:p w14:paraId="6126D2C9" w14:textId="77777777" w:rsidR="00391116" w:rsidRPr="00391116" w:rsidRDefault="00391116" w:rsidP="00391116">
      <w:r w:rsidRPr="00391116">
        <w:t>Вес, кг</w:t>
      </w:r>
    </w:p>
    <w:p w14:paraId="2971628E" w14:textId="77777777" w:rsidR="00391116" w:rsidRPr="00391116" w:rsidRDefault="00391116" w:rsidP="00391116">
      <w:r w:rsidRPr="00391116">
        <w:t>0.714</w:t>
      </w:r>
    </w:p>
    <w:p w14:paraId="7DDEACE3" w14:textId="77777777" w:rsidR="00391116" w:rsidRPr="00391116" w:rsidRDefault="00391116" w:rsidP="00391116">
      <w:r w:rsidRPr="00391116">
        <w:t>Материал</w:t>
      </w:r>
    </w:p>
    <w:p w14:paraId="629B6F5B" w14:textId="77777777" w:rsidR="00391116" w:rsidRPr="00391116" w:rsidRDefault="00391116" w:rsidP="00391116">
      <w:r w:rsidRPr="00391116">
        <w:t>Нержавеющая сталь</w:t>
      </w:r>
    </w:p>
    <w:p w14:paraId="000BEFAC" w14:textId="77777777" w:rsidR="00391116" w:rsidRPr="00391116" w:rsidRDefault="00391116" w:rsidP="00391116">
      <w:r w:rsidRPr="00391116">
        <w:t>Вход</w:t>
      </w:r>
    </w:p>
    <w:p w14:paraId="64F64564" w14:textId="77777777" w:rsidR="00391116" w:rsidRPr="00391116" w:rsidRDefault="00391116" w:rsidP="00391116">
      <w:r w:rsidRPr="00391116">
        <w:t>3/8 внутренняя резьба</w:t>
      </w:r>
    </w:p>
    <w:p w14:paraId="56D0F81A" w14:textId="77777777" w:rsidR="00391116" w:rsidRPr="00391116" w:rsidRDefault="00391116" w:rsidP="00391116">
      <w:r w:rsidRPr="00391116">
        <w:t>Выход</w:t>
      </w:r>
    </w:p>
    <w:p w14:paraId="29CADEB4" w14:textId="77777777" w:rsidR="00391116" w:rsidRPr="00391116" w:rsidRDefault="00391116" w:rsidP="00391116">
      <w:r w:rsidRPr="00391116">
        <w:t>1/4 внутренняя резьба</w:t>
      </w:r>
    </w:p>
    <w:p w14:paraId="66CE7063" w14:textId="77777777" w:rsidR="00391116" w:rsidRPr="00391116" w:rsidRDefault="00391116" w:rsidP="00391116">
      <w:r w:rsidRPr="00391116">
        <w:t>Давление, бар</w:t>
      </w:r>
    </w:p>
    <w:p w14:paraId="18BA6D5E" w14:textId="77777777" w:rsidR="00391116" w:rsidRPr="00391116" w:rsidRDefault="00391116" w:rsidP="00391116">
      <w:r w:rsidRPr="00391116">
        <w:t>550</w:t>
      </w:r>
    </w:p>
    <w:p w14:paraId="43027C1A" w14:textId="77777777" w:rsidR="00391116" w:rsidRPr="00391116" w:rsidRDefault="00391116" w:rsidP="00391116">
      <w:r w:rsidRPr="00391116">
        <w:t>Производительность, л/мин</w:t>
      </w:r>
    </w:p>
    <w:p w14:paraId="515FB9D3" w14:textId="77777777" w:rsidR="00391116" w:rsidRPr="00391116" w:rsidRDefault="00391116" w:rsidP="00391116">
      <w:r w:rsidRPr="00391116">
        <w:t>28</w:t>
      </w:r>
    </w:p>
    <w:p w14:paraId="6068BF53" w14:textId="77777777" w:rsidR="00391116" w:rsidRPr="00391116" w:rsidRDefault="00391116" w:rsidP="00391116">
      <w:r w:rsidRPr="00391116">
        <w:t>Температура, C</w:t>
      </w:r>
    </w:p>
    <w:p w14:paraId="2D80ADAB" w14:textId="77777777" w:rsidR="00391116" w:rsidRPr="00391116" w:rsidRDefault="00391116" w:rsidP="00391116">
      <w:r w:rsidRPr="00391116">
        <w:t>160</w:t>
      </w:r>
    </w:p>
    <w:p w14:paraId="3C933CC8" w14:textId="77777777" w:rsidR="00391116" w:rsidRPr="00391116" w:rsidRDefault="00391116" w:rsidP="00391116">
      <w:r w:rsidRPr="00391116">
        <w:t>Цвет</w:t>
      </w:r>
    </w:p>
    <w:p w14:paraId="778F9F51" w14:textId="77777777" w:rsidR="00391116" w:rsidRPr="00391116" w:rsidRDefault="00391116" w:rsidP="00391116">
      <w:r w:rsidRPr="00391116">
        <w:t>Красный</w:t>
      </w:r>
    </w:p>
    <w:p w14:paraId="3374B10E" w14:textId="77777777" w:rsidR="00FC4796" w:rsidRDefault="00FC4796"/>
    <w:p w14:paraId="6DACD192" w14:textId="77777777" w:rsidR="009A0E98" w:rsidRDefault="009A0E98"/>
    <w:p w14:paraId="6AFF618B" w14:textId="77777777" w:rsidR="009A0E98" w:rsidRPr="009A0E98" w:rsidRDefault="009A0E98" w:rsidP="009A0E98">
      <w:r w:rsidRPr="009A0E98">
        <w:t>Пистолет, предназначенный для эксплуатации в системах с давлением до 500 бар, демонстрирует высокую степень надежности и долговечности благодаря корпусу, изготовленному из высококачественной нержавеющей стали AISI 303. Элемент седла выполнен из аналогичного материала, а сфера изготовлена из карбида вольфрама (</w:t>
      </w:r>
      <w:proofErr w:type="spellStart"/>
      <w:r w:rsidRPr="009A0E98">
        <w:t>Widia</w:t>
      </w:r>
      <w:proofErr w:type="spellEnd"/>
      <w:r w:rsidRPr="009A0E98">
        <w:t>), что обеспечивает исключительную износостойкость и устойчивость к механическим повреждениям. Механическая конструкция пистолета оснащена двойным толкателем, который минимизирует усилие, необходимое для нажатия на спусковой крючок, тем самым повышая комфорт и безопасность эксплуатации</w:t>
      </w:r>
    </w:p>
    <w:p w14:paraId="4285EC04" w14:textId="77777777" w:rsidR="009A0E98" w:rsidRDefault="009A0E98"/>
    <w:p w14:paraId="3A30BE1E" w14:textId="77777777" w:rsidR="009A0E98" w:rsidRDefault="009A0E98"/>
    <w:p w14:paraId="229A58F2" w14:textId="77777777" w:rsidR="009A0E98" w:rsidRPr="009A0E98" w:rsidRDefault="009A0E98" w:rsidP="009A0E98">
      <w:r w:rsidRPr="009A0E9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095DB66" w14:textId="3756D248" w:rsidR="009A0E98" w:rsidRDefault="00056CB2">
      <w:r>
        <w:lastRenderedPageBreak/>
        <w:t xml:space="preserve">32 500 </w:t>
      </w:r>
    </w:p>
    <w:sectPr w:rsidR="009A0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5C"/>
    <w:rsid w:val="00056CB2"/>
    <w:rsid w:val="00391116"/>
    <w:rsid w:val="00423D3B"/>
    <w:rsid w:val="005326A5"/>
    <w:rsid w:val="009A0E98"/>
    <w:rsid w:val="00B9445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16488"/>
  <w15:chartTrackingRefBased/>
  <w15:docId w15:val="{AB0CB482-E71F-41F0-941D-D2A06303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4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4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4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4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4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4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4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4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4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4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4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2025-08-24T07:21:00Z</dcterms:created>
  <dcterms:modified xsi:type="dcterms:W3CDTF">2025-08-24T07:23:00Z</dcterms:modified>
</cp:coreProperties>
</file>