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4890" w14:textId="77777777" w:rsidR="007A5058" w:rsidRPr="007A5058" w:rsidRDefault="007A5058" w:rsidP="007A5058">
      <w:pPr>
        <w:rPr>
          <w:b/>
          <w:bCs/>
        </w:rPr>
      </w:pPr>
      <w:r w:rsidRPr="007A5058">
        <w:rPr>
          <w:b/>
          <w:bCs/>
        </w:rPr>
        <w:t>Общие характеристики</w:t>
      </w:r>
    </w:p>
    <w:p w14:paraId="7E98A19D" w14:textId="77777777" w:rsidR="007A5058" w:rsidRPr="007A5058" w:rsidRDefault="007A5058" w:rsidP="007A5058">
      <w:r w:rsidRPr="007A5058">
        <w:t>Артикул</w:t>
      </w:r>
    </w:p>
    <w:p w14:paraId="407CF40E" w14:textId="77777777" w:rsidR="007A5058" w:rsidRPr="007A5058" w:rsidRDefault="007A5058" w:rsidP="007A5058">
      <w:r w:rsidRPr="007A5058">
        <w:t>IBCD-2-1.0</w:t>
      </w:r>
    </w:p>
    <w:p w14:paraId="4417B6E2" w14:textId="77777777" w:rsidR="007A5058" w:rsidRPr="007A5058" w:rsidRDefault="007A5058" w:rsidP="007A5058">
      <w:r w:rsidRPr="007A5058">
        <w:t>Габаритные размеры, мм</w:t>
      </w:r>
    </w:p>
    <w:p w14:paraId="5CCFE7FF" w14:textId="77777777" w:rsidR="007A5058" w:rsidRPr="007A5058" w:rsidRDefault="007A5058" w:rsidP="007A5058">
      <w:r w:rsidRPr="007A5058">
        <w:t>171х55х100</w:t>
      </w:r>
    </w:p>
    <w:p w14:paraId="2F04110E" w14:textId="77777777" w:rsidR="007A5058" w:rsidRPr="007A5058" w:rsidRDefault="007A5058" w:rsidP="007A5058">
      <w:r w:rsidRPr="007A5058">
        <w:t>Вес, кг</w:t>
      </w:r>
    </w:p>
    <w:p w14:paraId="4A0F23BF" w14:textId="77777777" w:rsidR="007A5058" w:rsidRPr="007A5058" w:rsidRDefault="007A5058" w:rsidP="007A5058">
      <w:r w:rsidRPr="007A5058">
        <w:t>7.5</w:t>
      </w:r>
    </w:p>
    <w:p w14:paraId="41DB322D" w14:textId="77777777" w:rsidR="007A5058" w:rsidRPr="007A5058" w:rsidRDefault="007A5058" w:rsidP="007A5058">
      <w:r w:rsidRPr="007A5058">
        <w:t>Материал</w:t>
      </w:r>
    </w:p>
    <w:p w14:paraId="1120AF62" w14:textId="77777777" w:rsidR="007A5058" w:rsidRPr="007A5058" w:rsidRDefault="007A5058" w:rsidP="007A5058">
      <w:r w:rsidRPr="007A5058">
        <w:t>Нерж. сталь 304</w:t>
      </w:r>
    </w:p>
    <w:p w14:paraId="2DF4FD92" w14:textId="77777777" w:rsidR="007A5058" w:rsidRPr="007A5058" w:rsidRDefault="007A5058" w:rsidP="007A5058">
      <w:r w:rsidRPr="007A5058">
        <w:t>Вход</w:t>
      </w:r>
    </w:p>
    <w:p w14:paraId="2AB0A202" w14:textId="77777777" w:rsidR="007A5058" w:rsidRPr="007A5058" w:rsidRDefault="007A5058" w:rsidP="007A5058">
      <w:r w:rsidRPr="007A5058">
        <w:t>3/8 внутренняя резьба</w:t>
      </w:r>
    </w:p>
    <w:p w14:paraId="5543E3A4" w14:textId="77777777" w:rsidR="007A5058" w:rsidRPr="007A5058" w:rsidRDefault="007A5058" w:rsidP="007A5058">
      <w:r w:rsidRPr="007A5058">
        <w:t>Длина, мм</w:t>
      </w:r>
    </w:p>
    <w:p w14:paraId="2880FE45" w14:textId="77777777" w:rsidR="007A5058" w:rsidRPr="007A5058" w:rsidRDefault="007A5058" w:rsidP="007A5058">
      <w:r w:rsidRPr="007A5058">
        <w:t>141</w:t>
      </w:r>
    </w:p>
    <w:p w14:paraId="77A761EC" w14:textId="77777777" w:rsidR="007A5058" w:rsidRPr="007A5058" w:rsidRDefault="007A5058" w:rsidP="007A5058">
      <w:r w:rsidRPr="007A5058">
        <w:t>Давление, бар</w:t>
      </w:r>
    </w:p>
    <w:p w14:paraId="6B649829" w14:textId="77777777" w:rsidR="007A5058" w:rsidRPr="007A5058" w:rsidRDefault="007A5058" w:rsidP="007A5058">
      <w:r w:rsidRPr="007A5058">
        <w:t>350</w:t>
      </w:r>
    </w:p>
    <w:p w14:paraId="0D2E5FCC" w14:textId="77777777" w:rsidR="007A5058" w:rsidRPr="007A5058" w:rsidRDefault="007A5058" w:rsidP="007A5058">
      <w:r w:rsidRPr="007A5058">
        <w:t>Производительность, л/мин</w:t>
      </w:r>
    </w:p>
    <w:p w14:paraId="471DD52C" w14:textId="77777777" w:rsidR="007A5058" w:rsidRPr="007A5058" w:rsidRDefault="007A5058" w:rsidP="007A5058">
      <w:r w:rsidRPr="007A5058">
        <w:t>21</w:t>
      </w:r>
    </w:p>
    <w:p w14:paraId="5E87DE70" w14:textId="77777777" w:rsidR="007A5058" w:rsidRPr="007A5058" w:rsidRDefault="007A5058" w:rsidP="007A5058">
      <w:r w:rsidRPr="007A5058">
        <w:t>Напряжение, В</w:t>
      </w:r>
    </w:p>
    <w:p w14:paraId="1D6D4648" w14:textId="77777777" w:rsidR="007A5058" w:rsidRPr="007A5058" w:rsidRDefault="007A5058" w:rsidP="007A5058">
      <w:r w:rsidRPr="007A5058">
        <w:t>24</w:t>
      </w:r>
    </w:p>
    <w:p w14:paraId="042DF899" w14:textId="77777777" w:rsidR="007A5058" w:rsidRPr="007A5058" w:rsidRDefault="007A5058" w:rsidP="007A5058">
      <w:r w:rsidRPr="007A5058">
        <w:t>Мощность, КВт</w:t>
      </w:r>
    </w:p>
    <w:p w14:paraId="72A6C126" w14:textId="77777777" w:rsidR="007A5058" w:rsidRPr="007A5058" w:rsidRDefault="007A5058" w:rsidP="007A5058">
      <w:r w:rsidRPr="007A5058">
        <w:t>0.06</w:t>
      </w:r>
    </w:p>
    <w:p w14:paraId="4916A1E0" w14:textId="77777777" w:rsidR="00FC4796" w:rsidRDefault="00FC4796"/>
    <w:p w14:paraId="20BDA47E" w14:textId="77777777" w:rsidR="002827A6" w:rsidRPr="002827A6" w:rsidRDefault="002827A6" w:rsidP="002827A6">
      <w:pPr>
        <w:rPr>
          <w:b/>
          <w:bCs/>
        </w:rPr>
      </w:pPr>
      <w:r w:rsidRPr="002827A6">
        <w:rPr>
          <w:b/>
          <w:bCs/>
        </w:rPr>
        <w:t>IBCD — очиститель емкостей с электроприводом. Мойка на 360 градусов. 4 форсунки 1/8 входят в комплект. Подходит для кубовых емкостей, автоцистерн, молоковозов, вагонов, танк-контейнеров и бетономешалок.</w:t>
      </w:r>
    </w:p>
    <w:p w14:paraId="265C3A56" w14:textId="77777777" w:rsidR="002827A6" w:rsidRPr="002827A6" w:rsidRDefault="002827A6" w:rsidP="002827A6">
      <w:pPr>
        <w:rPr>
          <w:b/>
          <w:bCs/>
        </w:rPr>
      </w:pPr>
      <w:r w:rsidRPr="002827A6">
        <w:rPr>
          <w:b/>
          <w:bCs/>
        </w:rPr>
        <w:t>Особенности:</w:t>
      </w:r>
    </w:p>
    <w:p w14:paraId="3B36B070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Очистка внутренних поверхностей.</w:t>
      </w:r>
    </w:p>
    <w:p w14:paraId="3C1B7F32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Снижение расхода воды при высоком давлении.</w:t>
      </w:r>
    </w:p>
    <w:p w14:paraId="05EB7816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Полное покрытие внутренней поверхности.</w:t>
      </w:r>
    </w:p>
    <w:p w14:paraId="356A8C14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Скорость вращения не зависит от температуры воды.</w:t>
      </w:r>
    </w:p>
    <w:p w14:paraId="538CBBEC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Подходит для пищевой промышленности.</w:t>
      </w:r>
    </w:p>
    <w:p w14:paraId="591232B6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Цикл мойки: 4–6 минут.</w:t>
      </w:r>
    </w:p>
    <w:p w14:paraId="2A305220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t>Рабочая длина струи: 1–3 метра.</w:t>
      </w:r>
    </w:p>
    <w:p w14:paraId="1ACB5F95" w14:textId="77777777" w:rsidR="002827A6" w:rsidRPr="002827A6" w:rsidRDefault="002827A6" w:rsidP="002827A6">
      <w:pPr>
        <w:numPr>
          <w:ilvl w:val="0"/>
          <w:numId w:val="1"/>
        </w:numPr>
      </w:pPr>
      <w:r w:rsidRPr="002827A6">
        <w:lastRenderedPageBreak/>
        <w:t>Минимальный диаметр отверстия внесения: 55 мм.</w:t>
      </w:r>
    </w:p>
    <w:p w14:paraId="071E9553" w14:textId="77777777" w:rsidR="002827A6" w:rsidRPr="002827A6" w:rsidRDefault="002827A6" w:rsidP="002827A6">
      <w:pPr>
        <w:rPr>
          <w:b/>
          <w:bCs/>
        </w:rPr>
      </w:pPr>
      <w:r w:rsidRPr="002827A6">
        <w:rPr>
          <w:b/>
          <w:bCs/>
        </w:rPr>
        <w:t>Преимущества:</w:t>
      </w:r>
    </w:p>
    <w:p w14:paraId="3B533B7D" w14:textId="77777777" w:rsidR="002827A6" w:rsidRPr="002827A6" w:rsidRDefault="002827A6" w:rsidP="002827A6">
      <w:pPr>
        <w:numPr>
          <w:ilvl w:val="0"/>
          <w:numId w:val="2"/>
        </w:numPr>
      </w:pPr>
      <w:r w:rsidRPr="002827A6">
        <w:rPr>
          <w:b/>
          <w:bCs/>
        </w:rPr>
        <w:t>Высокоскоростная мощность чистки.</w:t>
      </w:r>
      <w:r w:rsidRPr="002827A6">
        <w:t xml:space="preserve"> Самостоятельное сопло отрывает грязь и мусор, обеспечивая тщательную очистку даже в труднодоступных местах.</w:t>
      </w:r>
    </w:p>
    <w:p w14:paraId="031DF5F1" w14:textId="77777777" w:rsidR="002827A6" w:rsidRPr="002827A6" w:rsidRDefault="002827A6" w:rsidP="002827A6">
      <w:pPr>
        <w:numPr>
          <w:ilvl w:val="0"/>
          <w:numId w:val="2"/>
        </w:numPr>
      </w:pPr>
      <w:r w:rsidRPr="002827A6">
        <w:rPr>
          <w:b/>
          <w:bCs/>
        </w:rPr>
        <w:t>Прочная конструкция.</w:t>
      </w:r>
      <w:r w:rsidRPr="002827A6">
        <w:t xml:space="preserve"> Изготовлена из нержавеющей стали премиум-класса 304. Алюминиевая головка шарика добавляет силы и долговечности.</w:t>
      </w:r>
    </w:p>
    <w:p w14:paraId="2F70D5A0" w14:textId="77777777" w:rsidR="002827A6" w:rsidRPr="002827A6" w:rsidRDefault="002827A6" w:rsidP="002827A6">
      <w:pPr>
        <w:numPr>
          <w:ilvl w:val="0"/>
          <w:numId w:val="2"/>
        </w:numPr>
      </w:pPr>
      <w:r w:rsidRPr="002827A6">
        <w:rPr>
          <w:b/>
          <w:bCs/>
        </w:rPr>
        <w:t>Универсальность.</w:t>
      </w:r>
      <w:r w:rsidRPr="002827A6">
        <w:t xml:space="preserve"> Эффективно очищает мусорные корзины, охватывая 360 градусов и обеспечивая полную санитарию.</w:t>
      </w:r>
    </w:p>
    <w:p w14:paraId="16C02203" w14:textId="77777777" w:rsidR="002827A6" w:rsidRPr="002827A6" w:rsidRDefault="002827A6" w:rsidP="002827A6">
      <w:pPr>
        <w:numPr>
          <w:ilvl w:val="0"/>
          <w:numId w:val="2"/>
        </w:numPr>
      </w:pPr>
      <w:r w:rsidRPr="002827A6">
        <w:rPr>
          <w:b/>
          <w:bCs/>
        </w:rPr>
        <w:t>Широкий диапазон давления.</w:t>
      </w:r>
      <w:r w:rsidRPr="002827A6">
        <w:t xml:space="preserve"> Работает в диапазоне 350 бар, позволяя настроить интенсивность очистки под задачу.</w:t>
      </w:r>
    </w:p>
    <w:p w14:paraId="63E5911F" w14:textId="77777777" w:rsidR="002827A6" w:rsidRPr="002827A6" w:rsidRDefault="002827A6" w:rsidP="002827A6">
      <w:pPr>
        <w:numPr>
          <w:ilvl w:val="0"/>
          <w:numId w:val="2"/>
        </w:numPr>
      </w:pPr>
      <w:r w:rsidRPr="002827A6">
        <w:rPr>
          <w:b/>
          <w:bCs/>
        </w:rPr>
        <w:t>Удобство подключения.</w:t>
      </w:r>
      <w:r w:rsidRPr="002827A6">
        <w:t xml:space="preserve"> Легко подключается к существующему оборудованию через 3/8 дюйма, минимизируя время простоя и повышая эффективность.</w:t>
      </w:r>
    </w:p>
    <w:p w14:paraId="2766297C" w14:textId="77777777" w:rsidR="002827A6" w:rsidRDefault="002827A6"/>
    <w:p w14:paraId="6BDC781E" w14:textId="04BEC05E" w:rsidR="00EA75E4" w:rsidRDefault="00EA75E4">
      <w:r w:rsidRPr="00EA75E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A7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63E70"/>
    <w:multiLevelType w:val="multilevel"/>
    <w:tmpl w:val="145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C670E"/>
    <w:multiLevelType w:val="multilevel"/>
    <w:tmpl w:val="A5C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27838">
    <w:abstractNumId w:val="0"/>
  </w:num>
  <w:num w:numId="2" w16cid:durableId="1051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92"/>
    <w:rsid w:val="002827A6"/>
    <w:rsid w:val="004C1392"/>
    <w:rsid w:val="005326A5"/>
    <w:rsid w:val="007A5058"/>
    <w:rsid w:val="00A40387"/>
    <w:rsid w:val="00EA75E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AE9D"/>
  <w15:chartTrackingRefBased/>
  <w15:docId w15:val="{46B1922A-29B9-4D46-9ECF-AC5C56BF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3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3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3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3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3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3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2025-09-05T09:32:00Z</dcterms:created>
  <dcterms:modified xsi:type="dcterms:W3CDTF">2025-09-05T09:34:00Z</dcterms:modified>
</cp:coreProperties>
</file>