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4A40" w14:textId="77777777" w:rsidR="00337982" w:rsidRPr="00337982" w:rsidRDefault="00337982" w:rsidP="00337982">
      <w:r w:rsidRPr="00337982">
        <w:t>Барабаны изготавливаются из трубного профиля из черновой стали с антикоррозийным покрытием и последующей порошковой окраской. Это защищает их от ржавчины даже в условиях высокой влажности и агрессивной среды.</w:t>
      </w:r>
    </w:p>
    <w:p w14:paraId="192B4F0C" w14:textId="77777777" w:rsidR="00337982" w:rsidRPr="00337982" w:rsidRDefault="00337982" w:rsidP="00337982">
      <w:r w:rsidRPr="00337982">
        <w:t>Барабаны можно крепить на моечный аппарат (АВД), стену (с поворотным кронштейном) или пол.</w:t>
      </w:r>
    </w:p>
    <w:p w14:paraId="2D843203" w14:textId="77777777" w:rsidR="00337982" w:rsidRPr="00337982" w:rsidRDefault="00337982" w:rsidP="00337982">
      <w:r w:rsidRPr="00337982">
        <w:t>Габариты барабана для РВД 2SN8:</w:t>
      </w:r>
    </w:p>
    <w:p w14:paraId="437F6ED6" w14:textId="77777777" w:rsidR="00337982" w:rsidRPr="00337982" w:rsidRDefault="00337982" w:rsidP="00337982">
      <w:pPr>
        <w:numPr>
          <w:ilvl w:val="0"/>
          <w:numId w:val="1"/>
        </w:numPr>
      </w:pPr>
      <w:r w:rsidRPr="00337982">
        <w:t>600х550х550 мм (ДхШхВ);</w:t>
      </w:r>
    </w:p>
    <w:p w14:paraId="0ACBE81B" w14:textId="77777777" w:rsidR="00337982" w:rsidRPr="00337982" w:rsidRDefault="00337982" w:rsidP="00337982">
      <w:pPr>
        <w:numPr>
          <w:ilvl w:val="0"/>
          <w:numId w:val="1"/>
        </w:numPr>
      </w:pPr>
      <w:r w:rsidRPr="00337982">
        <w:t>вес 4,7 кг;</w:t>
      </w:r>
    </w:p>
    <w:p w14:paraId="4B93F78D" w14:textId="77777777" w:rsidR="00337982" w:rsidRPr="00337982" w:rsidRDefault="00337982" w:rsidP="00337982">
      <w:pPr>
        <w:numPr>
          <w:ilvl w:val="0"/>
          <w:numId w:val="1"/>
        </w:numPr>
      </w:pPr>
      <w:r w:rsidRPr="00337982">
        <w:t>резьбовое соединение 1/4"г;</w:t>
      </w:r>
    </w:p>
    <w:p w14:paraId="068CA85B" w14:textId="77777777" w:rsidR="00337982" w:rsidRPr="00337982" w:rsidRDefault="00337982" w:rsidP="00337982">
      <w:pPr>
        <w:numPr>
          <w:ilvl w:val="0"/>
          <w:numId w:val="1"/>
        </w:numPr>
      </w:pPr>
      <w:r w:rsidRPr="00337982">
        <w:t>поворотный угловой фитинг GA (нержавеющая сталь), аналог SW 90, в комплекте.</w:t>
      </w:r>
    </w:p>
    <w:p w14:paraId="5D234D26" w14:textId="77777777" w:rsidR="00337982" w:rsidRPr="00337982" w:rsidRDefault="00337982" w:rsidP="00337982">
      <w:r w:rsidRPr="00337982">
        <w:t>Мы производим барабаны для РВД по индивидуальным размерам и характеристикам.</w:t>
      </w:r>
    </w:p>
    <w:p w14:paraId="63947E84" w14:textId="1C96AB72" w:rsidR="00337982" w:rsidRDefault="00337982">
      <w:r w:rsidRPr="0033798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D40ACB0" w14:textId="77777777" w:rsidR="00FC4796" w:rsidRDefault="00FC4796"/>
    <w:p w14:paraId="256F79AA" w14:textId="5420E24D" w:rsidR="00337982" w:rsidRDefault="00337982">
      <w:r>
        <w:t>17800</w:t>
      </w:r>
    </w:p>
    <w:sectPr w:rsidR="00337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781B"/>
    <w:multiLevelType w:val="multilevel"/>
    <w:tmpl w:val="EC3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1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24"/>
    <w:rsid w:val="002F2D24"/>
    <w:rsid w:val="00337982"/>
    <w:rsid w:val="00500229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3A00F"/>
  <w15:chartTrackingRefBased/>
  <w15:docId w15:val="{76B78FC6-5EAD-4A2D-A0CE-C7A49AE9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2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D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D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D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D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D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D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D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D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D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D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2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2025-08-12T07:32:00Z</dcterms:created>
  <dcterms:modified xsi:type="dcterms:W3CDTF">2025-08-12T07:32:00Z</dcterms:modified>
</cp:coreProperties>
</file>