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F0E0B" w14:textId="77777777" w:rsidR="002A654F" w:rsidRPr="002A654F" w:rsidRDefault="002A654F" w:rsidP="002A654F">
      <w:r w:rsidRPr="002A654F">
        <w:t>Потолочный/настенный (требуется спец. проставка)</w:t>
      </w:r>
    </w:p>
    <w:p w14:paraId="535AA9D7" w14:textId="77777777" w:rsidR="002A654F" w:rsidRPr="002A654F" w:rsidRDefault="002A654F" w:rsidP="002A654F">
      <w:r w:rsidRPr="002A654F">
        <w:t>Длина</w:t>
      </w:r>
    </w:p>
    <w:p w14:paraId="583281E2" w14:textId="77777777" w:rsidR="002A654F" w:rsidRPr="002A654F" w:rsidRDefault="002A654F" w:rsidP="002A654F">
      <w:r w:rsidRPr="002A654F">
        <w:t>от 1500 мм до 2300 мм</w:t>
      </w:r>
    </w:p>
    <w:p w14:paraId="24ADA0B5" w14:textId="77777777" w:rsidR="002A654F" w:rsidRPr="002A654F" w:rsidRDefault="002A654F" w:rsidP="002A654F">
      <w:r w:rsidRPr="002A654F">
        <w:t>Рабочее давление (бар)</w:t>
      </w:r>
    </w:p>
    <w:p w14:paraId="33FAFEEB" w14:textId="77777777" w:rsidR="002A654F" w:rsidRPr="002A654F" w:rsidRDefault="002A654F" w:rsidP="002A654F">
      <w:r w:rsidRPr="002A654F">
        <w:t>280/400</w:t>
      </w:r>
    </w:p>
    <w:p w14:paraId="3F125BEE" w14:textId="77777777" w:rsidR="002A654F" w:rsidRPr="002A654F" w:rsidRDefault="002A654F" w:rsidP="002A654F">
      <w:r w:rsidRPr="002A654F">
        <w:t>Радиус вращения (</w:t>
      </w:r>
      <w:proofErr w:type="spellStart"/>
      <w:r w:rsidRPr="002A654F">
        <w:t>гр</w:t>
      </w:r>
      <w:proofErr w:type="spellEnd"/>
      <w:r w:rsidRPr="002A654F">
        <w:t>)</w:t>
      </w:r>
    </w:p>
    <w:p w14:paraId="3E5D9C24" w14:textId="77777777" w:rsidR="002A654F" w:rsidRPr="002A654F" w:rsidRDefault="002A654F" w:rsidP="002A654F">
      <w:r w:rsidRPr="002A654F">
        <w:t>360/180</w:t>
      </w:r>
    </w:p>
    <w:p w14:paraId="283BF363" w14:textId="77777777" w:rsidR="002A654F" w:rsidRPr="002A654F" w:rsidRDefault="002A654F" w:rsidP="002A654F">
      <w:r w:rsidRPr="002A654F">
        <w:t>Вход</w:t>
      </w:r>
    </w:p>
    <w:p w14:paraId="1EF4DC6E" w14:textId="77777777" w:rsidR="002A654F" w:rsidRPr="002A654F" w:rsidRDefault="002A654F" w:rsidP="002A654F">
      <w:r w:rsidRPr="002A654F">
        <w:t xml:space="preserve">22 х 1.5 внешний стандарт (1/4, 3/8, </w:t>
      </w:r>
      <w:proofErr w:type="spellStart"/>
      <w:r w:rsidRPr="002A654F">
        <w:t>внеш</w:t>
      </w:r>
      <w:proofErr w:type="spellEnd"/>
      <w:r w:rsidRPr="002A654F">
        <w:t>/</w:t>
      </w:r>
      <w:proofErr w:type="spellStart"/>
      <w:r w:rsidRPr="002A654F">
        <w:t>внутр</w:t>
      </w:r>
      <w:proofErr w:type="spellEnd"/>
      <w:r w:rsidRPr="002A654F">
        <w:t>)</w:t>
      </w:r>
    </w:p>
    <w:p w14:paraId="32B93C08" w14:textId="77777777" w:rsidR="002A654F" w:rsidRPr="002A654F" w:rsidRDefault="002A654F" w:rsidP="002A654F">
      <w:r w:rsidRPr="002A654F">
        <w:t>Выход</w:t>
      </w:r>
    </w:p>
    <w:p w14:paraId="0740D11B" w14:textId="77777777" w:rsidR="002A654F" w:rsidRPr="002A654F" w:rsidRDefault="002A654F" w:rsidP="002A654F">
      <w:r w:rsidRPr="002A654F">
        <w:t xml:space="preserve">22 х 1.5 внешний стандарт (1/4, 3/8, </w:t>
      </w:r>
      <w:proofErr w:type="spellStart"/>
      <w:r w:rsidRPr="002A654F">
        <w:t>внеш</w:t>
      </w:r>
      <w:proofErr w:type="spellEnd"/>
      <w:r w:rsidRPr="002A654F">
        <w:t>/</w:t>
      </w:r>
      <w:proofErr w:type="spellStart"/>
      <w:r w:rsidRPr="002A654F">
        <w:t>внутр</w:t>
      </w:r>
      <w:proofErr w:type="spellEnd"/>
      <w:r w:rsidRPr="002A654F">
        <w:t>)</w:t>
      </w:r>
    </w:p>
    <w:p w14:paraId="5CA2B640" w14:textId="77777777" w:rsidR="002A654F" w:rsidRPr="002A654F" w:rsidRDefault="002A654F" w:rsidP="002A654F">
      <w:r w:rsidRPr="002A654F">
        <w:t>Гарантия</w:t>
      </w:r>
    </w:p>
    <w:p w14:paraId="69368CFD" w14:textId="77777777" w:rsidR="002A654F" w:rsidRPr="002A654F" w:rsidRDefault="002A654F" w:rsidP="002A654F">
      <w:r w:rsidRPr="002A654F">
        <w:t>1 год</w:t>
      </w:r>
    </w:p>
    <w:p w14:paraId="6CCBBAA5" w14:textId="77777777" w:rsidR="002A654F" w:rsidRPr="002A654F" w:rsidRDefault="002A654F" w:rsidP="002A654F">
      <w:r w:rsidRPr="002A654F">
        <w:rPr>
          <w:b/>
          <w:bCs/>
        </w:rPr>
        <w:t>Основные характеристики</w:t>
      </w:r>
    </w:p>
    <w:p w14:paraId="5EC44BFE" w14:textId="77777777" w:rsidR="002A654F" w:rsidRPr="002A654F" w:rsidRDefault="002A654F" w:rsidP="002A654F">
      <w:r w:rsidRPr="002A654F">
        <w:t>Материал</w:t>
      </w:r>
    </w:p>
    <w:p w14:paraId="2BA43973" w14:textId="77777777" w:rsidR="002A654F" w:rsidRPr="002A654F" w:rsidRDefault="002A654F" w:rsidP="002A654F">
      <w:r w:rsidRPr="002A654F">
        <w:t>Нержавеющая сталь</w:t>
      </w:r>
    </w:p>
    <w:p w14:paraId="563CB303" w14:textId="77777777" w:rsidR="002A654F" w:rsidRPr="002A654F" w:rsidRDefault="002A654F" w:rsidP="002A654F">
      <w:r w:rsidRPr="002A654F">
        <w:t>Масса (кг)</w:t>
      </w:r>
    </w:p>
    <w:p w14:paraId="71AC69CE" w14:textId="77777777" w:rsidR="002A654F" w:rsidRPr="002A654F" w:rsidRDefault="002A654F" w:rsidP="002A654F">
      <w:r w:rsidRPr="002A654F">
        <w:t>8</w:t>
      </w:r>
    </w:p>
    <w:p w14:paraId="71426B95" w14:textId="77777777" w:rsidR="002A654F" w:rsidRPr="002A654F" w:rsidRDefault="002A654F" w:rsidP="002A654F">
      <w:r w:rsidRPr="002A654F">
        <w:t>Поворотная консоль для потолочного или настенного крепления вращается на 360° благодаря двум фитингам, что упрощает мойку автомобиля, ускоряет процесс и увеличивает пропускную способность автомойки. Предотвращает наезд на шланг высокого давления, защищая его и улучшая ресурс. Жесткая пружина из прутка d4 AISI 304 с пружиной внутри предотвращает растяжение шланга (2SN8 400bar Италия).</w:t>
      </w:r>
    </w:p>
    <w:p w14:paraId="1C262C37" w14:textId="77777777" w:rsidR="002A654F" w:rsidRPr="002A654F" w:rsidRDefault="002A654F" w:rsidP="002A654F">
      <w:r w:rsidRPr="002A654F">
        <w:t xml:space="preserve">Промышленные подшипники 6307 усиливают узел вращения. </w:t>
      </w:r>
      <w:proofErr w:type="spellStart"/>
      <w:r w:rsidRPr="002A654F">
        <w:t>Энергофлексовая</w:t>
      </w:r>
      <w:proofErr w:type="spellEnd"/>
      <w:r w:rsidRPr="002A654F">
        <w:t xml:space="preserve"> трубка внутри консоли предотвращает конденсат, защищая автомобиль. Эти технические решения обеспечивают высокое качество и превосходят аналоги на рынке.</w:t>
      </w:r>
    </w:p>
    <w:p w14:paraId="2BF67F0C" w14:textId="1156158F" w:rsidR="00FC4796" w:rsidRDefault="002A654F">
      <w:r w:rsidRPr="002A654F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5EF4CF23" w14:textId="77777777" w:rsidR="002A654F" w:rsidRDefault="002A654F"/>
    <w:p w14:paraId="5D9BC941" w14:textId="7E8512F2" w:rsidR="002A654F" w:rsidRDefault="002A654F">
      <w:r>
        <w:t>17 500</w:t>
      </w:r>
    </w:p>
    <w:sectPr w:rsidR="002A65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D23"/>
    <w:rsid w:val="002A654F"/>
    <w:rsid w:val="005326A5"/>
    <w:rsid w:val="00745D23"/>
    <w:rsid w:val="0081507B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85D5D5"/>
  <w15:chartTrackingRefBased/>
  <w15:docId w15:val="{627238F5-192E-4240-9745-E8F46C527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45D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5D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45D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5D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5D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5D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5D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5D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5D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45D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45D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45D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45D2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45D2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45D2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45D2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45D2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45D2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45D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45D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5D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45D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45D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45D2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45D2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45D2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45D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45D2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45D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165</Words>
  <Characters>946</Characters>
  <Application>Microsoft Office Word</Application>
  <DocSecurity>0</DocSecurity>
  <Lines>7</Lines>
  <Paragraphs>2</Paragraphs>
  <ScaleCrop>false</ScaleCrop>
  <Company/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2025-08-12T08:19:00Z</dcterms:created>
  <dcterms:modified xsi:type="dcterms:W3CDTF">2025-08-12T08:21:00Z</dcterms:modified>
</cp:coreProperties>
</file>