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035137" w:rsidRPr="00035137" w14:paraId="0B557E02" w14:textId="77777777" w:rsidTr="0003513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7F9A77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Главное</w:t>
            </w:r>
          </w:p>
        </w:tc>
      </w:tr>
      <w:tr w:rsidR="00035137" w:rsidRPr="00035137" w14:paraId="0702D210" w14:textId="77777777" w:rsidTr="0003513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9CFBDBC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AEB92D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Аппарат высокого давления</w:t>
            </w:r>
          </w:p>
        </w:tc>
      </w:tr>
      <w:tr w:rsidR="00035137" w:rsidRPr="00035137" w14:paraId="5E791AB7" w14:textId="77777777" w:rsidTr="0003513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24153B5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34FA74" w14:textId="77777777" w:rsidR="00035137" w:rsidRPr="00035137" w:rsidRDefault="00035137" w:rsidP="00035137">
            <w:pPr>
              <w:rPr>
                <w:b/>
                <w:bCs/>
              </w:rPr>
            </w:pPr>
            <w:proofErr w:type="spellStart"/>
            <w:r w:rsidRPr="00035137">
              <w:rPr>
                <w:b/>
                <w:bCs/>
              </w:rPr>
              <w:t>Annovi</w:t>
            </w:r>
            <w:proofErr w:type="spellEnd"/>
            <w:r w:rsidRPr="00035137">
              <w:rPr>
                <w:b/>
                <w:bCs/>
              </w:rPr>
              <w:t xml:space="preserve"> </w:t>
            </w:r>
            <w:proofErr w:type="spellStart"/>
            <w:r w:rsidRPr="00035137">
              <w:rPr>
                <w:b/>
                <w:bCs/>
              </w:rPr>
              <w:t>Reverberi</w:t>
            </w:r>
            <w:proofErr w:type="spellEnd"/>
          </w:p>
        </w:tc>
      </w:tr>
      <w:tr w:rsidR="00035137" w:rsidRPr="00035137" w14:paraId="723D073B" w14:textId="77777777" w:rsidTr="0003513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02D1F1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Основные характеристики</w:t>
            </w:r>
          </w:p>
        </w:tc>
      </w:tr>
      <w:tr w:rsidR="00035137" w:rsidRPr="00035137" w14:paraId="0FD85FB7" w14:textId="77777777" w:rsidTr="0003513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4B45DD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C40AA0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220</w:t>
            </w:r>
          </w:p>
        </w:tc>
      </w:tr>
      <w:tr w:rsidR="00035137" w:rsidRPr="00035137" w14:paraId="3C9C7534" w14:textId="77777777" w:rsidTr="0003513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ADC9CCF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78AD47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3</w:t>
            </w:r>
          </w:p>
        </w:tc>
      </w:tr>
      <w:tr w:rsidR="00035137" w:rsidRPr="00035137" w14:paraId="5855B962" w14:textId="77777777" w:rsidTr="0003513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94921D5" w14:textId="77777777" w:rsidR="00035137" w:rsidRPr="00035137" w:rsidRDefault="00035137" w:rsidP="00035137">
            <w:pPr>
              <w:rPr>
                <w:b/>
                <w:bCs/>
              </w:rPr>
            </w:pPr>
            <w:proofErr w:type="spellStart"/>
            <w:proofErr w:type="gramStart"/>
            <w:r w:rsidRPr="00035137">
              <w:rPr>
                <w:b/>
                <w:bCs/>
              </w:rPr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A3CF54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150</w:t>
            </w:r>
          </w:p>
        </w:tc>
      </w:tr>
      <w:tr w:rsidR="00035137" w:rsidRPr="00035137" w14:paraId="291DA011" w14:textId="77777777" w:rsidTr="0003513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B5C5B5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6E9A2E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11</w:t>
            </w:r>
          </w:p>
        </w:tc>
      </w:tr>
      <w:tr w:rsidR="00035137" w:rsidRPr="00035137" w14:paraId="2051E9D3" w14:textId="77777777" w:rsidTr="0003513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0927F58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2C44A3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660</w:t>
            </w:r>
          </w:p>
        </w:tc>
      </w:tr>
    </w:tbl>
    <w:p w14:paraId="0183F782" w14:textId="77777777" w:rsidR="00035137" w:rsidRPr="00035137" w:rsidRDefault="00035137" w:rsidP="00035137">
      <w:pPr>
        <w:rPr>
          <w:b/>
          <w:bCs/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035137" w:rsidRPr="00035137" w14:paraId="21E4043E" w14:textId="77777777" w:rsidTr="0003513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BADE04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Дополнительные характеристики</w:t>
            </w:r>
          </w:p>
        </w:tc>
      </w:tr>
      <w:tr w:rsidR="00035137" w:rsidRPr="00035137" w14:paraId="5986925C" w14:textId="77777777" w:rsidTr="0003513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38373B9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FB58B3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1440</w:t>
            </w:r>
          </w:p>
        </w:tc>
      </w:tr>
      <w:tr w:rsidR="00035137" w:rsidRPr="00035137" w14:paraId="79F5BA2E" w14:textId="77777777" w:rsidTr="0003513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A9AA44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Размеры и вес</w:t>
            </w:r>
          </w:p>
        </w:tc>
      </w:tr>
      <w:tr w:rsidR="00035137" w:rsidRPr="00035137" w14:paraId="3251F082" w14:textId="77777777" w:rsidTr="0003513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F481DA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 xml:space="preserve">Габариты - </w:t>
            </w:r>
            <w:proofErr w:type="spellStart"/>
            <w:r w:rsidRPr="00035137">
              <w:rPr>
                <w:b/>
                <w:bCs/>
              </w:rPr>
              <w:t>ДxШxВ</w:t>
            </w:r>
            <w:proofErr w:type="spellEnd"/>
            <w:r w:rsidRPr="00035137">
              <w:rPr>
                <w:b/>
                <w:bCs/>
              </w:rPr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266DDF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500х280х270</w:t>
            </w:r>
          </w:p>
        </w:tc>
      </w:tr>
      <w:tr w:rsidR="00035137" w:rsidRPr="00035137" w14:paraId="0F00E35A" w14:textId="77777777" w:rsidTr="0003513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C8485AB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08ADD0" w14:textId="77777777" w:rsidR="00035137" w:rsidRPr="00035137" w:rsidRDefault="00035137" w:rsidP="00035137">
            <w:pPr>
              <w:rPr>
                <w:b/>
                <w:bCs/>
              </w:rPr>
            </w:pPr>
            <w:r w:rsidRPr="00035137">
              <w:rPr>
                <w:b/>
                <w:bCs/>
              </w:rPr>
              <w:t>33</w:t>
            </w:r>
          </w:p>
        </w:tc>
      </w:tr>
    </w:tbl>
    <w:p w14:paraId="5990ACF5" w14:textId="77777777" w:rsidR="00FC4796" w:rsidRDefault="00FC4796"/>
    <w:p w14:paraId="3E74A1B1" w14:textId="77777777" w:rsidR="0039205D" w:rsidRPr="0039205D" w:rsidRDefault="0039205D" w:rsidP="0039205D">
      <w:r w:rsidRPr="0039205D">
        <w:rPr>
          <w:b/>
          <w:bCs/>
        </w:rPr>
        <w:t xml:space="preserve">Аппарат высокого давления </w:t>
      </w:r>
      <w:proofErr w:type="spellStart"/>
      <w:r w:rsidRPr="0039205D">
        <w:rPr>
          <w:b/>
          <w:bCs/>
        </w:rPr>
        <w:t>Annovi</w:t>
      </w:r>
      <w:proofErr w:type="spellEnd"/>
      <w:r w:rsidRPr="0039205D">
        <w:rPr>
          <w:b/>
          <w:bCs/>
        </w:rPr>
        <w:t xml:space="preserve"> </w:t>
      </w:r>
      <w:proofErr w:type="spellStart"/>
      <w:r w:rsidRPr="0039205D">
        <w:rPr>
          <w:b/>
          <w:bCs/>
        </w:rPr>
        <w:t>Reverberi</w:t>
      </w:r>
      <w:proofErr w:type="spellEnd"/>
      <w:r w:rsidRPr="0039205D">
        <w:rPr>
          <w:b/>
          <w:bCs/>
        </w:rPr>
        <w:t xml:space="preserve"> M 11.150</w:t>
      </w:r>
      <w:r w:rsidRPr="0039205D">
        <w:t xml:space="preserve"> представляет собой высокоэффективное решение для автомоек и других специализированных задач. Данное оборудование, оснащенное насосом с давлением 150 бар и производительностью 11 л/мин, обеспечивает оптимальные условия для достижения высокой эффективности рабочих процессов.</w:t>
      </w:r>
    </w:p>
    <w:p w14:paraId="1B6BCA09" w14:textId="77777777" w:rsidR="0039205D" w:rsidRPr="0039205D" w:rsidRDefault="0039205D" w:rsidP="0039205D">
      <w:r w:rsidRPr="0039205D">
        <w:t>Данный аппарат высокого давления функционирует на базе электрического двигателя с номинальной мощностью 3 кВт и частотой вращения 1450 оборотов в минуту.</w:t>
      </w:r>
    </w:p>
    <w:p w14:paraId="113280BB" w14:textId="77777777" w:rsidR="0039205D" w:rsidRPr="0039205D" w:rsidRDefault="0039205D" w:rsidP="0039205D">
      <w:r w:rsidRPr="0039205D">
        <w:t>Для обеспечения долговечности и надежности эксплуатации рекомендуется предварительная установка фильтрующего элемента.</w:t>
      </w:r>
    </w:p>
    <w:p w14:paraId="59814805" w14:textId="77777777" w:rsidR="0039205D" w:rsidRPr="0039205D" w:rsidRDefault="0039205D" w:rsidP="0039205D">
      <w:r w:rsidRPr="0039205D">
        <w:rPr>
          <w:b/>
          <w:bCs/>
        </w:rPr>
        <w:t xml:space="preserve">Ключевые характеристики аппарата высокого давления </w:t>
      </w:r>
      <w:proofErr w:type="spellStart"/>
      <w:r w:rsidRPr="0039205D">
        <w:rPr>
          <w:b/>
          <w:bCs/>
        </w:rPr>
        <w:t>Annovi</w:t>
      </w:r>
      <w:proofErr w:type="spellEnd"/>
      <w:r w:rsidRPr="0039205D">
        <w:rPr>
          <w:b/>
          <w:bCs/>
        </w:rPr>
        <w:t xml:space="preserve"> </w:t>
      </w:r>
      <w:proofErr w:type="spellStart"/>
      <w:r w:rsidRPr="0039205D">
        <w:rPr>
          <w:b/>
          <w:bCs/>
        </w:rPr>
        <w:t>Reverberi</w:t>
      </w:r>
      <w:proofErr w:type="spellEnd"/>
      <w:r w:rsidRPr="0039205D">
        <w:rPr>
          <w:b/>
          <w:bCs/>
        </w:rPr>
        <w:t xml:space="preserve"> M 11.150 </w:t>
      </w:r>
    </w:p>
    <w:p w14:paraId="4FB4C999" w14:textId="77777777" w:rsidR="0039205D" w:rsidRPr="0039205D" w:rsidRDefault="0039205D" w:rsidP="0039205D">
      <w:r w:rsidRPr="0039205D">
        <w:t xml:space="preserve">Насос </w:t>
      </w:r>
      <w:proofErr w:type="spellStart"/>
      <w:r w:rsidRPr="0039205D">
        <w:t>Annovi</w:t>
      </w:r>
      <w:proofErr w:type="spellEnd"/>
      <w:r w:rsidRPr="0039205D">
        <w:t xml:space="preserve"> </w:t>
      </w:r>
      <w:proofErr w:type="spellStart"/>
      <w:r w:rsidRPr="0039205D">
        <w:t>Reverberi</w:t>
      </w:r>
      <w:proofErr w:type="spellEnd"/>
      <w:r w:rsidRPr="0039205D">
        <w:t xml:space="preserve"> RR 11.150, оснащенный кривошипно-шатунным механизмом и тремя керамическими поршнями, интегрированными в латунную головку. Такая конструкция обеспечивает длительный срок службы и упрощает техническое обслуживание устройства.</w:t>
      </w:r>
    </w:p>
    <w:p w14:paraId="65A6CDFE" w14:textId="77777777" w:rsidR="0039205D" w:rsidRPr="0039205D" w:rsidRDefault="0039205D" w:rsidP="0039205D">
      <w:pPr>
        <w:numPr>
          <w:ilvl w:val="0"/>
          <w:numId w:val="1"/>
        </w:numPr>
      </w:pPr>
      <w:r w:rsidRPr="0039205D">
        <w:t>Электрический двигатель с постоянной нагрузкой, функционирующий на частоте 1450 об/мин, снабжен системой защиты от перегрева, что гарантирует стабильную и безопасную работу аппарата.</w:t>
      </w:r>
    </w:p>
    <w:p w14:paraId="4B397A31" w14:textId="77777777" w:rsidR="0039205D" w:rsidRPr="0039205D" w:rsidRDefault="0039205D" w:rsidP="0039205D">
      <w:pPr>
        <w:numPr>
          <w:ilvl w:val="0"/>
          <w:numId w:val="1"/>
        </w:numPr>
      </w:pPr>
      <w:r w:rsidRPr="0039205D">
        <w:rPr>
          <w:b/>
          <w:bCs/>
        </w:rPr>
        <w:t>Система By-</w:t>
      </w:r>
      <w:proofErr w:type="spellStart"/>
      <w:r w:rsidRPr="0039205D">
        <w:rPr>
          <w:b/>
          <w:bCs/>
        </w:rPr>
        <w:t>pass</w:t>
      </w:r>
      <w:proofErr w:type="spellEnd"/>
      <w:r w:rsidRPr="0039205D">
        <w:t>, которая предотвращает отключение двигателя при отпускании курка пистолета, обеспечивая циркуляцию воды по малому кругу внутри насосного агрегата или сброс воды в накопительную емкость.</w:t>
      </w:r>
    </w:p>
    <w:p w14:paraId="7711795F" w14:textId="77777777" w:rsidR="0039205D" w:rsidRPr="0039205D" w:rsidRDefault="0039205D" w:rsidP="0039205D">
      <w:pPr>
        <w:numPr>
          <w:ilvl w:val="0"/>
          <w:numId w:val="1"/>
        </w:numPr>
      </w:pPr>
      <w:r w:rsidRPr="0039205D">
        <w:rPr>
          <w:b/>
          <w:bCs/>
        </w:rPr>
        <w:t>Система Total Stop</w:t>
      </w:r>
      <w:r w:rsidRPr="0039205D">
        <w:t xml:space="preserve">, включающая регулятор давления с </w:t>
      </w:r>
      <w:proofErr w:type="spellStart"/>
      <w:r w:rsidRPr="0039205D">
        <w:t>микровыключателем</w:t>
      </w:r>
      <w:proofErr w:type="spellEnd"/>
      <w:r w:rsidRPr="0039205D">
        <w:t>, отключает двигатель при остановке работы пистолета, что способствует энергосбережению и повышению эффективности эксплуатации.</w:t>
      </w:r>
    </w:p>
    <w:p w14:paraId="746A2DF7" w14:textId="77777777" w:rsidR="0039205D" w:rsidRPr="0039205D" w:rsidRDefault="0039205D" w:rsidP="0039205D">
      <w:pPr>
        <w:numPr>
          <w:ilvl w:val="0"/>
          <w:numId w:val="1"/>
        </w:numPr>
      </w:pPr>
      <w:r w:rsidRPr="0039205D">
        <w:rPr>
          <w:b/>
          <w:bCs/>
        </w:rPr>
        <w:lastRenderedPageBreak/>
        <w:t>Удобный монтаж</w:t>
      </w:r>
      <w:r w:rsidRPr="0039205D">
        <w:t>, позволяющий устанавливать аппарат на стеллаж или стену, что обеспечивает его компактное размещение и эргономичное использование.</w:t>
      </w:r>
    </w:p>
    <w:p w14:paraId="287251B2" w14:textId="77777777" w:rsidR="0039205D" w:rsidRPr="0039205D" w:rsidRDefault="0039205D" w:rsidP="0039205D">
      <w:pPr>
        <w:numPr>
          <w:ilvl w:val="0"/>
          <w:numId w:val="1"/>
        </w:numPr>
      </w:pPr>
      <w:r w:rsidRPr="0039205D">
        <w:t>В стандартную комплектацию входит вывод под безопасное дистанционное управление напряжением 24 В, что расширяет функциональные возможности аппарата и обеспечивает дополнительный уровень безопасности.</w:t>
      </w:r>
    </w:p>
    <w:p w14:paraId="44B4E1F8" w14:textId="77777777" w:rsidR="0039205D" w:rsidRPr="0039205D" w:rsidRDefault="0039205D" w:rsidP="0039205D">
      <w:r w:rsidRPr="0039205D">
        <w:t xml:space="preserve">Эти конструктивные особенности и технические характеристики делают аппарат высокого давления </w:t>
      </w:r>
      <w:proofErr w:type="spellStart"/>
      <w:r w:rsidRPr="0039205D">
        <w:t>Annovi</w:t>
      </w:r>
      <w:proofErr w:type="spellEnd"/>
      <w:r w:rsidRPr="0039205D">
        <w:t xml:space="preserve"> </w:t>
      </w:r>
      <w:proofErr w:type="spellStart"/>
      <w:r w:rsidRPr="0039205D">
        <w:t>Reverberi</w:t>
      </w:r>
      <w:proofErr w:type="spellEnd"/>
      <w:r w:rsidRPr="0039205D">
        <w:t xml:space="preserve"> M 11.150 незаменимым инструментом для профессионального использования в условиях интенсивной эксплуатации.</w:t>
      </w:r>
    </w:p>
    <w:p w14:paraId="68BA5ABD" w14:textId="35A8A0E9" w:rsidR="00694D8F" w:rsidRDefault="0039205D">
      <w:r w:rsidRPr="0039205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DBD25CC" w14:textId="7B3E66EF" w:rsidR="00EF600B" w:rsidRDefault="00EF600B">
      <w:r>
        <w:t xml:space="preserve">66 500 </w:t>
      </w:r>
    </w:p>
    <w:sectPr w:rsidR="00EF60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51350"/>
    <w:multiLevelType w:val="multilevel"/>
    <w:tmpl w:val="48A8B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7256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DE7"/>
    <w:rsid w:val="00035137"/>
    <w:rsid w:val="0039205D"/>
    <w:rsid w:val="00474DE7"/>
    <w:rsid w:val="005326A5"/>
    <w:rsid w:val="00694D8F"/>
    <w:rsid w:val="00920C16"/>
    <w:rsid w:val="00EC272B"/>
    <w:rsid w:val="00EF600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BBF80"/>
  <w15:chartTrackingRefBased/>
  <w15:docId w15:val="{8C9ED55C-B4E0-45C6-A6EF-F773DEBDE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4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4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4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4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4D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4D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4D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4D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4D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4D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4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4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4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4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4D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4D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4D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4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4D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74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2025-08-06T12:44:00Z</dcterms:created>
  <dcterms:modified xsi:type="dcterms:W3CDTF">2025-08-06T12:49:00Z</dcterms:modified>
</cp:coreProperties>
</file>