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E0251E" w:rsidRPr="00E0251E" w14:paraId="57E1E618" w14:textId="77777777" w:rsidTr="00E0251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0A300B" w14:textId="77777777" w:rsidR="00E0251E" w:rsidRPr="00E0251E" w:rsidRDefault="00E0251E" w:rsidP="00E0251E">
            <w:pPr>
              <w:rPr>
                <w:b/>
                <w:bCs/>
              </w:rPr>
            </w:pPr>
            <w:r w:rsidRPr="00E0251E">
              <w:rPr>
                <w:b/>
                <w:bCs/>
              </w:rPr>
              <w:t>Главное</w:t>
            </w:r>
          </w:p>
        </w:tc>
      </w:tr>
      <w:tr w:rsidR="00E0251E" w:rsidRPr="00E0251E" w14:paraId="1997606C" w14:textId="77777777" w:rsidTr="00E0251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45073B" w14:textId="77777777" w:rsidR="00E0251E" w:rsidRPr="00E0251E" w:rsidRDefault="00E0251E" w:rsidP="00E0251E">
            <w:r w:rsidRPr="00E0251E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33141C" w14:textId="77777777" w:rsidR="00E0251E" w:rsidRPr="00E0251E" w:rsidRDefault="00E0251E" w:rsidP="00E0251E">
            <w:r w:rsidRPr="00E0251E">
              <w:t>Аппарат высокого давления</w:t>
            </w:r>
          </w:p>
        </w:tc>
      </w:tr>
      <w:tr w:rsidR="00E0251E" w:rsidRPr="00E0251E" w14:paraId="7565C010" w14:textId="77777777" w:rsidTr="00E0251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F5AD870" w14:textId="77777777" w:rsidR="00E0251E" w:rsidRPr="00E0251E" w:rsidRDefault="00E0251E" w:rsidP="00E0251E">
            <w:r w:rsidRPr="00E0251E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2E2C49" w14:textId="77777777" w:rsidR="00E0251E" w:rsidRPr="00E0251E" w:rsidRDefault="00E0251E" w:rsidP="00E0251E">
            <w:proofErr w:type="spellStart"/>
            <w:r w:rsidRPr="00E0251E">
              <w:t>Annovi</w:t>
            </w:r>
            <w:proofErr w:type="spellEnd"/>
            <w:r w:rsidRPr="00E0251E">
              <w:t xml:space="preserve"> </w:t>
            </w:r>
            <w:proofErr w:type="spellStart"/>
            <w:r w:rsidRPr="00E0251E">
              <w:t>Reverberi</w:t>
            </w:r>
            <w:proofErr w:type="spellEnd"/>
          </w:p>
        </w:tc>
      </w:tr>
      <w:tr w:rsidR="00E0251E" w:rsidRPr="00E0251E" w14:paraId="41B87871" w14:textId="77777777" w:rsidTr="00E0251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8613F5" w14:textId="77777777" w:rsidR="00E0251E" w:rsidRPr="00E0251E" w:rsidRDefault="00E0251E" w:rsidP="00E0251E">
            <w:pPr>
              <w:rPr>
                <w:b/>
                <w:bCs/>
              </w:rPr>
            </w:pPr>
            <w:r w:rsidRPr="00E0251E">
              <w:rPr>
                <w:b/>
                <w:bCs/>
              </w:rPr>
              <w:t>Основные характеристики</w:t>
            </w:r>
          </w:p>
        </w:tc>
      </w:tr>
      <w:tr w:rsidR="00E0251E" w:rsidRPr="00E0251E" w14:paraId="3DD2D471" w14:textId="77777777" w:rsidTr="00E0251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F16A1B" w14:textId="77777777" w:rsidR="00E0251E" w:rsidRPr="00E0251E" w:rsidRDefault="00E0251E" w:rsidP="00E0251E">
            <w:r w:rsidRPr="00E0251E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806C98" w14:textId="77777777" w:rsidR="00E0251E" w:rsidRPr="00E0251E" w:rsidRDefault="00E0251E" w:rsidP="00E0251E">
            <w:r w:rsidRPr="00E0251E">
              <w:t>380</w:t>
            </w:r>
          </w:p>
        </w:tc>
      </w:tr>
      <w:tr w:rsidR="00E0251E" w:rsidRPr="00E0251E" w14:paraId="34143D93" w14:textId="77777777" w:rsidTr="00E0251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2CC8FE" w14:textId="77777777" w:rsidR="00E0251E" w:rsidRPr="00E0251E" w:rsidRDefault="00E0251E" w:rsidP="00E0251E">
            <w:r w:rsidRPr="00E0251E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279F3A" w14:textId="77777777" w:rsidR="00E0251E" w:rsidRPr="00E0251E" w:rsidRDefault="00E0251E" w:rsidP="00E0251E">
            <w:r w:rsidRPr="00E0251E">
              <w:t>4</w:t>
            </w:r>
          </w:p>
        </w:tc>
      </w:tr>
      <w:tr w:rsidR="00E0251E" w:rsidRPr="00E0251E" w14:paraId="0B7F7CF4" w14:textId="77777777" w:rsidTr="00E0251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78B1183" w14:textId="77777777" w:rsidR="00E0251E" w:rsidRPr="00E0251E" w:rsidRDefault="00E0251E" w:rsidP="00E0251E">
            <w:proofErr w:type="spellStart"/>
            <w:proofErr w:type="gramStart"/>
            <w:r w:rsidRPr="00E0251E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2B91A6" w14:textId="77777777" w:rsidR="00E0251E" w:rsidRPr="00E0251E" w:rsidRDefault="00E0251E" w:rsidP="00E0251E">
            <w:r w:rsidRPr="00E0251E">
              <w:t>160</w:t>
            </w:r>
          </w:p>
        </w:tc>
      </w:tr>
      <w:tr w:rsidR="00E0251E" w:rsidRPr="00E0251E" w14:paraId="740A261B" w14:textId="77777777" w:rsidTr="00E0251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E942A1" w14:textId="77777777" w:rsidR="00E0251E" w:rsidRPr="00E0251E" w:rsidRDefault="00E0251E" w:rsidP="00E0251E">
            <w:r w:rsidRPr="00E0251E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ADF7D9" w14:textId="77777777" w:rsidR="00E0251E" w:rsidRPr="00E0251E" w:rsidRDefault="00E0251E" w:rsidP="00E0251E">
            <w:r w:rsidRPr="00E0251E">
              <w:t>14</w:t>
            </w:r>
          </w:p>
        </w:tc>
      </w:tr>
      <w:tr w:rsidR="00E0251E" w:rsidRPr="00E0251E" w14:paraId="48F76761" w14:textId="77777777" w:rsidTr="00E0251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64D7C3" w14:textId="77777777" w:rsidR="00E0251E" w:rsidRPr="00E0251E" w:rsidRDefault="00E0251E" w:rsidP="00E0251E">
            <w:r w:rsidRPr="00E0251E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B63AB7" w14:textId="77777777" w:rsidR="00E0251E" w:rsidRPr="00E0251E" w:rsidRDefault="00E0251E" w:rsidP="00E0251E">
            <w:r w:rsidRPr="00E0251E">
              <w:t>840</w:t>
            </w:r>
          </w:p>
        </w:tc>
      </w:tr>
    </w:tbl>
    <w:p w14:paraId="5645D977" w14:textId="77777777" w:rsidR="00E0251E" w:rsidRPr="00E0251E" w:rsidRDefault="00E0251E" w:rsidP="00E0251E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E0251E" w:rsidRPr="00E0251E" w14:paraId="3A82FDF5" w14:textId="77777777" w:rsidTr="00E0251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B49347" w14:textId="77777777" w:rsidR="00E0251E" w:rsidRPr="00E0251E" w:rsidRDefault="00E0251E" w:rsidP="00E0251E">
            <w:pPr>
              <w:rPr>
                <w:b/>
                <w:bCs/>
              </w:rPr>
            </w:pPr>
            <w:r w:rsidRPr="00E0251E">
              <w:rPr>
                <w:b/>
                <w:bCs/>
              </w:rPr>
              <w:t>Дополнительные характеристики</w:t>
            </w:r>
          </w:p>
        </w:tc>
      </w:tr>
      <w:tr w:rsidR="00E0251E" w:rsidRPr="00E0251E" w14:paraId="21A2274D" w14:textId="77777777" w:rsidTr="00E0251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E5580D0" w14:textId="77777777" w:rsidR="00E0251E" w:rsidRPr="00E0251E" w:rsidRDefault="00E0251E" w:rsidP="00E0251E">
            <w:r w:rsidRPr="00E0251E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3B791D" w14:textId="77777777" w:rsidR="00E0251E" w:rsidRPr="00E0251E" w:rsidRDefault="00E0251E" w:rsidP="00E0251E">
            <w:r w:rsidRPr="00E0251E">
              <w:t>1400</w:t>
            </w:r>
          </w:p>
        </w:tc>
      </w:tr>
    </w:tbl>
    <w:p w14:paraId="60EB39F7" w14:textId="77777777" w:rsidR="00FC4796" w:rsidRDefault="00FC4796">
      <w:pPr>
        <w:rPr>
          <w:lang w:val="en-US"/>
        </w:rPr>
      </w:pPr>
    </w:p>
    <w:p w14:paraId="553CFDD0" w14:textId="77777777" w:rsidR="0020768A" w:rsidRPr="0020768A" w:rsidRDefault="0020768A" w:rsidP="0020768A">
      <w:r w:rsidRPr="0020768A">
        <w:t xml:space="preserve">Позвольте представить вашему вниманию устройство для очистки различных поверхностей — аппарат высокого давления </w:t>
      </w:r>
      <w:proofErr w:type="spellStart"/>
      <w:r w:rsidRPr="0020768A">
        <w:t>Annovi</w:t>
      </w:r>
      <w:proofErr w:type="spellEnd"/>
      <w:r w:rsidRPr="0020768A">
        <w:t xml:space="preserve"> </w:t>
      </w:r>
      <w:proofErr w:type="spellStart"/>
      <w:r w:rsidRPr="0020768A">
        <w:t>Reverberi</w:t>
      </w:r>
      <w:proofErr w:type="spellEnd"/>
      <w:r w:rsidRPr="0020768A">
        <w:t xml:space="preserve"> M 1614. Данный агрегат оснащен передовой помпой серии RC 14.16, высокомощным двигателем с номинальной мощностью 4 кВт и рабочим давлением в 160 бар, что обеспечивает производительность в 840 литров в час.</w:t>
      </w:r>
    </w:p>
    <w:p w14:paraId="1FE20781" w14:textId="77777777" w:rsidR="0020768A" w:rsidRPr="0020768A" w:rsidRDefault="0020768A" w:rsidP="0020768A">
      <w:r w:rsidRPr="0020768A">
        <w:t>В сердце аппарата лежит итальянский насос с латунными клапанами и керамическими поршнями, смонтированный на высоконадежном двигателе, не требующем регулярного технического обслуживания.</w:t>
      </w:r>
    </w:p>
    <w:p w14:paraId="3D46ABC4" w14:textId="77777777" w:rsidR="0020768A" w:rsidRPr="0020768A" w:rsidRDefault="0020768A" w:rsidP="0020768A">
      <w:r w:rsidRPr="0020768A">
        <w:t>В целях обеспечения оптимальной эксплуатации настоятельно рекомендуется установить фильтрующий элемент перед началом работы.</w:t>
      </w:r>
    </w:p>
    <w:p w14:paraId="5B38581E" w14:textId="77777777" w:rsidR="0020768A" w:rsidRPr="0020768A" w:rsidRDefault="0020768A" w:rsidP="0020768A">
      <w:r w:rsidRPr="0020768A">
        <w:t>Ключевые преимущества данного аппарата включают:</w:t>
      </w:r>
    </w:p>
    <w:p w14:paraId="1B994F8B" w14:textId="77777777" w:rsidR="0020768A" w:rsidRPr="0020768A" w:rsidRDefault="0020768A" w:rsidP="0020768A">
      <w:pPr>
        <w:numPr>
          <w:ilvl w:val="0"/>
          <w:numId w:val="1"/>
        </w:numPr>
      </w:pPr>
      <w:r w:rsidRPr="0020768A">
        <w:t>Возможность гибкой настройки работы в режимах "By-</w:t>
      </w:r>
      <w:proofErr w:type="spellStart"/>
      <w:r w:rsidRPr="0020768A">
        <w:t>pass</w:t>
      </w:r>
      <w:proofErr w:type="spellEnd"/>
      <w:r w:rsidRPr="0020768A">
        <w:t>" и "Total Stop", что значительно расширяет функциональные возможности устройства.</w:t>
      </w:r>
    </w:p>
    <w:p w14:paraId="638D3666" w14:textId="77777777" w:rsidR="0020768A" w:rsidRPr="0020768A" w:rsidRDefault="0020768A" w:rsidP="0020768A">
      <w:pPr>
        <w:numPr>
          <w:ilvl w:val="0"/>
          <w:numId w:val="1"/>
        </w:numPr>
      </w:pPr>
      <w:r w:rsidRPr="0020768A">
        <w:t>Интегрированная система защиты двигателя от перегрева, обеспечивающая его долговечность и надежность.</w:t>
      </w:r>
    </w:p>
    <w:p w14:paraId="3B6CDC05" w14:textId="77777777" w:rsidR="0020768A" w:rsidRPr="0020768A" w:rsidRDefault="0020768A" w:rsidP="0020768A">
      <w:pPr>
        <w:numPr>
          <w:ilvl w:val="0"/>
          <w:numId w:val="1"/>
        </w:numPr>
      </w:pPr>
      <w:r w:rsidRPr="0020768A">
        <w:t>Возможность дистанционного управления с использованием напряжения 24 В, что позволяет оптимизировать процесс эксплуатации.</w:t>
      </w:r>
    </w:p>
    <w:p w14:paraId="5A41740C" w14:textId="77777777" w:rsidR="0020768A" w:rsidRPr="0020768A" w:rsidRDefault="0020768A" w:rsidP="0020768A">
      <w:pPr>
        <w:numPr>
          <w:ilvl w:val="0"/>
          <w:numId w:val="1"/>
        </w:numPr>
      </w:pPr>
      <w:r w:rsidRPr="0020768A">
        <w:t>Наличие регулятора давления для точной настройки параметров работы.</w:t>
      </w:r>
    </w:p>
    <w:p w14:paraId="1C0DCE19" w14:textId="77777777" w:rsidR="0020768A" w:rsidRPr="0020768A" w:rsidRDefault="0020768A" w:rsidP="0020768A">
      <w:pPr>
        <w:numPr>
          <w:ilvl w:val="0"/>
          <w:numId w:val="1"/>
        </w:numPr>
      </w:pPr>
      <w:r w:rsidRPr="0020768A">
        <w:t xml:space="preserve">Использование </w:t>
      </w:r>
      <w:proofErr w:type="spellStart"/>
      <w:r w:rsidRPr="0020768A">
        <w:t>трехпоршневого</w:t>
      </w:r>
      <w:proofErr w:type="spellEnd"/>
      <w:r w:rsidRPr="0020768A">
        <w:t xml:space="preserve"> насоса высокого давления, изготовленного из литой латуни, что гарантирует его высокую износостойкость и устойчивость к механическим нагрузкам.</w:t>
      </w:r>
    </w:p>
    <w:p w14:paraId="58A85179" w14:textId="77777777" w:rsidR="0020768A" w:rsidRPr="0020768A" w:rsidRDefault="0020768A" w:rsidP="0020768A">
      <w:pPr>
        <w:numPr>
          <w:ilvl w:val="0"/>
          <w:numId w:val="1"/>
        </w:numPr>
      </w:pPr>
      <w:r w:rsidRPr="0020768A">
        <w:t>Применение керамических поршней, значительно увеличивающих срок службы агрегата.</w:t>
      </w:r>
    </w:p>
    <w:p w14:paraId="4C4A783B" w14:textId="77777777" w:rsidR="0020768A" w:rsidRPr="0020768A" w:rsidRDefault="0020768A" w:rsidP="0020768A">
      <w:pPr>
        <w:numPr>
          <w:ilvl w:val="0"/>
          <w:numId w:val="1"/>
        </w:numPr>
      </w:pPr>
      <w:r w:rsidRPr="0020768A">
        <w:t>Удобные заглушки на входе и выходе, существенно упрощающие техническое обслуживание и диагностику.</w:t>
      </w:r>
    </w:p>
    <w:p w14:paraId="5FF35123" w14:textId="77777777" w:rsidR="0020768A" w:rsidRPr="0020768A" w:rsidRDefault="0020768A" w:rsidP="0020768A">
      <w:pPr>
        <w:numPr>
          <w:ilvl w:val="0"/>
          <w:numId w:val="1"/>
        </w:numPr>
      </w:pPr>
      <w:r w:rsidRPr="0020768A">
        <w:lastRenderedPageBreak/>
        <w:t>Двигатель, не требующий регулярного технического обслуживания, что снижает эксплуатационные расходы.</w:t>
      </w:r>
    </w:p>
    <w:p w14:paraId="147CA686" w14:textId="77777777" w:rsidR="0020768A" w:rsidRPr="0020768A" w:rsidRDefault="0020768A" w:rsidP="0020768A">
      <w:pPr>
        <w:numPr>
          <w:ilvl w:val="0"/>
          <w:numId w:val="1"/>
        </w:numPr>
      </w:pPr>
      <w:r w:rsidRPr="0020768A">
        <w:t>Использование латунных компонентов, значительно повышающих прочность и долговечность конструкции.</w:t>
      </w:r>
    </w:p>
    <w:p w14:paraId="7AF4F6D6" w14:textId="7DF33913" w:rsidR="0020768A" w:rsidRDefault="000642EF">
      <w:pPr>
        <w:rPr>
          <w:lang w:val="en-US"/>
        </w:rPr>
      </w:pPr>
      <w:r w:rsidRPr="000642E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5A83878" w14:textId="77777777" w:rsidR="000642EF" w:rsidRDefault="000642EF">
      <w:pPr>
        <w:rPr>
          <w:lang w:val="en-US"/>
        </w:rPr>
      </w:pPr>
    </w:p>
    <w:p w14:paraId="34D07C2F" w14:textId="69D5F883" w:rsidR="000642EF" w:rsidRPr="000642EF" w:rsidRDefault="000642EF">
      <w:pPr>
        <w:rPr>
          <w:lang w:val="en-US"/>
        </w:rPr>
      </w:pPr>
      <w:r>
        <w:rPr>
          <w:lang w:val="en-US"/>
        </w:rPr>
        <w:t>58 500</w:t>
      </w:r>
    </w:p>
    <w:sectPr w:rsidR="000642EF" w:rsidRPr="00064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45EB8"/>
    <w:multiLevelType w:val="multilevel"/>
    <w:tmpl w:val="F346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55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67"/>
    <w:rsid w:val="000642EF"/>
    <w:rsid w:val="000D1E9D"/>
    <w:rsid w:val="001B2E67"/>
    <w:rsid w:val="0020768A"/>
    <w:rsid w:val="005326A5"/>
    <w:rsid w:val="00E0251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134C3"/>
  <w15:chartTrackingRefBased/>
  <w15:docId w15:val="{3DA7DAE2-BAAE-4A51-BF47-AEDF48325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2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2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2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2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2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2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2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2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2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2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2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2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2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2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2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2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2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2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2025-08-06T12:29:00Z</dcterms:created>
  <dcterms:modified xsi:type="dcterms:W3CDTF">2025-08-06T12:33:00Z</dcterms:modified>
</cp:coreProperties>
</file>