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164CF2" w:rsidRPr="00164CF2" w14:paraId="0C5E8688" w14:textId="77777777" w:rsidTr="00164CF2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1FCDAB0" w14:textId="77777777" w:rsidR="00164CF2" w:rsidRPr="00164CF2" w:rsidRDefault="00164CF2" w:rsidP="00164CF2">
            <w:pPr>
              <w:rPr>
                <w:b/>
                <w:bCs/>
              </w:rPr>
            </w:pPr>
            <w:r w:rsidRPr="00164CF2">
              <w:rPr>
                <w:b/>
                <w:bCs/>
              </w:rPr>
              <w:t>Главное</w:t>
            </w:r>
          </w:p>
        </w:tc>
      </w:tr>
      <w:tr w:rsidR="00164CF2" w:rsidRPr="00164CF2" w14:paraId="71055A09" w14:textId="77777777" w:rsidTr="00164CF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15BC056" w14:textId="77777777" w:rsidR="00164CF2" w:rsidRPr="00164CF2" w:rsidRDefault="00164CF2" w:rsidP="00164CF2">
            <w:r w:rsidRPr="00164CF2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7EE6E2B" w14:textId="77777777" w:rsidR="00164CF2" w:rsidRPr="00164CF2" w:rsidRDefault="00164CF2" w:rsidP="00164CF2">
            <w:r w:rsidRPr="00164CF2">
              <w:t>Аппарат высокого давления</w:t>
            </w:r>
          </w:p>
        </w:tc>
      </w:tr>
      <w:tr w:rsidR="00164CF2" w:rsidRPr="00164CF2" w14:paraId="5C7A353A" w14:textId="77777777" w:rsidTr="00164CF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55BF31E" w14:textId="77777777" w:rsidR="00164CF2" w:rsidRPr="00164CF2" w:rsidRDefault="00164CF2" w:rsidP="00164CF2">
            <w:r w:rsidRPr="00164CF2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38ABCCF" w14:textId="77777777" w:rsidR="00164CF2" w:rsidRPr="00164CF2" w:rsidRDefault="00164CF2" w:rsidP="00164CF2">
            <w:r w:rsidRPr="00164CF2">
              <w:t>Mazzoni</w:t>
            </w:r>
          </w:p>
        </w:tc>
      </w:tr>
    </w:tbl>
    <w:p w14:paraId="5758DEB7" w14:textId="77777777" w:rsidR="00164CF2" w:rsidRPr="00164CF2" w:rsidRDefault="00164CF2" w:rsidP="00164CF2">
      <w:pPr>
        <w:rPr>
          <w:vanish/>
        </w:rPr>
      </w:pPr>
    </w:p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164CF2" w:rsidRPr="00164CF2" w14:paraId="47F87E5F" w14:textId="77777777" w:rsidTr="00164CF2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764FADC" w14:textId="77777777" w:rsidR="00164CF2" w:rsidRPr="00164CF2" w:rsidRDefault="00164CF2" w:rsidP="00164CF2">
            <w:pPr>
              <w:rPr>
                <w:b/>
                <w:bCs/>
              </w:rPr>
            </w:pPr>
            <w:r w:rsidRPr="00164CF2">
              <w:rPr>
                <w:b/>
                <w:bCs/>
              </w:rPr>
              <w:t>Основные характеристики</w:t>
            </w:r>
          </w:p>
        </w:tc>
      </w:tr>
      <w:tr w:rsidR="00164CF2" w:rsidRPr="00164CF2" w14:paraId="2DF1713B" w14:textId="77777777" w:rsidTr="00164CF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314E20C" w14:textId="77777777" w:rsidR="00164CF2" w:rsidRPr="00164CF2" w:rsidRDefault="00164CF2" w:rsidP="00164CF2">
            <w:r w:rsidRPr="00164CF2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330B089" w14:textId="77777777" w:rsidR="00164CF2" w:rsidRPr="00164CF2" w:rsidRDefault="00164CF2" w:rsidP="00164CF2">
            <w:r w:rsidRPr="00164CF2">
              <w:t>380</w:t>
            </w:r>
          </w:p>
        </w:tc>
      </w:tr>
      <w:tr w:rsidR="00164CF2" w:rsidRPr="00164CF2" w14:paraId="354C531B" w14:textId="77777777" w:rsidTr="00164CF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291A8D8" w14:textId="77777777" w:rsidR="00164CF2" w:rsidRPr="00164CF2" w:rsidRDefault="00164CF2" w:rsidP="00164CF2">
            <w:r w:rsidRPr="00164CF2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9073A17" w14:textId="77777777" w:rsidR="00164CF2" w:rsidRPr="00164CF2" w:rsidRDefault="00164CF2" w:rsidP="00164CF2">
            <w:r w:rsidRPr="00164CF2">
              <w:t>7</w:t>
            </w:r>
          </w:p>
        </w:tc>
      </w:tr>
      <w:tr w:rsidR="00164CF2" w:rsidRPr="00164CF2" w14:paraId="1D59C492" w14:textId="77777777" w:rsidTr="00164CF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C1D08FA" w14:textId="77777777" w:rsidR="00164CF2" w:rsidRPr="00164CF2" w:rsidRDefault="00164CF2" w:rsidP="00164CF2">
            <w:r w:rsidRPr="00164CF2">
              <w:t>Давление,бар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0EE3451" w14:textId="77777777" w:rsidR="00164CF2" w:rsidRPr="00164CF2" w:rsidRDefault="00164CF2" w:rsidP="00164CF2">
            <w:r w:rsidRPr="00164CF2">
              <w:t>250</w:t>
            </w:r>
          </w:p>
        </w:tc>
      </w:tr>
      <w:tr w:rsidR="00164CF2" w:rsidRPr="00164CF2" w14:paraId="0CCBC446" w14:textId="77777777" w:rsidTr="00164CF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7D6D0E9" w14:textId="77777777" w:rsidR="00164CF2" w:rsidRPr="00164CF2" w:rsidRDefault="00164CF2" w:rsidP="00164CF2">
            <w:r w:rsidRPr="00164CF2">
              <w:t>Производительность,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7193324" w14:textId="77777777" w:rsidR="00164CF2" w:rsidRPr="00164CF2" w:rsidRDefault="00164CF2" w:rsidP="00164CF2">
            <w:r w:rsidRPr="00164CF2">
              <w:t>15</w:t>
            </w:r>
          </w:p>
        </w:tc>
      </w:tr>
      <w:tr w:rsidR="00164CF2" w:rsidRPr="00164CF2" w14:paraId="24E9CCBC" w14:textId="77777777" w:rsidTr="00164CF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0355CE4" w14:textId="77777777" w:rsidR="00164CF2" w:rsidRPr="00164CF2" w:rsidRDefault="00164CF2" w:rsidP="00164CF2">
            <w:r w:rsidRPr="00164CF2">
              <w:t>Производительность, л/ч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A3957CB" w14:textId="77777777" w:rsidR="00164CF2" w:rsidRPr="00164CF2" w:rsidRDefault="00164CF2" w:rsidP="00164CF2">
            <w:r w:rsidRPr="00164CF2">
              <w:t>900</w:t>
            </w:r>
          </w:p>
        </w:tc>
      </w:tr>
    </w:tbl>
    <w:p w14:paraId="1DEACD9C" w14:textId="77777777" w:rsidR="00FC4796" w:rsidRDefault="00FC4796"/>
    <w:p w14:paraId="30BF3244" w14:textId="77777777" w:rsidR="00A21C0E" w:rsidRPr="00A21C0E" w:rsidRDefault="00A21C0E" w:rsidP="00A21C0E">
      <w:r w:rsidRPr="00A21C0E">
        <w:t>Стационарный аппарат высокого давления серии Mazzoni FX 15250 представляет собой высокопроизводительное оборудование, предназначенное для промышленного применения. В данной модели интегрированы инновационные технологии и высококачественные компоненты, обеспечивающие эффективное функционирование при значительных рабочих параметрах.</w:t>
      </w:r>
    </w:p>
    <w:p w14:paraId="31F8202A" w14:textId="77777777" w:rsidR="00A21C0E" w:rsidRPr="00A21C0E" w:rsidRDefault="00A21C0E" w:rsidP="00A21C0E">
      <w:r w:rsidRPr="00A21C0E">
        <w:t>Основные технические характеристики аппарата включают:</w:t>
      </w:r>
    </w:p>
    <w:p w14:paraId="16F6AD59" w14:textId="77777777" w:rsidR="00A21C0E" w:rsidRPr="00A21C0E" w:rsidRDefault="00A21C0E" w:rsidP="00A21C0E">
      <w:pPr>
        <w:numPr>
          <w:ilvl w:val="0"/>
          <w:numId w:val="1"/>
        </w:numPr>
      </w:pPr>
      <w:r w:rsidRPr="00A21C0E">
        <w:t>Максимальное давление: 250 бар</w:t>
      </w:r>
    </w:p>
    <w:p w14:paraId="1064EAC1" w14:textId="77777777" w:rsidR="00A21C0E" w:rsidRPr="00A21C0E" w:rsidRDefault="00A21C0E" w:rsidP="00A21C0E">
      <w:pPr>
        <w:numPr>
          <w:ilvl w:val="0"/>
          <w:numId w:val="1"/>
        </w:numPr>
      </w:pPr>
      <w:r w:rsidRPr="00A21C0E">
        <w:t>Производительность: 15 литров в минуту</w:t>
      </w:r>
    </w:p>
    <w:p w14:paraId="0A8EA32B" w14:textId="77777777" w:rsidR="00A21C0E" w:rsidRPr="00A21C0E" w:rsidRDefault="00A21C0E" w:rsidP="00A21C0E">
      <w:pPr>
        <w:numPr>
          <w:ilvl w:val="0"/>
          <w:numId w:val="1"/>
        </w:numPr>
      </w:pPr>
      <w:r w:rsidRPr="00A21C0E">
        <w:t>Питание: сеть переменного тока 380 В</w:t>
      </w:r>
    </w:p>
    <w:p w14:paraId="1D164CD0" w14:textId="77777777" w:rsidR="00A21C0E" w:rsidRPr="00A21C0E" w:rsidRDefault="00A21C0E" w:rsidP="00A21C0E">
      <w:pPr>
        <w:numPr>
          <w:ilvl w:val="0"/>
          <w:numId w:val="1"/>
        </w:numPr>
      </w:pPr>
      <w:r w:rsidRPr="00A21C0E">
        <w:t>Мощность двигателя: 7.0-7.5 кВт (частота вращения 1450 об/мин)</w:t>
      </w:r>
    </w:p>
    <w:p w14:paraId="7B8D9722" w14:textId="77777777" w:rsidR="00A21C0E" w:rsidRPr="00A21C0E" w:rsidRDefault="00A21C0E" w:rsidP="00A21C0E">
      <w:r w:rsidRPr="00A21C0E">
        <w:t>Ключевым элементом конструкции являются моноблоки с насосами Mazzoni MMD15250R, произведенными в Италии. Эти помпы характеризуются высокой надежностью и способностью обеспечивать заявленные параметры производительности и давления.</w:t>
      </w:r>
    </w:p>
    <w:p w14:paraId="01EBEFD0" w14:textId="77777777" w:rsidR="00A21C0E" w:rsidRPr="00A21C0E" w:rsidRDefault="00A21C0E" w:rsidP="00A21C0E">
      <w:r w:rsidRPr="00A21C0E">
        <w:t>Система управления аппаратом предусматривает безопасное напряжение 24 В, а также термозащиту двигателя, что существенно повышает эксплуатационную безопасность и долговечность оборудования.</w:t>
      </w:r>
    </w:p>
    <w:p w14:paraId="535BA6CC" w14:textId="77777777" w:rsidR="00A21C0E" w:rsidRPr="00A21C0E" w:rsidRDefault="00A21C0E" w:rsidP="00A21C0E">
      <w:r w:rsidRPr="00A21C0E">
        <w:t>Модель Mazzoni FX 15250 доступна в двух вариантах комплектации, отличающихся системами управления:</w:t>
      </w:r>
    </w:p>
    <w:p w14:paraId="7E1ACEB4" w14:textId="77777777" w:rsidR="00A21C0E" w:rsidRPr="00A21C0E" w:rsidRDefault="00A21C0E" w:rsidP="00A21C0E">
      <w:pPr>
        <w:numPr>
          <w:ilvl w:val="0"/>
          <w:numId w:val="2"/>
        </w:numPr>
      </w:pPr>
      <w:r w:rsidRPr="00A21C0E">
        <w:rPr>
          <w:b/>
          <w:bCs/>
        </w:rPr>
        <w:t>Система By-pass</w:t>
      </w:r>
      <w:r w:rsidRPr="00A21C0E">
        <w:t>: электродвигатель соединен с регулятором давления VRT3 или VRF-2 посредством полого вала. При отпускании курка пистолета двигатель продолжает работать в режиме циркуляции воды в насосе, что позволяет поддерживать его в рабочем состоянии без дополнительных затрат энергии.</w:t>
      </w:r>
    </w:p>
    <w:p w14:paraId="6578C421" w14:textId="77777777" w:rsidR="00A21C0E" w:rsidRPr="00A21C0E" w:rsidRDefault="00A21C0E" w:rsidP="00A21C0E">
      <w:pPr>
        <w:numPr>
          <w:ilvl w:val="0"/>
          <w:numId w:val="2"/>
        </w:numPr>
      </w:pPr>
      <w:r w:rsidRPr="00A21C0E">
        <w:rPr>
          <w:b/>
          <w:bCs/>
        </w:rPr>
        <w:t>Система Total Stop</w:t>
      </w:r>
      <w:r w:rsidRPr="00A21C0E">
        <w:t>: аналогичная конфигурация с регулятором давления VRT3-P или VRF-2 дополнена системой автоматического отключения. При отпускании курка пистолет аппарат полностью прекращает свою работу, что обеспечивает дополнительную экономию энергии и повышает безопасность эксплуатации. Повторное нажатие на курок инициирует запуск двигателя.</w:t>
      </w:r>
    </w:p>
    <w:p w14:paraId="6508FFD3" w14:textId="77777777" w:rsidR="00A21C0E" w:rsidRPr="00A21C0E" w:rsidRDefault="00A21C0E" w:rsidP="00A21C0E">
      <w:r w:rsidRPr="00A21C0E">
        <w:lastRenderedPageBreak/>
        <w:t>Таким образом, стационарный аппарат высокого давления Mazzoni FX 15250 сочетает в себе передовые технические решения, высокую производительность и надежность, что делает его оптимальным выбором для промышленных задач, требующих значительных параметров давления и производительности.</w:t>
      </w:r>
    </w:p>
    <w:p w14:paraId="70BA4677" w14:textId="77777777" w:rsidR="00A21C0E" w:rsidRDefault="00A21C0E"/>
    <w:p w14:paraId="3F8D0BB1" w14:textId="0C9C5855" w:rsidR="00A21C0E" w:rsidRDefault="00A21C0E">
      <w:r w:rsidRPr="00A21C0E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3494A989" w14:textId="77777777" w:rsidR="00A21C0E" w:rsidRDefault="00A21C0E"/>
    <w:p w14:paraId="08FD594F" w14:textId="23954CF0" w:rsidR="00A21C0E" w:rsidRDefault="00EB152D">
      <w:r>
        <w:t>106 500</w:t>
      </w:r>
    </w:p>
    <w:sectPr w:rsidR="00A21C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8067A"/>
    <w:multiLevelType w:val="multilevel"/>
    <w:tmpl w:val="45343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EF1774"/>
    <w:multiLevelType w:val="multilevel"/>
    <w:tmpl w:val="E6527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5837589">
    <w:abstractNumId w:val="1"/>
  </w:num>
  <w:num w:numId="2" w16cid:durableId="1439177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F32"/>
    <w:rsid w:val="00164CF2"/>
    <w:rsid w:val="005326A5"/>
    <w:rsid w:val="00A21C0E"/>
    <w:rsid w:val="00A62ED6"/>
    <w:rsid w:val="00DD1F32"/>
    <w:rsid w:val="00EB152D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CA88AF"/>
  <w15:chartTrackingRefBased/>
  <w15:docId w15:val="{17A06D2F-E58A-466A-A572-07EF4D8A2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D1F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1F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1F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1F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1F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1F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1F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1F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1F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1F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D1F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D1F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D1F3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D1F3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D1F3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D1F3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D1F3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D1F3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D1F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D1F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1F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D1F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D1F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D1F3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D1F3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D1F3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D1F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D1F3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D1F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357</Words>
  <Characters>2039</Characters>
  <Application>Microsoft Office Word</Application>
  <DocSecurity>0</DocSecurity>
  <Lines>16</Lines>
  <Paragraphs>4</Paragraphs>
  <ScaleCrop>false</ScaleCrop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4</cp:revision>
  <dcterms:created xsi:type="dcterms:W3CDTF">2025-08-04T15:23:00Z</dcterms:created>
  <dcterms:modified xsi:type="dcterms:W3CDTF">2025-08-04T15:25:00Z</dcterms:modified>
</cp:coreProperties>
</file>