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6E16C9" w:rsidRPr="006E16C9" w14:paraId="4C3A8648" w14:textId="77777777" w:rsidTr="006E16C9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20B131" w14:textId="77777777" w:rsidR="006E16C9" w:rsidRPr="006E16C9" w:rsidRDefault="006E16C9" w:rsidP="006E16C9">
            <w:pPr>
              <w:rPr>
                <w:b/>
                <w:bCs/>
              </w:rPr>
            </w:pPr>
            <w:r w:rsidRPr="006E16C9">
              <w:rPr>
                <w:b/>
                <w:bCs/>
              </w:rPr>
              <w:t>Главное</w:t>
            </w:r>
          </w:p>
        </w:tc>
      </w:tr>
      <w:tr w:rsidR="006E16C9" w:rsidRPr="006E16C9" w14:paraId="67D5C98F" w14:textId="77777777" w:rsidTr="006E16C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C3E5E0E" w14:textId="77777777" w:rsidR="006E16C9" w:rsidRPr="006E16C9" w:rsidRDefault="006E16C9" w:rsidP="006E16C9">
            <w:r w:rsidRPr="006E16C9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FAB407C" w14:textId="77777777" w:rsidR="006E16C9" w:rsidRPr="006E16C9" w:rsidRDefault="006E16C9" w:rsidP="006E16C9">
            <w:r w:rsidRPr="006E16C9">
              <w:t>Аппарат высокого давления</w:t>
            </w:r>
          </w:p>
        </w:tc>
      </w:tr>
      <w:tr w:rsidR="006E16C9" w:rsidRPr="006E16C9" w14:paraId="1B79F01D" w14:textId="77777777" w:rsidTr="006E16C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FA25E2D" w14:textId="77777777" w:rsidR="006E16C9" w:rsidRPr="006E16C9" w:rsidRDefault="006E16C9" w:rsidP="006E16C9">
            <w:r w:rsidRPr="006E16C9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303950D" w14:textId="77777777" w:rsidR="006E16C9" w:rsidRPr="006E16C9" w:rsidRDefault="006E16C9" w:rsidP="006E16C9">
            <w:r w:rsidRPr="006E16C9">
              <w:t>Titan</w:t>
            </w:r>
          </w:p>
        </w:tc>
      </w:tr>
    </w:tbl>
    <w:p w14:paraId="2FFD3A97" w14:textId="77777777" w:rsidR="006E16C9" w:rsidRPr="006E16C9" w:rsidRDefault="006E16C9" w:rsidP="006E16C9">
      <w:pPr>
        <w:rPr>
          <w:vanish/>
        </w:rPr>
      </w:pPr>
    </w:p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6E16C9" w:rsidRPr="006E16C9" w14:paraId="1EFA064F" w14:textId="77777777" w:rsidTr="006E16C9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BD7339" w14:textId="77777777" w:rsidR="006E16C9" w:rsidRPr="006E16C9" w:rsidRDefault="006E16C9" w:rsidP="006E16C9">
            <w:pPr>
              <w:rPr>
                <w:b/>
                <w:bCs/>
              </w:rPr>
            </w:pPr>
            <w:r w:rsidRPr="006E16C9">
              <w:rPr>
                <w:b/>
                <w:bCs/>
              </w:rPr>
              <w:t>Основные характеристики</w:t>
            </w:r>
          </w:p>
        </w:tc>
      </w:tr>
      <w:tr w:rsidR="006E16C9" w:rsidRPr="006E16C9" w14:paraId="7051C08F" w14:textId="77777777" w:rsidTr="006E16C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8D0CBCE" w14:textId="77777777" w:rsidR="006E16C9" w:rsidRPr="006E16C9" w:rsidRDefault="006E16C9" w:rsidP="006E16C9">
            <w:r w:rsidRPr="006E16C9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278622" w14:textId="77777777" w:rsidR="006E16C9" w:rsidRPr="006E16C9" w:rsidRDefault="006E16C9" w:rsidP="006E16C9">
            <w:r w:rsidRPr="006E16C9">
              <w:t>380</w:t>
            </w:r>
          </w:p>
        </w:tc>
      </w:tr>
      <w:tr w:rsidR="006E16C9" w:rsidRPr="006E16C9" w14:paraId="205F45EA" w14:textId="77777777" w:rsidTr="006E16C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B5511AF" w14:textId="77777777" w:rsidR="006E16C9" w:rsidRPr="006E16C9" w:rsidRDefault="006E16C9" w:rsidP="006E16C9">
            <w:r w:rsidRPr="006E16C9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94110F" w14:textId="77777777" w:rsidR="006E16C9" w:rsidRPr="006E16C9" w:rsidRDefault="006E16C9" w:rsidP="006E16C9">
            <w:r w:rsidRPr="006E16C9">
              <w:t>15</w:t>
            </w:r>
          </w:p>
        </w:tc>
      </w:tr>
      <w:tr w:rsidR="006E16C9" w:rsidRPr="006E16C9" w14:paraId="3D73DA09" w14:textId="77777777" w:rsidTr="006E16C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209F735" w14:textId="77777777" w:rsidR="006E16C9" w:rsidRPr="006E16C9" w:rsidRDefault="006E16C9" w:rsidP="006E16C9">
            <w:proofErr w:type="spellStart"/>
            <w:proofErr w:type="gramStart"/>
            <w:r w:rsidRPr="006E16C9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5D4D85" w14:textId="77777777" w:rsidR="006E16C9" w:rsidRPr="006E16C9" w:rsidRDefault="006E16C9" w:rsidP="006E16C9">
            <w:r w:rsidRPr="006E16C9">
              <w:t>500</w:t>
            </w:r>
          </w:p>
        </w:tc>
      </w:tr>
      <w:tr w:rsidR="006E16C9" w:rsidRPr="006E16C9" w14:paraId="11B84123" w14:textId="77777777" w:rsidTr="006E16C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0805946" w14:textId="77777777" w:rsidR="006E16C9" w:rsidRPr="006E16C9" w:rsidRDefault="006E16C9" w:rsidP="006E16C9">
            <w:r w:rsidRPr="006E16C9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6ED8946" w14:textId="77777777" w:rsidR="006E16C9" w:rsidRPr="006E16C9" w:rsidRDefault="006E16C9" w:rsidP="006E16C9">
            <w:r w:rsidRPr="006E16C9">
              <w:t>15</w:t>
            </w:r>
          </w:p>
        </w:tc>
      </w:tr>
      <w:tr w:rsidR="006E16C9" w:rsidRPr="006E16C9" w14:paraId="52AB3E99" w14:textId="77777777" w:rsidTr="006E16C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4A7952F" w14:textId="77777777" w:rsidR="006E16C9" w:rsidRPr="006E16C9" w:rsidRDefault="006E16C9" w:rsidP="006E16C9">
            <w:r w:rsidRPr="006E16C9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C131221" w14:textId="77777777" w:rsidR="006E16C9" w:rsidRPr="006E16C9" w:rsidRDefault="006E16C9" w:rsidP="006E16C9">
            <w:r w:rsidRPr="006E16C9">
              <w:t>900</w:t>
            </w:r>
          </w:p>
        </w:tc>
      </w:tr>
    </w:tbl>
    <w:p w14:paraId="51960C30" w14:textId="77777777" w:rsidR="00FC4796" w:rsidRDefault="00FC4796"/>
    <w:p w14:paraId="311FFC13" w14:textId="77777777" w:rsidR="00413E2B" w:rsidRPr="00413E2B" w:rsidRDefault="00413E2B" w:rsidP="00413E2B">
      <w:r w:rsidRPr="00413E2B">
        <w:t>стационарный аппарат высокого давления TITAN FX 15500 представляет собой высокотехнологичное оборудование, разработанное для выполнения задач промышленной очистки с высокой эффективностью и надежностью. Данное устройство, предназначенное для профессионального использования, обеспечивает оптимальное сочетание эксплуатационных характеристик и долговечности, что делает его незаменимым инструментом в различных отраслях промышленности.</w:t>
      </w:r>
    </w:p>
    <w:p w14:paraId="331620FF" w14:textId="77777777" w:rsidR="00413E2B" w:rsidRPr="00413E2B" w:rsidRDefault="00413E2B" w:rsidP="00413E2B">
      <w:r w:rsidRPr="00413E2B">
        <w:rPr>
          <w:b/>
          <w:bCs/>
        </w:rPr>
        <w:t>Основные технические параметры и конструктивные особенности</w:t>
      </w:r>
    </w:p>
    <w:p w14:paraId="72FCA409" w14:textId="77777777" w:rsidR="00413E2B" w:rsidRPr="00413E2B" w:rsidRDefault="00413E2B" w:rsidP="00413E2B">
      <w:r w:rsidRPr="00413E2B">
        <w:t>Аппарат TITAN FX 15500 характеризуется следующими техническими параметрами:</w:t>
      </w:r>
    </w:p>
    <w:p w14:paraId="612DDF75" w14:textId="77777777" w:rsidR="00413E2B" w:rsidRPr="00413E2B" w:rsidRDefault="00413E2B" w:rsidP="00413E2B">
      <w:pPr>
        <w:numPr>
          <w:ilvl w:val="0"/>
          <w:numId w:val="1"/>
        </w:numPr>
      </w:pPr>
      <w:r w:rsidRPr="00413E2B">
        <w:t>Рабочее давление: 500 бар.</w:t>
      </w:r>
    </w:p>
    <w:p w14:paraId="37E284D0" w14:textId="77777777" w:rsidR="00413E2B" w:rsidRPr="00413E2B" w:rsidRDefault="00413E2B" w:rsidP="00413E2B">
      <w:pPr>
        <w:numPr>
          <w:ilvl w:val="0"/>
          <w:numId w:val="1"/>
        </w:numPr>
      </w:pPr>
      <w:r w:rsidRPr="00413E2B">
        <w:t>Производительность: 15 л/мин, что эквивалентно 900 л/ч.</w:t>
      </w:r>
    </w:p>
    <w:p w14:paraId="080DFC54" w14:textId="77777777" w:rsidR="00413E2B" w:rsidRPr="00413E2B" w:rsidRDefault="00413E2B" w:rsidP="00413E2B">
      <w:r w:rsidRPr="00413E2B">
        <w:t>Сердцем данного устройства является насос TITAN FCH1560, оснащенный кривошипно-шатунным механизмом и тремя керамическими поршнями. Латунная головка насоса обеспечивает устойчивость к температурным колебаниям, что значительно продлевает срок его службы и упрощает техническое обслуживание.</w:t>
      </w:r>
    </w:p>
    <w:p w14:paraId="1B95D10C" w14:textId="77777777" w:rsidR="00413E2B" w:rsidRPr="00413E2B" w:rsidRDefault="00413E2B" w:rsidP="00413E2B">
      <w:proofErr w:type="spellStart"/>
      <w:r w:rsidRPr="00413E2B">
        <w:t>Четырехполюсный</w:t>
      </w:r>
      <w:proofErr w:type="spellEnd"/>
      <w:r w:rsidRPr="00413E2B">
        <w:t xml:space="preserve"> электрический двигатель мощностью 15.0 кВт и частотой вращения 1450 об/мин обеспечивает стабильную работу при постоянной нагрузке. Встроенная термозащита от перегрева и воздушное охлаждение гарантируют надежность работы двигателя даже в условиях интенсивной эксплуатации. Двигатель не требует регулярного обслуживания, что минимизирует эксплуатационные затраты.</w:t>
      </w:r>
    </w:p>
    <w:p w14:paraId="5D818B7B" w14:textId="77777777" w:rsidR="00413E2B" w:rsidRPr="00413E2B" w:rsidRDefault="00413E2B" w:rsidP="00413E2B">
      <w:r w:rsidRPr="00413E2B">
        <w:rPr>
          <w:b/>
          <w:bCs/>
        </w:rPr>
        <w:t>Функциональные возможности и дополнительные опции</w:t>
      </w:r>
    </w:p>
    <w:p w14:paraId="4DD0CA85" w14:textId="77777777" w:rsidR="00413E2B" w:rsidRPr="00413E2B" w:rsidRDefault="00413E2B" w:rsidP="00413E2B">
      <w:r w:rsidRPr="00413E2B">
        <w:t>В стандартное оснащение аппарата входит безопасное дистанционное управление напряжением 24 В, а также тепловая защита электродвигателя, что обеспечивает дополнительный уровень безопасности и надежности.</w:t>
      </w:r>
    </w:p>
    <w:p w14:paraId="5DF62C2D" w14:textId="77777777" w:rsidR="00413E2B" w:rsidRPr="00413E2B" w:rsidRDefault="00413E2B" w:rsidP="00413E2B">
      <w:r w:rsidRPr="00413E2B">
        <w:t>Система By-</w:t>
      </w:r>
      <w:proofErr w:type="spellStart"/>
      <w:r w:rsidRPr="00413E2B">
        <w:t>pass</w:t>
      </w:r>
      <w:proofErr w:type="spellEnd"/>
      <w:r w:rsidRPr="00413E2B">
        <w:t xml:space="preserve"> позволяет поддерживать циркуляцию воды внутри насоса при отпускании курка пистолета, что предотвращает перегрев и снижает нагрузку на оборудование. Кроме того, данная система обеспечивает возможность сброса воды в накопительную емкость, что упрощает процесс очистки и обслуживания.</w:t>
      </w:r>
    </w:p>
    <w:p w14:paraId="4809AEB6" w14:textId="77777777" w:rsidR="00413E2B" w:rsidRPr="00413E2B" w:rsidRDefault="00413E2B" w:rsidP="00413E2B">
      <w:r w:rsidRPr="00413E2B">
        <w:lastRenderedPageBreak/>
        <w:t>Конструктивные особенности рамы позволяют устанавливать несколько аппаратов друг на друга, что позволяет оптимизировать пространство и повысить эффективность использования оборудования.</w:t>
      </w:r>
    </w:p>
    <w:p w14:paraId="36805954" w14:textId="77777777" w:rsidR="00413E2B" w:rsidRPr="00413E2B" w:rsidRDefault="00413E2B" w:rsidP="00413E2B">
      <w:r w:rsidRPr="00413E2B">
        <w:rPr>
          <w:b/>
          <w:bCs/>
        </w:rPr>
        <w:t>Комплектация и рекомендации по эксплуатации</w:t>
      </w:r>
    </w:p>
    <w:p w14:paraId="74EFC3DA" w14:textId="77777777" w:rsidR="00413E2B" w:rsidRPr="00413E2B" w:rsidRDefault="00413E2B" w:rsidP="00413E2B">
      <w:r w:rsidRPr="00413E2B">
        <w:t>Стационарный аппарат высокого давления TITAN FX 15500 поставляется без дополнительных аксессуаров, таких как пистолет и шланг высокого давления. Эти компоненты приобретаются отдельно, что позволяет адаптировать оборудование под конкретные задачи и условия эксплуатации.</w:t>
      </w:r>
    </w:p>
    <w:p w14:paraId="2D398852" w14:textId="77777777" w:rsidR="00413E2B" w:rsidRPr="00413E2B" w:rsidRDefault="00413E2B" w:rsidP="00413E2B">
      <w:r w:rsidRPr="00413E2B">
        <w:t xml:space="preserve">Перед началом эксплуатации аппарата настоятельно рекомендуется установить фильтр, что обеспечит защиту оборудования от механических примесей и продлит срок его </w:t>
      </w:r>
      <w:proofErr w:type="gramStart"/>
      <w:r w:rsidRPr="00413E2B">
        <w:t>службы.(</w:t>
      </w:r>
      <w:proofErr w:type="gramEnd"/>
      <w:r w:rsidRPr="00413E2B">
        <w:t>фильтр в комплекте!)</w:t>
      </w:r>
    </w:p>
    <w:p w14:paraId="0E770677" w14:textId="2601F6DD" w:rsidR="00413E2B" w:rsidRDefault="00413E2B">
      <w:r w:rsidRPr="00413E2B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413E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23DF7"/>
    <w:multiLevelType w:val="multilevel"/>
    <w:tmpl w:val="BC72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213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741"/>
    <w:rsid w:val="00413E2B"/>
    <w:rsid w:val="005326A5"/>
    <w:rsid w:val="005E3741"/>
    <w:rsid w:val="006E16C9"/>
    <w:rsid w:val="00861173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5AFAE"/>
  <w15:chartTrackingRefBased/>
  <w15:docId w15:val="{5BD2AAF0-A7CD-4ECA-A2F0-14EB7D422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3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3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37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3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37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3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3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3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3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37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37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37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374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374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37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37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37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37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3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3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3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3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3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37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37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374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37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374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E37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440</Words>
  <Characters>2511</Characters>
  <Application>Microsoft Office Word</Application>
  <DocSecurity>0</DocSecurity>
  <Lines>20</Lines>
  <Paragraphs>5</Paragraphs>
  <ScaleCrop>false</ScaleCrop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2025-08-04T15:56:00Z</dcterms:created>
  <dcterms:modified xsi:type="dcterms:W3CDTF">2025-08-04T15:58:00Z</dcterms:modified>
</cp:coreProperties>
</file>