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0DD9C" w14:textId="77777777" w:rsidR="007C0352" w:rsidRPr="007C0352" w:rsidRDefault="007C0352" w:rsidP="007C0352">
      <w:r w:rsidRPr="007C0352">
        <w:rPr>
          <w:b/>
          <w:bCs/>
        </w:rPr>
        <w:t>Двигатель Lifan 170F: анализ технических характеристик и области применения</w:t>
      </w:r>
    </w:p>
    <w:p w14:paraId="08F29EB7" w14:textId="77777777" w:rsidR="007C0352" w:rsidRPr="007C0352" w:rsidRDefault="007C0352" w:rsidP="007C0352">
      <w:r w:rsidRPr="007C0352">
        <w:t>Двигатель Lifan 170F представляет собой высокоэффективный бензиновый агрегат с горизонтальным валом и диаметром Ø19 мм, предназначенный для использования в мототехнике бытового назначения. Данный двигатель обладает мощностью 7 л.с. и рабочим объемом 212 см³, что делает его оптимальным выбором для культиваторов, мотоблоков, буксировщиков и генераторов.</w:t>
      </w:r>
    </w:p>
    <w:p w14:paraId="5EBF7B51" w14:textId="77777777" w:rsidR="007C0352" w:rsidRPr="007C0352" w:rsidRDefault="007C0352" w:rsidP="007C0352">
      <w:r w:rsidRPr="007C0352">
        <w:t>Конструктивно Lifan 170F является одноцилиндровым четырехтактным двигателем с воздушным охлаждением, что обеспечивает надежную работу и способность функционировать в широком диапазоне эксплуатационных условий. Диаметр цилиндра составляет 70 мм, а ход поршня — 55 мм, что позволяет достичь оптимальной сбалансированности между мощностью и экономичностью.</w:t>
      </w:r>
    </w:p>
    <w:p w14:paraId="72EAAC0A" w14:textId="77777777" w:rsidR="007C0352" w:rsidRPr="007C0352" w:rsidRDefault="007C0352" w:rsidP="007C0352">
      <w:r w:rsidRPr="007C0352">
        <w:t>Топливная система двигателя включает в себя топливный бак объемом 3,6 литра, рассчитанный на использование бензина марки АИ-92. Для обеспечения долгосрочной и эффективной работы рекомендуется применять моторное масло с вязкостью 10W-30 или 10W-40, объем которого составляет 0,6 литра на одну заправку.</w:t>
      </w:r>
    </w:p>
    <w:p w14:paraId="2FD6DEC4" w14:textId="77777777" w:rsidR="007C0352" w:rsidRPr="007C0352" w:rsidRDefault="007C0352" w:rsidP="007C0352">
      <w:r w:rsidRPr="007C0352">
        <w:t>Таким образом, двигатель Lifan 170F демонстрирует высокие технические характеристики, сочетающие в себе мощность, надежность и экономичность, что делает его востребованным в различных сферах сельскохозяйственной и бытовой техники.</w:t>
      </w:r>
    </w:p>
    <w:p w14:paraId="7BB860F3" w14:textId="54462DB1" w:rsidR="00FC4796" w:rsidRDefault="007C0352">
      <w:pPr>
        <w:rPr>
          <w:b/>
          <w:bCs/>
          <w:lang w:val="en-US"/>
        </w:rPr>
      </w:pPr>
      <w:r w:rsidRPr="007C0352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5F73B16C" w14:textId="4668DCEC" w:rsidR="007C0352" w:rsidRDefault="007C0352">
      <w:pPr>
        <w:rPr>
          <w:b/>
          <w:bCs/>
        </w:rPr>
      </w:pPr>
      <w:r>
        <w:rPr>
          <w:b/>
          <w:bCs/>
        </w:rPr>
        <w:t xml:space="preserve">Доставка по всему миру! </w:t>
      </w:r>
    </w:p>
    <w:p w14:paraId="7B6C063E" w14:textId="31E65B7A" w:rsidR="007C0352" w:rsidRPr="007C0352" w:rsidRDefault="007C0352">
      <w:pPr>
        <w:rPr>
          <w:b/>
          <w:bCs/>
        </w:rPr>
      </w:pPr>
      <w:r>
        <w:rPr>
          <w:b/>
          <w:bCs/>
        </w:rPr>
        <w:t xml:space="preserve">Цена : </w:t>
      </w:r>
      <w:r w:rsidR="0000058C">
        <w:rPr>
          <w:b/>
          <w:bCs/>
        </w:rPr>
        <w:t>13290р</w:t>
      </w:r>
    </w:p>
    <w:sectPr w:rsidR="007C0352" w:rsidRPr="007C03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4B9"/>
    <w:rsid w:val="0000058C"/>
    <w:rsid w:val="005326A5"/>
    <w:rsid w:val="006B34B9"/>
    <w:rsid w:val="007C0352"/>
    <w:rsid w:val="00EC272B"/>
    <w:rsid w:val="00F8428A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00C3C"/>
  <w15:chartTrackingRefBased/>
  <w15:docId w15:val="{D96A1CD7-BF19-442D-BD0D-EE068059E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3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3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34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3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34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3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3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3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3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34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34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34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34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34B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34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34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34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34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3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3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3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3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3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34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34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34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34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34B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B34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7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2025-06-21T11:08:00Z</dcterms:created>
  <dcterms:modified xsi:type="dcterms:W3CDTF">2025-06-21T11:08:00Z</dcterms:modified>
</cp:coreProperties>
</file>