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2614B" w:rsidRPr="0062614B" w14:paraId="00ED1E3A" w14:textId="77777777" w:rsidTr="0062614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34855D" w14:textId="77777777" w:rsidR="0062614B" w:rsidRPr="0062614B" w:rsidRDefault="0062614B" w:rsidP="0062614B">
            <w:pPr>
              <w:rPr>
                <w:b/>
                <w:bCs/>
              </w:rPr>
            </w:pPr>
            <w:r w:rsidRPr="0062614B">
              <w:rPr>
                <w:b/>
                <w:bCs/>
              </w:rPr>
              <w:t>Главное</w:t>
            </w:r>
          </w:p>
        </w:tc>
      </w:tr>
      <w:tr w:rsidR="0062614B" w:rsidRPr="0062614B" w14:paraId="27CAD5F6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AD3797" w14:textId="77777777" w:rsidR="0062614B" w:rsidRPr="0062614B" w:rsidRDefault="0062614B" w:rsidP="0062614B">
            <w:r w:rsidRPr="0062614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3A6F40" w14:textId="77777777" w:rsidR="0062614B" w:rsidRPr="0062614B" w:rsidRDefault="0062614B" w:rsidP="0062614B">
            <w:r w:rsidRPr="0062614B">
              <w:t>Насос</w:t>
            </w:r>
          </w:p>
        </w:tc>
      </w:tr>
      <w:tr w:rsidR="0062614B" w:rsidRPr="0062614B" w14:paraId="54BF8B76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7F0926" w14:textId="77777777" w:rsidR="0062614B" w:rsidRPr="0062614B" w:rsidRDefault="0062614B" w:rsidP="0062614B">
            <w:r w:rsidRPr="0062614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8EB4EC" w14:textId="77777777" w:rsidR="0062614B" w:rsidRPr="0062614B" w:rsidRDefault="0062614B" w:rsidP="0062614B">
            <w:r w:rsidRPr="0062614B">
              <w:t>Hawk</w:t>
            </w:r>
          </w:p>
        </w:tc>
      </w:tr>
      <w:tr w:rsidR="0062614B" w:rsidRPr="0062614B" w14:paraId="2AAB4BCD" w14:textId="77777777" w:rsidTr="0062614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5623E1" w14:textId="77777777" w:rsidR="0062614B" w:rsidRPr="0062614B" w:rsidRDefault="0062614B" w:rsidP="0062614B">
            <w:pPr>
              <w:rPr>
                <w:b/>
                <w:bCs/>
              </w:rPr>
            </w:pPr>
            <w:r w:rsidRPr="0062614B">
              <w:rPr>
                <w:b/>
                <w:bCs/>
              </w:rPr>
              <w:t>Основные характеристики</w:t>
            </w:r>
          </w:p>
        </w:tc>
      </w:tr>
      <w:tr w:rsidR="0062614B" w:rsidRPr="0062614B" w14:paraId="4C06BF36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87C1E1" w14:textId="77777777" w:rsidR="0062614B" w:rsidRPr="0062614B" w:rsidRDefault="0062614B" w:rsidP="0062614B">
            <w:r w:rsidRPr="0062614B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259660" w14:textId="111C363C" w:rsidR="0062614B" w:rsidRPr="0062614B" w:rsidRDefault="00631FEC" w:rsidP="0062614B">
            <w:r>
              <w:t>15</w:t>
            </w:r>
            <w:r w:rsidR="0062614B" w:rsidRPr="0062614B">
              <w:t>0</w:t>
            </w:r>
          </w:p>
        </w:tc>
      </w:tr>
      <w:tr w:rsidR="0062614B" w:rsidRPr="0062614B" w14:paraId="52E5A557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E24865" w14:textId="77777777" w:rsidR="0062614B" w:rsidRPr="0062614B" w:rsidRDefault="0062614B" w:rsidP="0062614B">
            <w:r w:rsidRPr="0062614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0012FF" w14:textId="77777777" w:rsidR="0062614B" w:rsidRPr="0062614B" w:rsidRDefault="0062614B" w:rsidP="0062614B">
            <w:r w:rsidRPr="0062614B">
              <w:t>21</w:t>
            </w:r>
          </w:p>
        </w:tc>
      </w:tr>
      <w:tr w:rsidR="0062614B" w:rsidRPr="0062614B" w14:paraId="3E1FFD62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04D93D" w14:textId="77777777" w:rsidR="0062614B" w:rsidRPr="0062614B" w:rsidRDefault="0062614B" w:rsidP="0062614B">
            <w:r w:rsidRPr="0062614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0EE2D0" w14:textId="77777777" w:rsidR="0062614B" w:rsidRPr="0062614B" w:rsidRDefault="0062614B" w:rsidP="0062614B">
            <w:r w:rsidRPr="0062614B">
              <w:t>1260</w:t>
            </w:r>
          </w:p>
        </w:tc>
      </w:tr>
      <w:tr w:rsidR="0062614B" w:rsidRPr="0062614B" w14:paraId="01E514A3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487ECD" w14:textId="77777777" w:rsidR="0062614B" w:rsidRPr="0062614B" w:rsidRDefault="0062614B" w:rsidP="0062614B">
            <w:r w:rsidRPr="0062614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357563" w14:textId="77777777" w:rsidR="0062614B" w:rsidRPr="0062614B" w:rsidRDefault="0062614B" w:rsidP="0062614B">
            <w:r w:rsidRPr="0062614B">
              <w:t>5,9</w:t>
            </w:r>
          </w:p>
        </w:tc>
      </w:tr>
      <w:tr w:rsidR="0062614B" w:rsidRPr="0062614B" w14:paraId="777C6A62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555122" w14:textId="77777777" w:rsidR="0062614B" w:rsidRPr="0062614B" w:rsidRDefault="0062614B" w:rsidP="0062614B">
            <w:r w:rsidRPr="0062614B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166DBC" w14:textId="77777777" w:rsidR="0062614B" w:rsidRPr="0062614B" w:rsidRDefault="0062614B" w:rsidP="0062614B">
            <w:r w:rsidRPr="0062614B">
              <w:t>1450</w:t>
            </w:r>
          </w:p>
        </w:tc>
      </w:tr>
      <w:tr w:rsidR="0062614B" w:rsidRPr="0062614B" w14:paraId="50A4311D" w14:textId="77777777" w:rsidTr="0062614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0A2E6E" w14:textId="77777777" w:rsidR="0062614B" w:rsidRPr="0062614B" w:rsidRDefault="0062614B" w:rsidP="0062614B">
            <w:pPr>
              <w:rPr>
                <w:b/>
                <w:bCs/>
              </w:rPr>
            </w:pPr>
            <w:r w:rsidRPr="0062614B">
              <w:rPr>
                <w:b/>
                <w:bCs/>
              </w:rPr>
              <w:t>Дополнительные характеристики</w:t>
            </w:r>
          </w:p>
        </w:tc>
      </w:tr>
      <w:tr w:rsidR="0062614B" w:rsidRPr="0062614B" w14:paraId="414B0D79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FD08D1" w14:textId="77777777" w:rsidR="0062614B" w:rsidRPr="0062614B" w:rsidRDefault="0062614B" w:rsidP="0062614B">
            <w:r w:rsidRPr="0062614B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480741" w14:textId="77777777" w:rsidR="0062614B" w:rsidRPr="0062614B" w:rsidRDefault="0062614B" w:rsidP="0062614B">
            <w:r w:rsidRPr="0062614B">
              <w:t>85</w:t>
            </w:r>
          </w:p>
        </w:tc>
      </w:tr>
      <w:tr w:rsidR="0062614B" w:rsidRPr="0062614B" w14:paraId="6DCA6C90" w14:textId="77777777" w:rsidTr="0062614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0B205" w14:textId="77777777" w:rsidR="0062614B" w:rsidRPr="0062614B" w:rsidRDefault="0062614B" w:rsidP="0062614B">
            <w:pPr>
              <w:rPr>
                <w:b/>
                <w:bCs/>
              </w:rPr>
            </w:pPr>
            <w:r w:rsidRPr="0062614B">
              <w:rPr>
                <w:b/>
                <w:bCs/>
              </w:rPr>
              <w:t>Размеры и вес</w:t>
            </w:r>
          </w:p>
        </w:tc>
      </w:tr>
      <w:tr w:rsidR="0062614B" w:rsidRPr="0062614B" w14:paraId="1A80265B" w14:textId="77777777" w:rsidTr="0062614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B3CF2B" w14:textId="77777777" w:rsidR="0062614B" w:rsidRPr="0062614B" w:rsidRDefault="0062614B" w:rsidP="0062614B">
            <w:r w:rsidRPr="0062614B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1F6C07" w14:textId="77777777" w:rsidR="0062614B" w:rsidRPr="0062614B" w:rsidRDefault="0062614B" w:rsidP="0062614B">
            <w:r w:rsidRPr="0062614B">
              <w:t>9.5</w:t>
            </w:r>
          </w:p>
        </w:tc>
      </w:tr>
    </w:tbl>
    <w:p w14:paraId="65158578" w14:textId="77777777" w:rsidR="00FC4796" w:rsidRDefault="00FC4796"/>
    <w:p w14:paraId="280BACE3" w14:textId="77777777" w:rsidR="00325FBD" w:rsidRPr="00325FBD" w:rsidRDefault="00325FBD" w:rsidP="00325FBD">
      <w:pPr>
        <w:rPr>
          <w:b/>
          <w:bCs/>
        </w:rPr>
      </w:pPr>
      <w:r w:rsidRPr="00325FBD">
        <w:rPr>
          <w:b/>
          <w:bCs/>
        </w:rPr>
        <w:t>Насос высокого давления NMT2120HTR: инновационное решение для интенсивной эксплуатации в условиях повышенных температур</w:t>
      </w:r>
    </w:p>
    <w:p w14:paraId="62F437AF" w14:textId="77777777" w:rsidR="00325FBD" w:rsidRPr="00325FBD" w:rsidRDefault="00325FBD" w:rsidP="00325FBD">
      <w:r w:rsidRPr="00325FBD">
        <w:t xml:space="preserve">Данный насос высокого давления модели NMT1520HTR представляет собой высокоэффективное устройство, предназначенное для работы с горячей водой, температура которой может достигать </w:t>
      </w:r>
      <w:r w:rsidRPr="00325FBD">
        <w:rPr>
          <w:b/>
          <w:bCs/>
        </w:rPr>
        <w:t>85°C</w:t>
      </w:r>
      <w:r w:rsidRPr="00325FBD">
        <w:t xml:space="preserve">. Его способность обеспечивать давление до </w:t>
      </w:r>
      <w:r w:rsidRPr="00325FBD">
        <w:rPr>
          <w:b/>
          <w:bCs/>
        </w:rPr>
        <w:t>150 бар</w:t>
      </w:r>
      <w:r w:rsidRPr="00325FBD">
        <w:t xml:space="preserve"> делает его незаменимым инструментом в различных промышленных и коммерческих приложениях.</w:t>
      </w:r>
    </w:p>
    <w:p w14:paraId="4E092FC1" w14:textId="77777777" w:rsidR="00325FBD" w:rsidRPr="00325FBD" w:rsidRDefault="00325FBD" w:rsidP="00325FBD">
      <w:r w:rsidRPr="00325FBD">
        <w:t xml:space="preserve">Производительность насоса составляет </w:t>
      </w:r>
      <w:r w:rsidRPr="00325FBD">
        <w:rPr>
          <w:b/>
          <w:bCs/>
        </w:rPr>
        <w:t>21 л/мин</w:t>
      </w:r>
      <w:r w:rsidRPr="00325FBD">
        <w:t xml:space="preserve"> или </w:t>
      </w:r>
      <w:r w:rsidRPr="00325FBD">
        <w:rPr>
          <w:b/>
          <w:bCs/>
        </w:rPr>
        <w:t>1260 л/ч</w:t>
      </w:r>
      <w:r w:rsidRPr="00325FBD">
        <w:t xml:space="preserve">, что гарантирует его высокую эффективность при выполнении задач любой сложности. В частности, модель NMT2120HTR идеально подходит для использования на </w:t>
      </w:r>
      <w:r w:rsidRPr="00325FBD">
        <w:rPr>
          <w:b/>
          <w:bCs/>
        </w:rPr>
        <w:t>автомойках</w:t>
      </w:r>
      <w:r w:rsidRPr="00325FBD">
        <w:t>, где требуется надежная и бесперебойная подача воды под высоким давлением для эффективной очистки транспортных средств.</w:t>
      </w:r>
    </w:p>
    <w:p w14:paraId="5179F0A1" w14:textId="77777777" w:rsidR="00325FBD" w:rsidRPr="00325FBD" w:rsidRDefault="00325FBD" w:rsidP="00325FBD">
      <w:r w:rsidRPr="00325FBD">
        <w:t>Особое внимание следует уделить конструктивным особенностям насоса. Никелированное покрытие головки обеспечивает высокую коррозионную стойкость и долговечность устройства даже в условиях агрессивной эксплуатации. Это позволяет значительно продлить срок службы оборудования и снизить затраты на его обслуживание.</w:t>
      </w:r>
    </w:p>
    <w:p w14:paraId="4E113172" w14:textId="77777777" w:rsidR="00325FBD" w:rsidRPr="00325FBD" w:rsidRDefault="00325FBD" w:rsidP="00325FBD">
      <w:r w:rsidRPr="00325FBD">
        <w:t>Таким образом, насос высокого давления NMT2120HTR является оптимальным выбором для задач, требующих высокой производительности и надежности в работе с горячей водой. Его технические характеристики и конструктивные решения делают его незаменимым инструментом в сфере профессиональной мойки и очистки.</w:t>
      </w:r>
    </w:p>
    <w:p w14:paraId="7D47C704" w14:textId="77777777" w:rsidR="00325FBD" w:rsidRPr="00325FBD" w:rsidRDefault="00325FBD" w:rsidP="00325FBD">
      <w:pPr>
        <w:rPr>
          <w:b/>
          <w:bCs/>
        </w:rPr>
      </w:pPr>
      <w:r w:rsidRPr="00325FBD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C91D001" w14:textId="0242F8F2" w:rsidR="00325FBD" w:rsidRPr="00325FBD" w:rsidRDefault="00325FBD" w:rsidP="00325FBD">
      <w:pPr>
        <w:rPr>
          <w:b/>
          <w:bCs/>
        </w:rPr>
      </w:pPr>
      <w:r w:rsidRPr="00325FBD">
        <w:rPr>
          <w:b/>
          <w:bCs/>
        </w:rPr>
        <w:t>Доставка по всему миру!</w:t>
      </w:r>
      <w:r>
        <w:rPr>
          <w:b/>
          <w:bCs/>
        </w:rPr>
        <w:t xml:space="preserve"> Цена: 51,500р</w:t>
      </w:r>
    </w:p>
    <w:sectPr w:rsidR="00325FBD" w:rsidRPr="00325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C2"/>
    <w:rsid w:val="002A2136"/>
    <w:rsid w:val="00325FBD"/>
    <w:rsid w:val="005326A5"/>
    <w:rsid w:val="0062614B"/>
    <w:rsid w:val="00631FEC"/>
    <w:rsid w:val="00AE06C2"/>
    <w:rsid w:val="00D741F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BE97"/>
  <w15:chartTrackingRefBased/>
  <w15:docId w15:val="{8C399215-88B5-4422-9D71-FAF3997B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6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6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6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6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0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2025-06-26T10:53:00Z</dcterms:created>
  <dcterms:modified xsi:type="dcterms:W3CDTF">2025-06-26T10:56:00Z</dcterms:modified>
</cp:coreProperties>
</file>