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893D78" w:rsidRPr="00893D78" w14:paraId="74E4CC39" w14:textId="77777777" w:rsidTr="00893D7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9CBBFF" w14:textId="77777777" w:rsidR="00893D78" w:rsidRPr="00893D78" w:rsidRDefault="00893D78" w:rsidP="00893D78">
            <w:pPr>
              <w:rPr>
                <w:b/>
                <w:bCs/>
              </w:rPr>
            </w:pPr>
            <w:r w:rsidRPr="00893D78">
              <w:rPr>
                <w:b/>
                <w:bCs/>
              </w:rPr>
              <w:t>Главное</w:t>
            </w:r>
          </w:p>
        </w:tc>
      </w:tr>
      <w:tr w:rsidR="00893D78" w:rsidRPr="00893D78" w14:paraId="019FEA61" w14:textId="77777777" w:rsidTr="00893D7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7B9575" w14:textId="77777777" w:rsidR="00893D78" w:rsidRPr="00893D78" w:rsidRDefault="00893D78" w:rsidP="00893D78">
            <w:r w:rsidRPr="00893D7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2153FE" w14:textId="77777777" w:rsidR="00893D78" w:rsidRPr="00893D78" w:rsidRDefault="00893D78" w:rsidP="00893D78">
            <w:r w:rsidRPr="00893D78">
              <w:t>Насос</w:t>
            </w:r>
          </w:p>
        </w:tc>
      </w:tr>
      <w:tr w:rsidR="00893D78" w:rsidRPr="00893D78" w14:paraId="39754BE0" w14:textId="77777777" w:rsidTr="00893D7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EEF3A11" w14:textId="77777777" w:rsidR="00893D78" w:rsidRPr="00893D78" w:rsidRDefault="00893D78" w:rsidP="00893D78">
            <w:r w:rsidRPr="00893D7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938C2B" w14:textId="77777777" w:rsidR="00893D78" w:rsidRPr="00893D78" w:rsidRDefault="00893D78" w:rsidP="00893D78">
            <w:proofErr w:type="spellStart"/>
            <w:r w:rsidRPr="00893D78">
              <w:t>Annovi</w:t>
            </w:r>
            <w:proofErr w:type="spellEnd"/>
            <w:r w:rsidRPr="00893D78">
              <w:t xml:space="preserve"> </w:t>
            </w:r>
            <w:proofErr w:type="spellStart"/>
            <w:r w:rsidRPr="00893D78">
              <w:t>Reverberi</w:t>
            </w:r>
            <w:proofErr w:type="spellEnd"/>
          </w:p>
        </w:tc>
      </w:tr>
      <w:tr w:rsidR="00893D78" w:rsidRPr="00893D78" w14:paraId="09A9AD63" w14:textId="77777777" w:rsidTr="00893D7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ECACAF" w14:textId="77777777" w:rsidR="00893D78" w:rsidRPr="00893D78" w:rsidRDefault="00893D78" w:rsidP="00893D78">
            <w:pPr>
              <w:rPr>
                <w:b/>
                <w:bCs/>
              </w:rPr>
            </w:pPr>
            <w:r w:rsidRPr="00893D78">
              <w:rPr>
                <w:b/>
                <w:bCs/>
              </w:rPr>
              <w:t>Основные характеристики</w:t>
            </w:r>
          </w:p>
        </w:tc>
      </w:tr>
      <w:tr w:rsidR="00893D78" w:rsidRPr="00893D78" w14:paraId="522329C7" w14:textId="77777777" w:rsidTr="00893D7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D6D7373" w14:textId="77777777" w:rsidR="00893D78" w:rsidRPr="00893D78" w:rsidRDefault="00893D78" w:rsidP="00893D78">
            <w:proofErr w:type="spellStart"/>
            <w:proofErr w:type="gramStart"/>
            <w:r w:rsidRPr="00893D78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F2DD5D" w14:textId="77777777" w:rsidR="00893D78" w:rsidRPr="00893D78" w:rsidRDefault="00893D78" w:rsidP="00893D78">
            <w:r w:rsidRPr="00893D78">
              <w:t>160</w:t>
            </w:r>
          </w:p>
        </w:tc>
      </w:tr>
      <w:tr w:rsidR="00893D78" w:rsidRPr="00893D78" w14:paraId="2C666762" w14:textId="77777777" w:rsidTr="00893D7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068DD6" w14:textId="77777777" w:rsidR="00893D78" w:rsidRPr="00893D78" w:rsidRDefault="00893D78" w:rsidP="00893D78">
            <w:r w:rsidRPr="00893D78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7C1CB6" w14:textId="77777777" w:rsidR="00893D78" w:rsidRPr="00893D78" w:rsidRDefault="00893D78" w:rsidP="00893D78">
            <w:r w:rsidRPr="00893D78">
              <w:t>14</w:t>
            </w:r>
          </w:p>
        </w:tc>
      </w:tr>
      <w:tr w:rsidR="00893D78" w:rsidRPr="00893D78" w14:paraId="6D8DC9AC" w14:textId="77777777" w:rsidTr="00893D7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F98D857" w14:textId="77777777" w:rsidR="00893D78" w:rsidRPr="00893D78" w:rsidRDefault="00893D78" w:rsidP="00893D78">
            <w:r w:rsidRPr="00893D78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B07538" w14:textId="77777777" w:rsidR="00893D78" w:rsidRPr="00893D78" w:rsidRDefault="00893D78" w:rsidP="00893D78">
            <w:r w:rsidRPr="00893D78">
              <w:t>840</w:t>
            </w:r>
          </w:p>
        </w:tc>
      </w:tr>
      <w:tr w:rsidR="00893D78" w:rsidRPr="00893D78" w14:paraId="4CCD4BB9" w14:textId="77777777" w:rsidTr="00893D7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37EADA3" w14:textId="77777777" w:rsidR="00893D78" w:rsidRPr="00893D78" w:rsidRDefault="00893D78" w:rsidP="00893D78">
            <w:r w:rsidRPr="00893D78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D8449E" w14:textId="77777777" w:rsidR="00893D78" w:rsidRPr="00893D78" w:rsidRDefault="00893D78" w:rsidP="00893D78">
            <w:r w:rsidRPr="00893D78">
              <w:t>4</w:t>
            </w:r>
          </w:p>
        </w:tc>
      </w:tr>
      <w:tr w:rsidR="00893D78" w:rsidRPr="00893D78" w14:paraId="3152F87A" w14:textId="77777777" w:rsidTr="00893D7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ADEC861" w14:textId="77777777" w:rsidR="00893D78" w:rsidRPr="00893D78" w:rsidRDefault="00893D78" w:rsidP="00893D78">
            <w:r w:rsidRPr="00893D78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BA18B7" w14:textId="77777777" w:rsidR="00893D78" w:rsidRPr="00893D78" w:rsidRDefault="00893D78" w:rsidP="00893D78">
            <w:r w:rsidRPr="00893D78">
              <w:t>1450</w:t>
            </w:r>
          </w:p>
        </w:tc>
      </w:tr>
      <w:tr w:rsidR="00893D78" w:rsidRPr="00893D78" w14:paraId="157A81CA" w14:textId="77777777" w:rsidTr="00893D7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132B8C" w14:textId="77777777" w:rsidR="00893D78" w:rsidRPr="00893D78" w:rsidRDefault="00893D78" w:rsidP="00893D78">
            <w:pPr>
              <w:rPr>
                <w:b/>
                <w:bCs/>
              </w:rPr>
            </w:pPr>
            <w:r w:rsidRPr="00893D78">
              <w:rPr>
                <w:b/>
                <w:bCs/>
              </w:rPr>
              <w:t>Дополнительные характеристики</w:t>
            </w:r>
          </w:p>
        </w:tc>
      </w:tr>
      <w:tr w:rsidR="00893D78" w:rsidRPr="00893D78" w14:paraId="18893C38" w14:textId="77777777" w:rsidTr="00893D7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7D1D364" w14:textId="77777777" w:rsidR="00893D78" w:rsidRPr="00893D78" w:rsidRDefault="00893D78" w:rsidP="00893D78">
            <w:r w:rsidRPr="00893D78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A74EDC" w14:textId="77777777" w:rsidR="00893D78" w:rsidRPr="00893D78" w:rsidRDefault="00893D78" w:rsidP="00893D78">
            <w:r w:rsidRPr="00893D78">
              <w:t>24</w:t>
            </w:r>
          </w:p>
        </w:tc>
      </w:tr>
      <w:tr w:rsidR="00893D78" w:rsidRPr="00893D78" w14:paraId="6605E1C3" w14:textId="77777777" w:rsidTr="00893D7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3D7F234" w14:textId="77777777" w:rsidR="00893D78" w:rsidRPr="00893D78" w:rsidRDefault="00893D78" w:rsidP="00893D78">
            <w:r w:rsidRPr="00893D78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73A821" w14:textId="3C474FFD" w:rsidR="00893D78" w:rsidRPr="00893D78" w:rsidRDefault="00893D78" w:rsidP="00893D78">
            <w:r>
              <w:rPr>
                <w:lang w:val="en-US"/>
              </w:rPr>
              <w:t>4</w:t>
            </w:r>
            <w:r w:rsidRPr="00893D78">
              <w:t>0</w:t>
            </w:r>
          </w:p>
        </w:tc>
      </w:tr>
    </w:tbl>
    <w:p w14:paraId="6266BD35" w14:textId="486BD560" w:rsidR="00FC4796" w:rsidRDefault="00FC4796">
      <w:pPr>
        <w:rPr>
          <w:lang w:val="en-US"/>
        </w:rPr>
      </w:pPr>
    </w:p>
    <w:p w14:paraId="51E72057" w14:textId="77777777" w:rsidR="006D7E71" w:rsidRPr="006D7E71" w:rsidRDefault="006D7E71" w:rsidP="006D7E71">
      <w:r w:rsidRPr="006D7E71">
        <w:t xml:space="preserve">Насос высокого давления </w:t>
      </w:r>
      <w:proofErr w:type="spellStart"/>
      <w:r w:rsidRPr="006D7E71">
        <w:t>Annovi</w:t>
      </w:r>
      <w:proofErr w:type="spellEnd"/>
      <w:r w:rsidRPr="006D7E71">
        <w:t xml:space="preserve"> </w:t>
      </w:r>
      <w:proofErr w:type="spellStart"/>
      <w:r w:rsidRPr="006D7E71">
        <w:t>Reverberi</w:t>
      </w:r>
      <w:proofErr w:type="spellEnd"/>
      <w:r w:rsidRPr="006D7E71">
        <w:t xml:space="preserve"> RC 14.16 N является высокопроизводительным устройством, предназначенным для работы в системах, требующих значительных гидравлических мощностей. Данный насос характеризуется следующими техническими параметрами:</w:t>
      </w:r>
    </w:p>
    <w:p w14:paraId="2AD0914F" w14:textId="77777777" w:rsidR="006D7E71" w:rsidRPr="006D7E71" w:rsidRDefault="006D7E71" w:rsidP="006D7E71">
      <w:pPr>
        <w:numPr>
          <w:ilvl w:val="0"/>
          <w:numId w:val="1"/>
        </w:numPr>
      </w:pPr>
      <w:r w:rsidRPr="006D7E71">
        <w:t>Максимальный расход воды составляет 780 литров в час, что обеспечивает высокую эффективность транспортировки рабочей жидкости.</w:t>
      </w:r>
    </w:p>
    <w:p w14:paraId="1E63462A" w14:textId="77777777" w:rsidR="006D7E71" w:rsidRPr="006D7E71" w:rsidRDefault="006D7E71" w:rsidP="006D7E71">
      <w:pPr>
        <w:numPr>
          <w:ilvl w:val="0"/>
          <w:numId w:val="1"/>
        </w:numPr>
      </w:pPr>
      <w:r w:rsidRPr="006D7E71">
        <w:t>Рабочее давление достигает 160 бар, что позволяет использовать насос в условиях, требующих высокого уровня давления для выполнения специфических задач.</w:t>
      </w:r>
    </w:p>
    <w:p w14:paraId="61877127" w14:textId="77777777" w:rsidR="006D7E71" w:rsidRPr="006D7E71" w:rsidRDefault="006D7E71" w:rsidP="006D7E71">
      <w:pPr>
        <w:numPr>
          <w:ilvl w:val="0"/>
          <w:numId w:val="1"/>
        </w:numPr>
      </w:pPr>
      <w:r w:rsidRPr="006D7E71">
        <w:t>Номинальная частота вращения двигателя составляет 1450 оборотов в минуту, что способствует оптимальному функционированию агрегата и его долговечности.</w:t>
      </w:r>
    </w:p>
    <w:p w14:paraId="240CD257" w14:textId="77777777" w:rsidR="006D7E71" w:rsidRPr="006D7E71" w:rsidRDefault="006D7E71" w:rsidP="006D7E71">
      <w:pPr>
        <w:numPr>
          <w:ilvl w:val="0"/>
          <w:numId w:val="1"/>
        </w:numPr>
      </w:pPr>
      <w:r w:rsidRPr="006D7E71">
        <w:t>Мощность насоса составляет 4,0 киловатта, что позволяет ему справляться с нагрузками, требующими значительной энергетической поддержки.</w:t>
      </w:r>
    </w:p>
    <w:p w14:paraId="1AEE2009" w14:textId="77777777" w:rsidR="006D7E71" w:rsidRPr="006D7E71" w:rsidRDefault="006D7E71" w:rsidP="006D7E71">
      <w:r w:rsidRPr="006D7E71">
        <w:t xml:space="preserve">Эти характеристики делают насос </w:t>
      </w:r>
      <w:proofErr w:type="spellStart"/>
      <w:r w:rsidRPr="006D7E71">
        <w:t>Annovi</w:t>
      </w:r>
      <w:proofErr w:type="spellEnd"/>
      <w:r w:rsidRPr="006D7E71">
        <w:t xml:space="preserve"> </w:t>
      </w:r>
      <w:proofErr w:type="spellStart"/>
      <w:r w:rsidRPr="006D7E71">
        <w:t>Reverberi</w:t>
      </w:r>
      <w:proofErr w:type="spellEnd"/>
      <w:r w:rsidRPr="006D7E71">
        <w:t xml:space="preserve"> RC 14.16 N идеальным выбором для применения в промышленных и специализированных системах, где требуется высокая надежность, производительность и точность в управлении гидравлическими процессами.</w:t>
      </w:r>
    </w:p>
    <w:p w14:paraId="45067B2F" w14:textId="77777777" w:rsidR="00384F21" w:rsidRPr="00384F21" w:rsidRDefault="00384F21" w:rsidP="00384F21">
      <w:pPr>
        <w:rPr>
          <w:b/>
          <w:bCs/>
        </w:rPr>
      </w:pPr>
      <w:r w:rsidRPr="00384F21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717D42AB" w14:textId="6F002C0F" w:rsidR="00893D78" w:rsidRPr="00384F21" w:rsidRDefault="00384F21" w:rsidP="00384F21">
      <w:pPr>
        <w:rPr>
          <w:b/>
          <w:bCs/>
        </w:rPr>
      </w:pPr>
      <w:r w:rsidRPr="00384F21">
        <w:rPr>
          <w:b/>
          <w:bCs/>
        </w:rPr>
        <w:t>Доставка по всему миру!</w:t>
      </w:r>
      <w:r>
        <w:rPr>
          <w:b/>
          <w:bCs/>
        </w:rPr>
        <w:t xml:space="preserve"> Цена : 18 990р</w:t>
      </w:r>
    </w:p>
    <w:sectPr w:rsidR="00893D78" w:rsidRPr="00384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4691F"/>
    <w:multiLevelType w:val="multilevel"/>
    <w:tmpl w:val="0A7E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025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BE"/>
    <w:rsid w:val="00384F21"/>
    <w:rsid w:val="005326A5"/>
    <w:rsid w:val="005E0921"/>
    <w:rsid w:val="006D7E71"/>
    <w:rsid w:val="007529BE"/>
    <w:rsid w:val="007D4875"/>
    <w:rsid w:val="00893D78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5C50C"/>
  <w15:chartTrackingRefBased/>
  <w15:docId w15:val="{8A120002-B8A6-4C03-B043-979DEA283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2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2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2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2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29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29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2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2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2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2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2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2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2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2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2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2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29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2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29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2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8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0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2025-06-27T10:16:00Z</dcterms:created>
  <dcterms:modified xsi:type="dcterms:W3CDTF">2025-06-27T10:21:00Z</dcterms:modified>
</cp:coreProperties>
</file>