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XSpec="center" w:tblpY="23"/>
        <w:tblW w:w="106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5"/>
        <w:gridCol w:w="3195"/>
      </w:tblGrid>
      <w:tr w:rsidR="007C18DC" w:rsidRPr="007C18DC" w14:paraId="0477EC73" w14:textId="77777777" w:rsidTr="007C18DC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1779ABC" w14:textId="77777777" w:rsidR="007C18DC" w:rsidRPr="007C18DC" w:rsidRDefault="007C18DC" w:rsidP="007C18DC">
            <w:pPr>
              <w:rPr>
                <w:b/>
                <w:bCs/>
              </w:rPr>
            </w:pPr>
            <w:r w:rsidRPr="007C18DC">
              <w:rPr>
                <w:b/>
                <w:bCs/>
              </w:rPr>
              <w:t>Главное</w:t>
            </w:r>
          </w:p>
        </w:tc>
      </w:tr>
      <w:tr w:rsidR="007C18DC" w:rsidRPr="007C18DC" w14:paraId="4CB88CA7" w14:textId="77777777" w:rsidTr="007C18DC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07B6BC91" w14:textId="77777777" w:rsidR="007C18DC" w:rsidRPr="007C18DC" w:rsidRDefault="007C18DC" w:rsidP="007C18DC">
            <w:r w:rsidRPr="007C18DC">
              <w:t>Вид продукции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86CB06A" w14:textId="77777777" w:rsidR="007C18DC" w:rsidRPr="007C18DC" w:rsidRDefault="007C18DC" w:rsidP="007C18DC">
            <w:r w:rsidRPr="007C18DC">
              <w:t>Насос</w:t>
            </w:r>
          </w:p>
        </w:tc>
      </w:tr>
      <w:tr w:rsidR="007C18DC" w:rsidRPr="007C18DC" w14:paraId="62B09B91" w14:textId="77777777" w:rsidTr="007C18DC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5EF8BAB5" w14:textId="77777777" w:rsidR="007C18DC" w:rsidRPr="007C18DC" w:rsidRDefault="007C18DC" w:rsidP="007C18DC">
            <w:r w:rsidRPr="007C18DC">
              <w:t>Производитель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71F9C02" w14:textId="77777777" w:rsidR="007C18DC" w:rsidRPr="007C18DC" w:rsidRDefault="007C18DC" w:rsidP="007C18DC">
            <w:proofErr w:type="spellStart"/>
            <w:r w:rsidRPr="007C18DC">
              <w:t>Bertolini</w:t>
            </w:r>
            <w:proofErr w:type="spellEnd"/>
          </w:p>
        </w:tc>
      </w:tr>
      <w:tr w:rsidR="007C18DC" w:rsidRPr="007C18DC" w14:paraId="1F6A51FA" w14:textId="77777777" w:rsidTr="007C18DC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C4CF546" w14:textId="77777777" w:rsidR="007C18DC" w:rsidRPr="007C18DC" w:rsidRDefault="007C18DC" w:rsidP="007C18DC">
            <w:pPr>
              <w:rPr>
                <w:b/>
                <w:bCs/>
              </w:rPr>
            </w:pPr>
            <w:r w:rsidRPr="007C18DC">
              <w:rPr>
                <w:b/>
                <w:bCs/>
              </w:rPr>
              <w:t>Основные характеристики</w:t>
            </w:r>
          </w:p>
        </w:tc>
      </w:tr>
      <w:tr w:rsidR="007C18DC" w:rsidRPr="007C18DC" w14:paraId="700B8BEA" w14:textId="77777777" w:rsidTr="007C18DC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4CD7AB9A" w14:textId="77777777" w:rsidR="007C18DC" w:rsidRPr="007C18DC" w:rsidRDefault="007C18DC" w:rsidP="007C18DC">
            <w:proofErr w:type="spellStart"/>
            <w:proofErr w:type="gramStart"/>
            <w:r w:rsidRPr="007C18DC">
              <w:t>Давление,бар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8DF0D3D" w14:textId="77777777" w:rsidR="007C18DC" w:rsidRPr="007C18DC" w:rsidRDefault="007C18DC" w:rsidP="007C18DC">
            <w:r w:rsidRPr="007C18DC">
              <w:t>200</w:t>
            </w:r>
          </w:p>
        </w:tc>
      </w:tr>
      <w:tr w:rsidR="007C18DC" w:rsidRPr="007C18DC" w14:paraId="19FA89E2" w14:textId="77777777" w:rsidTr="007C18DC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0603770A" w14:textId="77777777" w:rsidR="007C18DC" w:rsidRPr="007C18DC" w:rsidRDefault="007C18DC" w:rsidP="007C18DC">
            <w:r w:rsidRPr="007C18DC">
              <w:t>Производительность, л/мин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DFA64D1" w14:textId="77777777" w:rsidR="007C18DC" w:rsidRPr="007C18DC" w:rsidRDefault="007C18DC" w:rsidP="007C18DC">
            <w:r w:rsidRPr="007C18DC">
              <w:t>12</w:t>
            </w:r>
          </w:p>
        </w:tc>
      </w:tr>
      <w:tr w:rsidR="007C18DC" w:rsidRPr="007C18DC" w14:paraId="47AD25CD" w14:textId="77777777" w:rsidTr="007C18DC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3B88626B" w14:textId="77777777" w:rsidR="007C18DC" w:rsidRPr="007C18DC" w:rsidRDefault="007C18DC" w:rsidP="007C18DC">
            <w:r w:rsidRPr="007C18DC">
              <w:t>Производительность, л/ч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A346900" w14:textId="77777777" w:rsidR="007C18DC" w:rsidRPr="007C18DC" w:rsidRDefault="007C18DC" w:rsidP="007C18DC">
            <w:r w:rsidRPr="007C18DC">
              <w:t>720</w:t>
            </w:r>
          </w:p>
        </w:tc>
      </w:tr>
      <w:tr w:rsidR="007C18DC" w:rsidRPr="007C18DC" w14:paraId="24248121" w14:textId="77777777" w:rsidTr="007C18DC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58900C9A" w14:textId="77777777" w:rsidR="007C18DC" w:rsidRPr="007C18DC" w:rsidRDefault="007C18DC" w:rsidP="007C18DC">
            <w:r w:rsidRPr="007C18DC">
              <w:t>Потребляемая мощность, кВт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94055B3" w14:textId="77777777" w:rsidR="007C18DC" w:rsidRPr="007C18DC" w:rsidRDefault="007C18DC" w:rsidP="007C18DC">
            <w:r w:rsidRPr="007C18DC">
              <w:t>4,5</w:t>
            </w:r>
          </w:p>
        </w:tc>
      </w:tr>
      <w:tr w:rsidR="007C18DC" w:rsidRPr="007C18DC" w14:paraId="3F062E77" w14:textId="77777777" w:rsidTr="007C18DC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277AA54F" w14:textId="77777777" w:rsidR="007C18DC" w:rsidRPr="007C18DC" w:rsidRDefault="007C18DC" w:rsidP="007C18DC">
            <w:r w:rsidRPr="007C18DC">
              <w:t>Двигатель, об/мин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72484C5" w14:textId="77777777" w:rsidR="007C18DC" w:rsidRPr="007C18DC" w:rsidRDefault="007C18DC" w:rsidP="007C18DC">
            <w:r w:rsidRPr="007C18DC">
              <w:t>1450</w:t>
            </w:r>
          </w:p>
        </w:tc>
      </w:tr>
      <w:tr w:rsidR="007C18DC" w:rsidRPr="007C18DC" w14:paraId="625DE56E" w14:textId="77777777" w:rsidTr="007C18DC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B316E35" w14:textId="77777777" w:rsidR="007C18DC" w:rsidRPr="007C18DC" w:rsidRDefault="007C18DC" w:rsidP="007C18DC">
            <w:pPr>
              <w:rPr>
                <w:b/>
                <w:bCs/>
              </w:rPr>
            </w:pPr>
            <w:r w:rsidRPr="007C18DC">
              <w:rPr>
                <w:b/>
                <w:bCs/>
              </w:rPr>
              <w:t>Дополнительные характеристики</w:t>
            </w:r>
          </w:p>
        </w:tc>
      </w:tr>
      <w:tr w:rsidR="007C18DC" w:rsidRPr="007C18DC" w14:paraId="0738B36A" w14:textId="77777777" w:rsidTr="007C18DC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4737A8AB" w14:textId="77777777" w:rsidR="007C18DC" w:rsidRPr="007C18DC" w:rsidRDefault="007C18DC" w:rsidP="007C18DC">
            <w:r w:rsidRPr="007C18DC">
              <w:t>Тип вала и диаметр, мм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D4E7DB1" w14:textId="77777777" w:rsidR="007C18DC" w:rsidRPr="007C18DC" w:rsidRDefault="007C18DC" w:rsidP="007C18DC">
            <w:r w:rsidRPr="007C18DC">
              <w:t>24</w:t>
            </w:r>
          </w:p>
        </w:tc>
      </w:tr>
      <w:tr w:rsidR="007C18DC" w:rsidRPr="007C18DC" w14:paraId="13A66E81" w14:textId="77777777" w:rsidTr="007C18DC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2547A142" w14:textId="77777777" w:rsidR="007C18DC" w:rsidRPr="007C18DC" w:rsidRDefault="007C18DC" w:rsidP="007C18DC">
            <w:r w:rsidRPr="007C18DC">
              <w:t>Температура воды, °С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80219D9" w14:textId="77777777" w:rsidR="007C18DC" w:rsidRPr="007C18DC" w:rsidRDefault="007C18DC" w:rsidP="007C18DC">
            <w:r w:rsidRPr="007C18DC">
              <w:t>60</w:t>
            </w:r>
          </w:p>
        </w:tc>
      </w:tr>
      <w:tr w:rsidR="007C18DC" w:rsidRPr="007C18DC" w14:paraId="1744D078" w14:textId="77777777" w:rsidTr="007C18DC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2EA0814" w14:textId="77777777" w:rsidR="007C18DC" w:rsidRPr="007C18DC" w:rsidRDefault="007C18DC" w:rsidP="007C18DC">
            <w:pPr>
              <w:rPr>
                <w:b/>
                <w:bCs/>
              </w:rPr>
            </w:pPr>
            <w:r w:rsidRPr="007C18DC">
              <w:rPr>
                <w:b/>
                <w:bCs/>
              </w:rPr>
              <w:t>Размеры и вес</w:t>
            </w:r>
          </w:p>
        </w:tc>
      </w:tr>
      <w:tr w:rsidR="007C18DC" w:rsidRPr="007C18DC" w14:paraId="12BF52B3" w14:textId="77777777" w:rsidTr="007C18DC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45FE3FF8" w14:textId="77777777" w:rsidR="007C18DC" w:rsidRPr="007C18DC" w:rsidRDefault="007C18DC" w:rsidP="007C18DC">
            <w:r w:rsidRPr="007C18DC">
              <w:t>Вес, кг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5E8E5A9" w14:textId="77777777" w:rsidR="007C18DC" w:rsidRPr="007C18DC" w:rsidRDefault="007C18DC" w:rsidP="007C18DC">
            <w:r w:rsidRPr="007C18DC">
              <w:t>10</w:t>
            </w:r>
          </w:p>
        </w:tc>
      </w:tr>
    </w:tbl>
    <w:p w14:paraId="28049913" w14:textId="77777777" w:rsidR="007C18DC" w:rsidRDefault="007C18DC" w:rsidP="00F25412">
      <w:r>
        <w:br/>
      </w:r>
    </w:p>
    <w:p w14:paraId="71E36CBF" w14:textId="6D1A081D" w:rsidR="00F25412" w:rsidRPr="00F25412" w:rsidRDefault="00F25412" w:rsidP="00F25412">
      <w:r w:rsidRPr="007C18DC">
        <w:rPr>
          <w:b/>
          <w:bCs/>
        </w:rPr>
        <w:t>Насос модели TML 1220-B</w:t>
      </w:r>
      <w:r w:rsidRPr="00F25412">
        <w:t xml:space="preserve"> представляет собой высокотехнологичное оборудование, предназначенное для эффективного перекачивания жидкостей. В его конструкции используются керамические поршни, обеспечивающие долговечность и надежность работы устройства в условиях интенсивной эксплуатации. Уплотнительные элементы из нитрила бутадиенового каучука (NBR) гарантируют герметичность соединений и минимизируют риск утечек.</w:t>
      </w:r>
    </w:p>
    <w:p w14:paraId="3CCFC1D0" w14:textId="77777777" w:rsidR="00F25412" w:rsidRPr="00F25412" w:rsidRDefault="00F25412" w:rsidP="00F25412">
      <w:r w:rsidRPr="00F25412">
        <w:t>Корпус насоса изготовлен из латуни, что обеспечивает его устойчивость к коррозии и механическим повреждениям. Технические характеристики насоса включают диаметры входного и выходного отверстий 1/2 дюйма и 3/8 дюйма соответственно. Для обеспечения надежной фиксации и передачи крутящего момента применяется шпонка типа 4М8хD87 мм.</w:t>
      </w:r>
    </w:p>
    <w:p w14:paraId="094B2E18" w14:textId="77777777" w:rsidR="00F25412" w:rsidRPr="00F25412" w:rsidRDefault="00F25412" w:rsidP="00F25412">
      <w:r w:rsidRPr="00F25412">
        <w:t>Таким образом, насос TML 1220-B является оптимальным выбором для применения в системах, требующих высокой производительности и надежности, благодаря своим конструктивным особенностям и качественным материалам.</w:t>
      </w:r>
    </w:p>
    <w:p w14:paraId="0B656B5D" w14:textId="77777777" w:rsidR="00B02AD0" w:rsidRPr="00B02AD0" w:rsidRDefault="00B02AD0" w:rsidP="00B02AD0">
      <w:pPr>
        <w:rPr>
          <w:b/>
          <w:bCs/>
        </w:rPr>
      </w:pPr>
      <w:r w:rsidRPr="00B02AD0">
        <w:rPr>
          <w:b/>
          <w:bCs/>
        </w:rPr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</w:t>
      </w:r>
    </w:p>
    <w:p w14:paraId="2A55877F" w14:textId="136D5FE4" w:rsidR="00FC4796" w:rsidRPr="00B02AD0" w:rsidRDefault="00B02AD0" w:rsidP="00B02AD0">
      <w:pPr>
        <w:rPr>
          <w:b/>
          <w:bCs/>
        </w:rPr>
      </w:pPr>
      <w:proofErr w:type="spellStart"/>
      <w:proofErr w:type="gramStart"/>
      <w:r w:rsidRPr="00B02AD0">
        <w:rPr>
          <w:b/>
          <w:bCs/>
        </w:rPr>
        <w:t>Доставка</w:t>
      </w:r>
      <w:proofErr w:type="spellEnd"/>
      <w:proofErr w:type="gramEnd"/>
      <w:r w:rsidRPr="00B02AD0">
        <w:rPr>
          <w:b/>
          <w:bCs/>
        </w:rPr>
        <w:t xml:space="preserve"> по всему миру!</w:t>
      </w:r>
      <w:r>
        <w:rPr>
          <w:b/>
          <w:bCs/>
        </w:rPr>
        <w:t xml:space="preserve"> Цена 46 500р</w:t>
      </w:r>
    </w:p>
    <w:sectPr w:rsidR="00FC4796" w:rsidRPr="00B02AD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A04"/>
    <w:rsid w:val="003B4A04"/>
    <w:rsid w:val="00490753"/>
    <w:rsid w:val="005326A5"/>
    <w:rsid w:val="007C18DC"/>
    <w:rsid w:val="00B02AD0"/>
    <w:rsid w:val="00D86644"/>
    <w:rsid w:val="00EC272B"/>
    <w:rsid w:val="00F25412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454BDA"/>
  <w15:chartTrackingRefBased/>
  <w15:docId w15:val="{88CB80EE-3C28-4B63-88FE-9B1E82960F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B4A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B4A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B4A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B4A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B4A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B4A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B4A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B4A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B4A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B4A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B4A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B4A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B4A0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B4A0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B4A0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B4A0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B4A0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B4A0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B4A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B4A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B4A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B4A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B4A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B4A0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B4A0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B4A0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B4A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B4A0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B4A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982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2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77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59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8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0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5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2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775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073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45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32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09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0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6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8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0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9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9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55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85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40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96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217</Words>
  <Characters>1241</Characters>
  <Application>Microsoft Office Word</Application>
  <DocSecurity>0</DocSecurity>
  <Lines>10</Lines>
  <Paragraphs>2</Paragraphs>
  <ScaleCrop>false</ScaleCrop>
  <Company/>
  <LinksUpToDate>false</LinksUpToDate>
  <CharactersWithSpaces>1456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4</cp:revision>
  <dcterms:created xsi:type="dcterms:W3CDTF">2025-06-27T11:20:00Z</dcterms:created>
  <dcterms:modified xsi:type="dcterms:W3CDTF">2025-06-27T11:22:00Z</dcterms:modified>
</cp:coreProperties>
</file>