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51E14" w:rsidRPr="00251E14" w14:paraId="6AEE7880" w14:textId="77777777" w:rsidTr="00251E1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35E711" w14:textId="77777777" w:rsidR="00251E14" w:rsidRPr="00251E14" w:rsidRDefault="00251E14" w:rsidP="00251E14">
            <w:pPr>
              <w:rPr>
                <w:b/>
                <w:bCs/>
              </w:rPr>
            </w:pPr>
            <w:r w:rsidRPr="00251E14">
              <w:rPr>
                <w:b/>
                <w:bCs/>
              </w:rPr>
              <w:t>Главное</w:t>
            </w:r>
          </w:p>
        </w:tc>
      </w:tr>
      <w:tr w:rsidR="00251E14" w:rsidRPr="00251E14" w14:paraId="3914BF30" w14:textId="77777777" w:rsidTr="00251E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991B41E" w14:textId="77777777" w:rsidR="00251E14" w:rsidRPr="00251E14" w:rsidRDefault="00251E14" w:rsidP="00251E14">
            <w:r w:rsidRPr="00251E1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B7D936" w14:textId="77777777" w:rsidR="00251E14" w:rsidRPr="00251E14" w:rsidRDefault="00251E14" w:rsidP="00251E14">
            <w:r w:rsidRPr="00251E14">
              <w:t>Насос</w:t>
            </w:r>
          </w:p>
        </w:tc>
      </w:tr>
      <w:tr w:rsidR="00251E14" w:rsidRPr="00251E14" w14:paraId="7D252037" w14:textId="77777777" w:rsidTr="00251E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F774B8" w14:textId="77777777" w:rsidR="00251E14" w:rsidRPr="00251E14" w:rsidRDefault="00251E14" w:rsidP="00251E14">
            <w:r w:rsidRPr="00251E1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45A059" w14:textId="77777777" w:rsidR="00251E14" w:rsidRPr="00251E14" w:rsidRDefault="00251E14" w:rsidP="00251E14">
            <w:proofErr w:type="spellStart"/>
            <w:r w:rsidRPr="00251E14">
              <w:t>Comet</w:t>
            </w:r>
            <w:proofErr w:type="spellEnd"/>
          </w:p>
        </w:tc>
      </w:tr>
      <w:tr w:rsidR="00251E14" w:rsidRPr="00251E14" w14:paraId="211C418C" w14:textId="77777777" w:rsidTr="00251E1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51CC6E" w14:textId="77777777" w:rsidR="00251E14" w:rsidRPr="00251E14" w:rsidRDefault="00251E14" w:rsidP="00251E14">
            <w:pPr>
              <w:rPr>
                <w:b/>
                <w:bCs/>
              </w:rPr>
            </w:pPr>
            <w:r w:rsidRPr="00251E14">
              <w:rPr>
                <w:b/>
                <w:bCs/>
              </w:rPr>
              <w:t>Основные характеристики</w:t>
            </w:r>
          </w:p>
        </w:tc>
      </w:tr>
      <w:tr w:rsidR="00251E14" w:rsidRPr="00251E14" w14:paraId="50A0DA06" w14:textId="77777777" w:rsidTr="00251E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40B6A6E" w14:textId="77777777" w:rsidR="00251E14" w:rsidRPr="00251E14" w:rsidRDefault="00251E14" w:rsidP="00251E14">
            <w:proofErr w:type="spellStart"/>
            <w:proofErr w:type="gramStart"/>
            <w:r w:rsidRPr="00251E14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FEDE3E" w14:textId="77777777" w:rsidR="00251E14" w:rsidRPr="00251E14" w:rsidRDefault="00251E14" w:rsidP="00251E14">
            <w:r w:rsidRPr="00251E14">
              <w:t>207</w:t>
            </w:r>
          </w:p>
        </w:tc>
      </w:tr>
      <w:tr w:rsidR="00251E14" w:rsidRPr="00251E14" w14:paraId="5F5E51CB" w14:textId="77777777" w:rsidTr="00251E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5D8E86E" w14:textId="77777777" w:rsidR="00251E14" w:rsidRPr="00251E14" w:rsidRDefault="00251E14" w:rsidP="00251E14">
            <w:r w:rsidRPr="00251E14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598C0B" w14:textId="77777777" w:rsidR="00251E14" w:rsidRPr="00251E14" w:rsidRDefault="00251E14" w:rsidP="00251E14">
            <w:r w:rsidRPr="00251E14">
              <w:t>15,2</w:t>
            </w:r>
          </w:p>
        </w:tc>
      </w:tr>
      <w:tr w:rsidR="00251E14" w:rsidRPr="00251E14" w14:paraId="6A343B9B" w14:textId="77777777" w:rsidTr="00251E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074C3BE" w14:textId="77777777" w:rsidR="00251E14" w:rsidRPr="00251E14" w:rsidRDefault="00251E14" w:rsidP="00251E14">
            <w:r w:rsidRPr="00251E14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86388C" w14:textId="77777777" w:rsidR="00251E14" w:rsidRPr="00251E14" w:rsidRDefault="00251E14" w:rsidP="00251E14">
            <w:r w:rsidRPr="00251E14">
              <w:t>912</w:t>
            </w:r>
          </w:p>
        </w:tc>
      </w:tr>
      <w:tr w:rsidR="00251E14" w:rsidRPr="00251E14" w14:paraId="77F94B72" w14:textId="77777777" w:rsidTr="00251E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DFA6F6" w14:textId="77777777" w:rsidR="00251E14" w:rsidRPr="00251E14" w:rsidRDefault="00251E14" w:rsidP="00251E14">
            <w:r w:rsidRPr="00251E14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151CA8" w14:textId="77777777" w:rsidR="00251E14" w:rsidRPr="00251E14" w:rsidRDefault="00251E14" w:rsidP="00251E14">
            <w:r w:rsidRPr="00251E14">
              <w:t>5,5</w:t>
            </w:r>
          </w:p>
        </w:tc>
      </w:tr>
      <w:tr w:rsidR="00251E14" w:rsidRPr="00251E14" w14:paraId="7962F433" w14:textId="77777777" w:rsidTr="00251E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D03C44" w14:textId="77777777" w:rsidR="00251E14" w:rsidRPr="00251E14" w:rsidRDefault="00251E14" w:rsidP="00251E14">
            <w:r w:rsidRPr="00251E14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A4CD41" w14:textId="77777777" w:rsidR="00251E14" w:rsidRPr="00251E14" w:rsidRDefault="00251E14" w:rsidP="00251E14">
            <w:r w:rsidRPr="00251E14">
              <w:t>1450</w:t>
            </w:r>
          </w:p>
        </w:tc>
      </w:tr>
      <w:tr w:rsidR="00251E14" w:rsidRPr="00251E14" w14:paraId="6C9C2B3F" w14:textId="77777777" w:rsidTr="00251E1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3F5491" w14:textId="77777777" w:rsidR="00251E14" w:rsidRPr="00251E14" w:rsidRDefault="00251E14" w:rsidP="00251E14">
            <w:pPr>
              <w:rPr>
                <w:b/>
                <w:bCs/>
              </w:rPr>
            </w:pPr>
            <w:r w:rsidRPr="00251E14">
              <w:rPr>
                <w:b/>
                <w:bCs/>
              </w:rPr>
              <w:t>Дополнительные характеристики</w:t>
            </w:r>
          </w:p>
        </w:tc>
      </w:tr>
      <w:tr w:rsidR="00251E14" w:rsidRPr="00251E14" w14:paraId="05B328E0" w14:textId="77777777" w:rsidTr="00251E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33F14B" w14:textId="77777777" w:rsidR="00251E14" w:rsidRPr="00251E14" w:rsidRDefault="00251E14" w:rsidP="00251E14">
            <w:r w:rsidRPr="00251E14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BCA92E" w14:textId="77777777" w:rsidR="00251E14" w:rsidRPr="00251E14" w:rsidRDefault="00251E14" w:rsidP="00251E14">
            <w:r w:rsidRPr="00251E14">
              <w:t>24</w:t>
            </w:r>
          </w:p>
        </w:tc>
      </w:tr>
      <w:tr w:rsidR="00251E14" w:rsidRPr="00251E14" w14:paraId="6D74EDD1" w14:textId="77777777" w:rsidTr="00251E1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33C0B6" w14:textId="77777777" w:rsidR="00251E14" w:rsidRPr="00251E14" w:rsidRDefault="00251E14" w:rsidP="00251E14">
            <w:pPr>
              <w:rPr>
                <w:b/>
                <w:bCs/>
              </w:rPr>
            </w:pPr>
            <w:r w:rsidRPr="00251E14">
              <w:rPr>
                <w:b/>
                <w:bCs/>
              </w:rPr>
              <w:t>Размеры и вес</w:t>
            </w:r>
          </w:p>
        </w:tc>
      </w:tr>
      <w:tr w:rsidR="00251E14" w:rsidRPr="00251E14" w14:paraId="3D84D8C5" w14:textId="77777777" w:rsidTr="00251E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9D453C0" w14:textId="77777777" w:rsidR="00251E14" w:rsidRPr="00251E14" w:rsidRDefault="00251E14" w:rsidP="00251E14">
            <w:r w:rsidRPr="00251E14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9DCB16" w14:textId="77777777" w:rsidR="00251E14" w:rsidRPr="00251E14" w:rsidRDefault="00251E14" w:rsidP="00251E14">
            <w:r w:rsidRPr="00251E14">
              <w:t>8.8</w:t>
            </w:r>
          </w:p>
        </w:tc>
      </w:tr>
    </w:tbl>
    <w:p w14:paraId="09668584" w14:textId="77777777" w:rsidR="00FC4796" w:rsidRDefault="00FC4796"/>
    <w:p w14:paraId="0E41382E" w14:textId="77777777" w:rsidR="00893506" w:rsidRPr="00893506" w:rsidRDefault="00893506" w:rsidP="00893506">
      <w:pPr>
        <w:rPr>
          <w:b/>
          <w:bCs/>
        </w:rPr>
      </w:pPr>
      <w:r w:rsidRPr="00893506">
        <w:rPr>
          <w:b/>
          <w:bCs/>
        </w:rPr>
        <w:t xml:space="preserve">Плунжерный насос высокого давления </w:t>
      </w:r>
      <w:proofErr w:type="spellStart"/>
      <w:r w:rsidRPr="00893506">
        <w:rPr>
          <w:b/>
          <w:bCs/>
        </w:rPr>
        <w:t>Comet</w:t>
      </w:r>
      <w:proofErr w:type="spellEnd"/>
      <w:r w:rsidRPr="00893506">
        <w:rPr>
          <w:b/>
          <w:bCs/>
        </w:rPr>
        <w:t xml:space="preserve"> FW2 4030 S (15/210): технические характеристики и конструктивные особенности</w:t>
      </w:r>
    </w:p>
    <w:p w14:paraId="7715053D" w14:textId="77777777" w:rsidR="00893506" w:rsidRPr="00893506" w:rsidRDefault="00893506" w:rsidP="00893506">
      <w:r w:rsidRPr="00893506">
        <w:t xml:space="preserve">Данный плунжерный насос высокого давления представляет собой высокотехнологичное оборудование, предназначенное для использования в условиях повышенных эксплуатационных нагрузок. Модель </w:t>
      </w:r>
      <w:proofErr w:type="spellStart"/>
      <w:r w:rsidRPr="00893506">
        <w:t>Comet</w:t>
      </w:r>
      <w:proofErr w:type="spellEnd"/>
      <w:r w:rsidRPr="00893506">
        <w:t xml:space="preserve"> FW2 4030 S характеризуется рядом ключевых конструктивных решений, обеспечивающих высокую надежность, долговечность и эффективность работы.</w:t>
      </w:r>
    </w:p>
    <w:p w14:paraId="7C76EEC4" w14:textId="77777777" w:rsidR="00893506" w:rsidRPr="00893506" w:rsidRDefault="00893506" w:rsidP="00893506">
      <w:pPr>
        <w:rPr>
          <w:b/>
          <w:bCs/>
        </w:rPr>
      </w:pPr>
      <w:r w:rsidRPr="00893506">
        <w:rPr>
          <w:b/>
          <w:bCs/>
        </w:rPr>
        <w:t>Основные технические параметры</w:t>
      </w:r>
    </w:p>
    <w:p w14:paraId="79B2CDE9" w14:textId="77777777" w:rsidR="00893506" w:rsidRPr="00893506" w:rsidRDefault="00893506" w:rsidP="00893506">
      <w:pPr>
        <w:numPr>
          <w:ilvl w:val="0"/>
          <w:numId w:val="1"/>
        </w:numPr>
      </w:pPr>
      <w:r w:rsidRPr="00893506">
        <w:t>Производительность: 15 литров в минуту</w:t>
      </w:r>
    </w:p>
    <w:p w14:paraId="5B925576" w14:textId="77777777" w:rsidR="00893506" w:rsidRPr="00893506" w:rsidRDefault="00893506" w:rsidP="00893506">
      <w:pPr>
        <w:numPr>
          <w:ilvl w:val="0"/>
          <w:numId w:val="1"/>
        </w:numPr>
      </w:pPr>
      <w:r w:rsidRPr="00893506">
        <w:t>Давление: 210 бар</w:t>
      </w:r>
    </w:p>
    <w:p w14:paraId="17E5666A" w14:textId="77777777" w:rsidR="00893506" w:rsidRPr="00893506" w:rsidRDefault="00893506" w:rsidP="00893506">
      <w:pPr>
        <w:numPr>
          <w:ilvl w:val="0"/>
          <w:numId w:val="1"/>
        </w:numPr>
      </w:pPr>
      <w:r w:rsidRPr="00893506">
        <w:t>Скорость вращения вала: 1450 оборотов в минуту</w:t>
      </w:r>
    </w:p>
    <w:p w14:paraId="56969C1D" w14:textId="77777777" w:rsidR="00893506" w:rsidRPr="00893506" w:rsidRDefault="00893506" w:rsidP="00893506">
      <w:pPr>
        <w:numPr>
          <w:ilvl w:val="0"/>
          <w:numId w:val="1"/>
        </w:numPr>
      </w:pPr>
      <w:r w:rsidRPr="00893506">
        <w:t>Диаметр вала: 24 мм</w:t>
      </w:r>
    </w:p>
    <w:p w14:paraId="6AEFF9CC" w14:textId="77777777" w:rsidR="00893506" w:rsidRPr="00893506" w:rsidRDefault="00893506" w:rsidP="00893506">
      <w:pPr>
        <w:numPr>
          <w:ilvl w:val="0"/>
          <w:numId w:val="1"/>
        </w:numPr>
      </w:pPr>
      <w:r w:rsidRPr="00893506">
        <w:t>Тип крепления: реверсивный картер, допускающий правостороннее и левостороннее крепление</w:t>
      </w:r>
    </w:p>
    <w:p w14:paraId="134EEB37" w14:textId="77777777" w:rsidR="00893506" w:rsidRPr="00893506" w:rsidRDefault="00893506" w:rsidP="00893506">
      <w:pPr>
        <w:rPr>
          <w:b/>
          <w:bCs/>
        </w:rPr>
      </w:pPr>
      <w:r w:rsidRPr="00893506">
        <w:rPr>
          <w:b/>
          <w:bCs/>
        </w:rPr>
        <w:t>Конструктивные особенности</w:t>
      </w:r>
    </w:p>
    <w:p w14:paraId="55A26A3B" w14:textId="77777777" w:rsidR="00893506" w:rsidRPr="00893506" w:rsidRDefault="00893506" w:rsidP="00893506">
      <w:pPr>
        <w:numPr>
          <w:ilvl w:val="0"/>
          <w:numId w:val="2"/>
        </w:numPr>
      </w:pPr>
      <w:r w:rsidRPr="00893506">
        <w:rPr>
          <w:b/>
          <w:bCs/>
        </w:rPr>
        <w:t>Головка насоса</w:t>
      </w:r>
      <w:r w:rsidRPr="00893506">
        <w:t>: изготовлена из высококачественной латуни, что обеспечивает устойчивость к коррозии и механическим повреждениям. Латунь также обладает высокой теплопроводностью, способствуя эффективному отводу тепла и предотвращению перегрева.</w:t>
      </w:r>
    </w:p>
    <w:p w14:paraId="52D23DB0" w14:textId="77777777" w:rsidR="00893506" w:rsidRPr="00893506" w:rsidRDefault="00893506" w:rsidP="00893506">
      <w:pPr>
        <w:numPr>
          <w:ilvl w:val="0"/>
          <w:numId w:val="2"/>
        </w:numPr>
      </w:pPr>
      <w:r w:rsidRPr="00893506">
        <w:rPr>
          <w:b/>
          <w:bCs/>
        </w:rPr>
        <w:t>Плунжеры</w:t>
      </w:r>
      <w:r w:rsidRPr="00893506">
        <w:t>: выполнены из керамики, что гарантирует их долговечность и устойчивость к износу. Керамические плунжеры также обеспечивают минимальные потери на трение, повышая общую эффективность работы насоса.</w:t>
      </w:r>
    </w:p>
    <w:p w14:paraId="66956420" w14:textId="77777777" w:rsidR="00893506" w:rsidRPr="00893506" w:rsidRDefault="00893506" w:rsidP="00893506">
      <w:pPr>
        <w:numPr>
          <w:ilvl w:val="0"/>
          <w:numId w:val="2"/>
        </w:numPr>
      </w:pPr>
      <w:r w:rsidRPr="00893506">
        <w:rPr>
          <w:b/>
          <w:bCs/>
        </w:rPr>
        <w:lastRenderedPageBreak/>
        <w:t>Подшипники</w:t>
      </w:r>
      <w:r w:rsidRPr="00893506">
        <w:t>: использованы высокопрочные подшипники, обеспечивающие стабильную работу насоса при высоких нагрузках и скоростях вращения. Это значительно снижает риск преждевременного выхода из строя и увеличивает срок службы оборудования.</w:t>
      </w:r>
    </w:p>
    <w:p w14:paraId="0C2EFBA4" w14:textId="77777777" w:rsidR="00893506" w:rsidRPr="00893506" w:rsidRDefault="00893506" w:rsidP="00893506">
      <w:pPr>
        <w:numPr>
          <w:ilvl w:val="0"/>
          <w:numId w:val="2"/>
        </w:numPr>
      </w:pPr>
      <w:r w:rsidRPr="00893506">
        <w:rPr>
          <w:b/>
          <w:bCs/>
        </w:rPr>
        <w:t>Уплотнения</w:t>
      </w:r>
      <w:r w:rsidRPr="00893506">
        <w:t>: изготовлены из износостойких материалов, что позволяет минимизировать утечки рабочей жидкости и поддерживать требуемое давление в системе.</w:t>
      </w:r>
    </w:p>
    <w:p w14:paraId="01787828" w14:textId="77777777" w:rsidR="00893506" w:rsidRPr="00893506" w:rsidRDefault="00893506" w:rsidP="00893506">
      <w:pPr>
        <w:numPr>
          <w:ilvl w:val="0"/>
          <w:numId w:val="2"/>
        </w:numPr>
      </w:pPr>
      <w:r w:rsidRPr="00893506">
        <w:rPr>
          <w:b/>
          <w:bCs/>
        </w:rPr>
        <w:t>Картер</w:t>
      </w:r>
      <w:r w:rsidRPr="00893506">
        <w:t>: реверсивный, что позволяет адаптировать насос к различным условиям эксплуатации и обеспечивает возможность его установки как с правой, так и с левой стороны.</w:t>
      </w:r>
    </w:p>
    <w:p w14:paraId="05A64524" w14:textId="77777777" w:rsidR="00893506" w:rsidRPr="00893506" w:rsidRDefault="00893506" w:rsidP="00893506">
      <w:pPr>
        <w:numPr>
          <w:ilvl w:val="0"/>
          <w:numId w:val="2"/>
        </w:numPr>
      </w:pPr>
      <w:r w:rsidRPr="00893506">
        <w:rPr>
          <w:b/>
          <w:bCs/>
        </w:rPr>
        <w:t>Вал</w:t>
      </w:r>
      <w:r w:rsidRPr="00893506">
        <w:t>: диаметр 24 мм, оснащен фланцем для соединения с двигателем диаметром 87 мм, что обеспечивает надежное крепление и передачу крутящего момента.</w:t>
      </w:r>
    </w:p>
    <w:p w14:paraId="0B0AE390" w14:textId="77777777" w:rsidR="00893506" w:rsidRPr="00893506" w:rsidRDefault="00893506" w:rsidP="00893506">
      <w:pPr>
        <w:rPr>
          <w:b/>
          <w:bCs/>
        </w:rPr>
      </w:pPr>
      <w:r w:rsidRPr="00893506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4CE551F2" w14:textId="3BC8D245" w:rsidR="00893506" w:rsidRPr="00893506" w:rsidRDefault="00893506" w:rsidP="00893506">
      <w:pPr>
        <w:rPr>
          <w:b/>
          <w:bCs/>
        </w:rPr>
      </w:pPr>
      <w:r w:rsidRPr="00893506">
        <w:rPr>
          <w:b/>
          <w:bCs/>
        </w:rPr>
        <w:t>Доставка по всему миру!</w:t>
      </w:r>
    </w:p>
    <w:sectPr w:rsidR="00893506" w:rsidRPr="008935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43321"/>
    <w:multiLevelType w:val="multilevel"/>
    <w:tmpl w:val="4B2C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A535FC"/>
    <w:multiLevelType w:val="multilevel"/>
    <w:tmpl w:val="A8E2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961177">
    <w:abstractNumId w:val="0"/>
  </w:num>
  <w:num w:numId="2" w16cid:durableId="5638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6A"/>
    <w:rsid w:val="00147263"/>
    <w:rsid w:val="001C176A"/>
    <w:rsid w:val="00251E14"/>
    <w:rsid w:val="005326A5"/>
    <w:rsid w:val="0089350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746A3"/>
  <w15:chartTrackingRefBased/>
  <w15:docId w15:val="{6980928D-2D0D-448E-BDC3-3EF7F78D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1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17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17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17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17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17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1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17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17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17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1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17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1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9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2025-06-27T12:10:00Z</dcterms:created>
  <dcterms:modified xsi:type="dcterms:W3CDTF">2025-06-27T12:11:00Z</dcterms:modified>
</cp:coreProperties>
</file>