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0E9F" w14:textId="77777777" w:rsidR="00BA78AF" w:rsidRPr="00BA78AF" w:rsidRDefault="00BA78AF" w:rsidP="00BA78AF">
      <w:r w:rsidRPr="00BA78AF">
        <w:rPr>
          <w:b/>
          <w:bCs/>
        </w:rPr>
        <w:t xml:space="preserve">Насос высокого давления </w:t>
      </w:r>
      <w:proofErr w:type="spellStart"/>
      <w:r w:rsidRPr="00BA78AF">
        <w:rPr>
          <w:b/>
          <w:bCs/>
        </w:rPr>
        <w:t>Pulsar</w:t>
      </w:r>
      <w:proofErr w:type="spellEnd"/>
      <w:r w:rsidRPr="00BA78AF">
        <w:rPr>
          <w:b/>
          <w:bCs/>
        </w:rPr>
        <w:t xml:space="preserve"> JPBN1520RN</w:t>
      </w:r>
    </w:p>
    <w:p w14:paraId="61DFB058" w14:textId="77777777" w:rsidR="00BA78AF" w:rsidRPr="00BA78AF" w:rsidRDefault="00BA78AF" w:rsidP="00BA78AF">
      <w:r w:rsidRPr="00BA78AF">
        <w:t xml:space="preserve">Поршневой насос высокого давления с никелированной головной частью, разработанный компанией </w:t>
      </w:r>
      <w:proofErr w:type="spellStart"/>
      <w:r w:rsidRPr="00BA78AF">
        <w:t>Pulsar</w:t>
      </w:r>
      <w:proofErr w:type="spellEnd"/>
      <w:r w:rsidRPr="00BA78AF">
        <w:t>, предназначен для сложных и продолжительных работ в тяжелых условиях. Он сохраняет давление и мощность стандартной серии, но отличается устойчивостью к коррозии.</w:t>
      </w:r>
    </w:p>
    <w:p w14:paraId="5D7CFDDA" w14:textId="77777777" w:rsidR="00BA78AF" w:rsidRPr="00BA78AF" w:rsidRDefault="00BA78AF" w:rsidP="00BA78AF">
      <w:r w:rsidRPr="00BA78AF">
        <w:t xml:space="preserve">Насосы </w:t>
      </w:r>
      <w:proofErr w:type="spellStart"/>
      <w:r w:rsidRPr="00BA78AF">
        <w:t>Pulsar</w:t>
      </w:r>
      <w:proofErr w:type="spellEnd"/>
      <w:r w:rsidRPr="00BA78AF">
        <w:t xml:space="preserve"> JPBN1520RN применяются в мойках высокого давления и промышленном клининге, где используются моющие средства.</w:t>
      </w:r>
    </w:p>
    <w:p w14:paraId="1F2384E4" w14:textId="77777777" w:rsidR="00BA78AF" w:rsidRPr="00BA78AF" w:rsidRDefault="00BA78AF" w:rsidP="00BA78AF">
      <w:r w:rsidRPr="00BA78AF">
        <w:rPr>
          <w:b/>
          <w:bCs/>
        </w:rPr>
        <w:t>Характеристики:</w:t>
      </w:r>
    </w:p>
    <w:p w14:paraId="30ADD980" w14:textId="77777777" w:rsidR="00BA78AF" w:rsidRPr="00BA78AF" w:rsidRDefault="00BA78AF" w:rsidP="00BA78AF">
      <w:pPr>
        <w:numPr>
          <w:ilvl w:val="0"/>
          <w:numId w:val="1"/>
        </w:numPr>
      </w:pPr>
      <w:r w:rsidRPr="00BA78AF">
        <w:t>Давление: 200 бар</w:t>
      </w:r>
    </w:p>
    <w:p w14:paraId="187DBF98" w14:textId="77777777" w:rsidR="00BA78AF" w:rsidRPr="00BA78AF" w:rsidRDefault="00BA78AF" w:rsidP="00BA78AF">
      <w:pPr>
        <w:numPr>
          <w:ilvl w:val="0"/>
          <w:numId w:val="1"/>
        </w:numPr>
      </w:pPr>
      <w:r w:rsidRPr="00BA78AF">
        <w:t>Расход: 15 л/мин</w:t>
      </w:r>
    </w:p>
    <w:p w14:paraId="2B2BF79F" w14:textId="77777777" w:rsidR="00BA78AF" w:rsidRPr="00BA78AF" w:rsidRDefault="00BA78AF" w:rsidP="00BA78AF">
      <w:pPr>
        <w:numPr>
          <w:ilvl w:val="0"/>
          <w:numId w:val="1"/>
        </w:numPr>
      </w:pPr>
      <w:r w:rsidRPr="00BA78AF">
        <w:t>Мощность: 5,5 кВт</w:t>
      </w:r>
    </w:p>
    <w:p w14:paraId="50C75A97" w14:textId="77777777" w:rsidR="00BA78AF" w:rsidRPr="00BA78AF" w:rsidRDefault="00BA78AF" w:rsidP="00BA78AF">
      <w:pPr>
        <w:numPr>
          <w:ilvl w:val="0"/>
          <w:numId w:val="1"/>
        </w:numPr>
      </w:pPr>
      <w:r w:rsidRPr="00BA78AF">
        <w:t>Частота оборотов: 1450 об/мин</w:t>
      </w:r>
    </w:p>
    <w:p w14:paraId="0AEB25CE" w14:textId="77777777" w:rsidR="00BA78AF" w:rsidRPr="00BA78AF" w:rsidRDefault="00BA78AF" w:rsidP="00BA78AF">
      <w:pPr>
        <w:numPr>
          <w:ilvl w:val="0"/>
          <w:numId w:val="1"/>
        </w:numPr>
      </w:pPr>
      <w:r w:rsidRPr="00BA78AF">
        <w:t>Температура воды: до 50°C</w:t>
      </w:r>
    </w:p>
    <w:p w14:paraId="7A16063B" w14:textId="77777777" w:rsidR="00BA78AF" w:rsidRPr="00BA78AF" w:rsidRDefault="00BA78AF" w:rsidP="00BA78AF">
      <w:pPr>
        <w:numPr>
          <w:ilvl w:val="0"/>
          <w:numId w:val="1"/>
        </w:numPr>
      </w:pPr>
      <w:r w:rsidRPr="00BA78AF">
        <w:t>Диаметр вала: 24 мм</w:t>
      </w:r>
    </w:p>
    <w:p w14:paraId="39FA00B1" w14:textId="77777777" w:rsidR="00BA78AF" w:rsidRPr="00BA78AF" w:rsidRDefault="00BA78AF" w:rsidP="00BA78AF">
      <w:pPr>
        <w:numPr>
          <w:ilvl w:val="0"/>
          <w:numId w:val="1"/>
        </w:numPr>
      </w:pPr>
      <w:r w:rsidRPr="00BA78AF">
        <w:t>Головная часть: никелированная латунь</w:t>
      </w:r>
    </w:p>
    <w:p w14:paraId="46F9587F" w14:textId="77777777" w:rsidR="00BA78AF" w:rsidRPr="00BA78AF" w:rsidRDefault="00BA78AF" w:rsidP="00BA78AF">
      <w:pPr>
        <w:numPr>
          <w:ilvl w:val="0"/>
          <w:numId w:val="1"/>
        </w:numPr>
      </w:pPr>
      <w:r w:rsidRPr="00BA78AF">
        <w:t>Перекачивает жидкости с низкой вязкостью.</w:t>
      </w:r>
    </w:p>
    <w:p w14:paraId="29E28992" w14:textId="77777777" w:rsidR="00BA78AF" w:rsidRPr="00BA78AF" w:rsidRDefault="00BA78AF">
      <w:pPr>
        <w:rPr>
          <w:b/>
          <w:bCs/>
        </w:rPr>
      </w:pPr>
      <w:r w:rsidRPr="00BA78AF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0F63ECB5" w14:textId="6B68ADDB" w:rsidR="00FC4796" w:rsidRDefault="00BA78AF">
      <w:pPr>
        <w:rPr>
          <w:b/>
          <w:bCs/>
        </w:rPr>
      </w:pPr>
      <w:r w:rsidRPr="00BA78AF">
        <w:rPr>
          <w:b/>
          <w:bCs/>
        </w:rPr>
        <w:t>Доставка по всему миру!</w:t>
      </w:r>
    </w:p>
    <w:p w14:paraId="7382596A" w14:textId="230EAC27" w:rsidR="00BA78AF" w:rsidRPr="00BA78AF" w:rsidRDefault="00BA78AF">
      <w:pPr>
        <w:rPr>
          <w:b/>
          <w:bCs/>
        </w:rPr>
      </w:pPr>
      <w:r>
        <w:rPr>
          <w:b/>
          <w:bCs/>
        </w:rPr>
        <w:t>Цена 26 100р</w:t>
      </w:r>
    </w:p>
    <w:sectPr w:rsidR="00BA78AF" w:rsidRPr="00BA7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90428"/>
    <w:multiLevelType w:val="multilevel"/>
    <w:tmpl w:val="25C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22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9C"/>
    <w:rsid w:val="005326A5"/>
    <w:rsid w:val="007C529C"/>
    <w:rsid w:val="009A0F10"/>
    <w:rsid w:val="00BA78A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FEF65"/>
  <w15:chartTrackingRefBased/>
  <w15:docId w15:val="{C0C75835-5B0E-4D40-A930-B385E8AB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5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5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52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52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5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52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5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5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52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5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52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5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52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5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2025-07-18T11:22:00Z</dcterms:created>
  <dcterms:modified xsi:type="dcterms:W3CDTF">2025-07-18T11:22:00Z</dcterms:modified>
</cp:coreProperties>
</file>