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132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85BEC" w:rsidRPr="00285BEC" w14:paraId="0001D691" w14:textId="77777777" w:rsidTr="00285B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9B831E" w14:textId="77777777" w:rsidR="00285BEC" w:rsidRPr="00285BEC" w:rsidRDefault="00285BEC" w:rsidP="00285BEC">
            <w:pPr>
              <w:rPr>
                <w:b/>
                <w:bCs/>
              </w:rPr>
            </w:pPr>
            <w:r w:rsidRPr="00285BEC">
              <w:rPr>
                <w:b/>
                <w:bCs/>
              </w:rPr>
              <w:t>Главное</w:t>
            </w:r>
          </w:p>
        </w:tc>
      </w:tr>
      <w:tr w:rsidR="00285BEC" w:rsidRPr="00285BEC" w14:paraId="7A205C05" w14:textId="77777777" w:rsidTr="00285B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9122C9" w14:textId="77777777" w:rsidR="00285BEC" w:rsidRPr="00285BEC" w:rsidRDefault="00285BEC" w:rsidP="00285BEC">
            <w:r w:rsidRPr="00285BE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F05602" w14:textId="77777777" w:rsidR="00285BEC" w:rsidRPr="00285BEC" w:rsidRDefault="00285BEC" w:rsidP="00285BEC">
            <w:r w:rsidRPr="00285BEC">
              <w:t>Двигатель</w:t>
            </w:r>
          </w:p>
        </w:tc>
      </w:tr>
      <w:tr w:rsidR="00285BEC" w:rsidRPr="00285BEC" w14:paraId="3EE7C351" w14:textId="77777777" w:rsidTr="00285B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772F17" w14:textId="77777777" w:rsidR="00285BEC" w:rsidRPr="00285BEC" w:rsidRDefault="00285BEC" w:rsidP="00285BEC">
            <w:r w:rsidRPr="00285BE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56682F" w14:textId="77777777" w:rsidR="00285BEC" w:rsidRPr="00285BEC" w:rsidRDefault="00285BEC" w:rsidP="00285BEC">
            <w:proofErr w:type="spellStart"/>
            <w:r w:rsidRPr="00285BEC">
              <w:t>Ravel</w:t>
            </w:r>
            <w:proofErr w:type="spellEnd"/>
          </w:p>
        </w:tc>
      </w:tr>
      <w:tr w:rsidR="00285BEC" w:rsidRPr="00285BEC" w14:paraId="2537BFE9" w14:textId="77777777" w:rsidTr="00285B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3CD803" w14:textId="77777777" w:rsidR="00285BEC" w:rsidRPr="00285BEC" w:rsidRDefault="00285BEC" w:rsidP="00285BEC">
            <w:pPr>
              <w:rPr>
                <w:b/>
                <w:bCs/>
              </w:rPr>
            </w:pPr>
            <w:r w:rsidRPr="00285BEC">
              <w:rPr>
                <w:b/>
                <w:bCs/>
              </w:rPr>
              <w:t>Основные характеристики</w:t>
            </w:r>
          </w:p>
        </w:tc>
      </w:tr>
      <w:tr w:rsidR="00285BEC" w:rsidRPr="00285BEC" w14:paraId="3D4F06AA" w14:textId="77777777" w:rsidTr="00285B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CA18CC" w14:textId="77777777" w:rsidR="00285BEC" w:rsidRPr="00285BEC" w:rsidRDefault="00285BEC" w:rsidP="00285BEC">
            <w:r w:rsidRPr="00285BE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262B10" w14:textId="77777777" w:rsidR="00285BEC" w:rsidRPr="00285BEC" w:rsidRDefault="00285BEC" w:rsidP="00285BEC">
            <w:r w:rsidRPr="00285BEC">
              <w:t>1400</w:t>
            </w:r>
          </w:p>
        </w:tc>
      </w:tr>
      <w:tr w:rsidR="00285BEC" w:rsidRPr="00285BEC" w14:paraId="4DC4C307" w14:textId="77777777" w:rsidTr="00285B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BF795B" w14:textId="77777777" w:rsidR="00285BEC" w:rsidRPr="00285BEC" w:rsidRDefault="00285BEC" w:rsidP="00285BEC">
            <w:r w:rsidRPr="00285BE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9F6A7B" w14:textId="77777777" w:rsidR="00285BEC" w:rsidRPr="00285BEC" w:rsidRDefault="00285BEC" w:rsidP="00285BEC">
            <w:r w:rsidRPr="00285BEC">
              <w:t>4,4</w:t>
            </w:r>
          </w:p>
        </w:tc>
      </w:tr>
      <w:tr w:rsidR="00285BEC" w:rsidRPr="00285BEC" w14:paraId="53552105" w14:textId="77777777" w:rsidTr="00285B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7AD54A" w14:textId="77777777" w:rsidR="00285BEC" w:rsidRPr="00285BEC" w:rsidRDefault="00285BEC" w:rsidP="00285BEC">
            <w:pPr>
              <w:rPr>
                <w:b/>
                <w:bCs/>
              </w:rPr>
            </w:pPr>
            <w:r w:rsidRPr="00285BEC">
              <w:rPr>
                <w:b/>
                <w:bCs/>
              </w:rPr>
              <w:t>Дополнительные характеристики</w:t>
            </w:r>
          </w:p>
        </w:tc>
      </w:tr>
      <w:tr w:rsidR="00285BEC" w:rsidRPr="00285BEC" w14:paraId="4667B86A" w14:textId="77777777" w:rsidTr="00285B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E08BF2" w14:textId="77777777" w:rsidR="00285BEC" w:rsidRPr="00285BEC" w:rsidRDefault="00285BEC" w:rsidP="00285BEC">
            <w:r w:rsidRPr="00285BE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56F32" w14:textId="77777777" w:rsidR="00285BEC" w:rsidRPr="00285BEC" w:rsidRDefault="00285BEC" w:rsidP="00285BEC">
            <w:r w:rsidRPr="00285BEC">
              <w:t>380</w:t>
            </w:r>
          </w:p>
        </w:tc>
      </w:tr>
    </w:tbl>
    <w:p w14:paraId="59B78AC7" w14:textId="77777777" w:rsidR="00F65C69" w:rsidRPr="00E65163" w:rsidRDefault="00F65C69" w:rsidP="00F65C69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7153D0D4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377F3B5E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271563C9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7AA1D94D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Низкий уровень шума;</w:t>
      </w:r>
    </w:p>
    <w:p w14:paraId="2E1A6386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4568CB98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60575DBC" w14:textId="77777777" w:rsidR="00F65C69" w:rsidRPr="00E65163" w:rsidRDefault="00F65C69" w:rsidP="00F65C69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12B3D522" w14:textId="77777777" w:rsidR="00F65C69" w:rsidRDefault="00F65C69" w:rsidP="00F65C69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</w:t>
      </w:r>
    </w:p>
    <w:p w14:paraId="1804390B" w14:textId="77777777" w:rsidR="00F65C69" w:rsidRDefault="00F65C69" w:rsidP="00F65C69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750D1D9B" w14:textId="77777777" w:rsidR="00F65C69" w:rsidRPr="006E4A94" w:rsidRDefault="00F65C69" w:rsidP="00F65C69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61182A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F8"/>
    <w:rsid w:val="00285BEC"/>
    <w:rsid w:val="005326A5"/>
    <w:rsid w:val="00E842F8"/>
    <w:rsid w:val="00EC272B"/>
    <w:rsid w:val="00EE5D67"/>
    <w:rsid w:val="00F65C6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FB07"/>
  <w15:chartTrackingRefBased/>
  <w15:docId w15:val="{A90DFD27-CEDE-414A-808E-54B6E32A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C69"/>
  </w:style>
  <w:style w:type="paragraph" w:styleId="1">
    <w:name w:val="heading 1"/>
    <w:basedOn w:val="a"/>
    <w:next w:val="a"/>
    <w:link w:val="10"/>
    <w:uiPriority w:val="9"/>
    <w:qFormat/>
    <w:rsid w:val="00E8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42F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6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2025-07-24T10:41:00Z</dcterms:created>
  <dcterms:modified xsi:type="dcterms:W3CDTF">2025-07-24T10:41:00Z</dcterms:modified>
</cp:coreProperties>
</file>