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ECA9" w14:textId="77777777" w:rsidR="00C53239" w:rsidRPr="00C53239" w:rsidRDefault="00C53239" w:rsidP="00C53239">
      <w:pPr>
        <w:rPr>
          <w:b/>
          <w:bCs/>
        </w:rPr>
      </w:pPr>
      <w:r w:rsidRPr="00C53239">
        <w:rPr>
          <w:b/>
          <w:bCs/>
        </w:rPr>
        <w:t>Общие характеристики</w:t>
      </w:r>
    </w:p>
    <w:p w14:paraId="7606EA6E" w14:textId="77777777" w:rsidR="00C53239" w:rsidRPr="00C53239" w:rsidRDefault="00C53239" w:rsidP="00C53239">
      <w:r w:rsidRPr="00C53239">
        <w:t>Артикул</w:t>
      </w:r>
    </w:p>
    <w:p w14:paraId="025C7267" w14:textId="77777777" w:rsidR="00C53239" w:rsidRPr="00C53239" w:rsidRDefault="00C53239" w:rsidP="00C53239">
      <w:r w:rsidRPr="00C53239">
        <w:t>1625</w:t>
      </w:r>
    </w:p>
    <w:p w14:paraId="2F9D9763" w14:textId="77777777" w:rsidR="00C53239" w:rsidRPr="00C53239" w:rsidRDefault="00C53239" w:rsidP="00C53239">
      <w:r w:rsidRPr="00C53239">
        <w:t>Торговая марка</w:t>
      </w:r>
    </w:p>
    <w:p w14:paraId="4BC56CC2" w14:textId="77777777" w:rsidR="00C53239" w:rsidRPr="00C53239" w:rsidRDefault="00C53239" w:rsidP="00C53239">
      <w:r w:rsidRPr="00C53239">
        <w:t>Ramex</w:t>
      </w:r>
    </w:p>
    <w:p w14:paraId="6FEA3D5E" w14:textId="77777777" w:rsidR="00C53239" w:rsidRPr="00C53239" w:rsidRDefault="00C53239" w:rsidP="00C53239">
      <w:r w:rsidRPr="00C53239">
        <w:t>В коробке</w:t>
      </w:r>
    </w:p>
    <w:p w14:paraId="084138C3" w14:textId="77777777" w:rsidR="00C53239" w:rsidRPr="00C53239" w:rsidRDefault="00C53239" w:rsidP="00C53239">
      <w:r w:rsidRPr="00C53239">
        <w:t>1</w:t>
      </w:r>
    </w:p>
    <w:p w14:paraId="492B3CD3" w14:textId="77777777" w:rsidR="00C53239" w:rsidRPr="00C53239" w:rsidRDefault="00C53239" w:rsidP="00C53239">
      <w:r w:rsidRPr="00C53239">
        <w:t>Габаритные размеры, мм</w:t>
      </w:r>
    </w:p>
    <w:p w14:paraId="1AC93608" w14:textId="77777777" w:rsidR="00C53239" w:rsidRPr="00C53239" w:rsidRDefault="00C53239" w:rsidP="00C53239">
      <w:r w:rsidRPr="00C53239">
        <w:t>360x390x860</w:t>
      </w:r>
    </w:p>
    <w:p w14:paraId="342AA068" w14:textId="77777777" w:rsidR="00C53239" w:rsidRPr="00C53239" w:rsidRDefault="00C53239" w:rsidP="00C53239">
      <w:r w:rsidRPr="00C53239">
        <w:t>Вес, кг</w:t>
      </w:r>
    </w:p>
    <w:p w14:paraId="625884E7" w14:textId="77777777" w:rsidR="00C53239" w:rsidRPr="00C53239" w:rsidRDefault="00C53239" w:rsidP="00C53239">
      <w:r w:rsidRPr="00C53239">
        <w:t>12</w:t>
      </w:r>
    </w:p>
    <w:p w14:paraId="78EF8AED" w14:textId="77777777" w:rsidR="00C53239" w:rsidRPr="00C53239" w:rsidRDefault="00C53239" w:rsidP="00C53239">
      <w:r w:rsidRPr="00C53239">
        <w:t>Давление, бар</w:t>
      </w:r>
    </w:p>
    <w:p w14:paraId="18B18D5A" w14:textId="77777777" w:rsidR="00C53239" w:rsidRPr="00C53239" w:rsidRDefault="00C53239" w:rsidP="00C53239">
      <w:r w:rsidRPr="00C53239">
        <w:t>7</w:t>
      </w:r>
    </w:p>
    <w:p w14:paraId="6E8874DB" w14:textId="77777777" w:rsidR="00C53239" w:rsidRPr="00C53239" w:rsidRDefault="00C53239" w:rsidP="00C53239">
      <w:r w:rsidRPr="00C53239">
        <w:t>Производительность, л/мин</w:t>
      </w:r>
    </w:p>
    <w:p w14:paraId="03F7FA7C" w14:textId="77777777" w:rsidR="00C53239" w:rsidRPr="00C53239" w:rsidRDefault="00C53239" w:rsidP="00C53239">
      <w:r w:rsidRPr="00C53239">
        <w:t>24</w:t>
      </w:r>
    </w:p>
    <w:p w14:paraId="5B512383" w14:textId="77777777" w:rsidR="00C53239" w:rsidRPr="00C53239" w:rsidRDefault="00C53239" w:rsidP="00C53239">
      <w:pPr>
        <w:rPr>
          <w:b/>
          <w:bCs/>
        </w:rPr>
      </w:pPr>
      <w:r w:rsidRPr="00C53239">
        <w:rPr>
          <w:b/>
          <w:bCs/>
        </w:rPr>
        <w:t>Описание товара</w:t>
      </w:r>
    </w:p>
    <w:p w14:paraId="52CC48D5" w14:textId="77777777" w:rsidR="00C53239" w:rsidRPr="00C53239" w:rsidRDefault="00C53239" w:rsidP="00C53239">
      <w:r w:rsidRPr="00C53239">
        <w:t>Материал бака Нержавеющая Сталь AISI 304</w:t>
      </w:r>
      <w:r w:rsidRPr="00C53239">
        <w:br/>
        <w:t>Объем 20 л</w:t>
      </w:r>
      <w:r w:rsidRPr="00C53239">
        <w:br/>
        <w:t>Рабочее давление 4 бар</w:t>
      </w:r>
      <w:r w:rsidRPr="00C53239">
        <w:br/>
        <w:t>MAX давление  воздуха на входе 7 бар</w:t>
      </w:r>
      <w:r w:rsidRPr="00C53239">
        <w:br/>
        <w:t>Материал   деталей Нержавеющая Сталь Никелированная латунь</w:t>
      </w:r>
      <w:r w:rsidRPr="00C53239">
        <w:br/>
        <w:t>Вес 12 кг</w:t>
      </w:r>
      <w:r w:rsidRPr="00C53239">
        <w:br/>
        <w:t>Размер упаковки 400x400x900 мм</w:t>
      </w:r>
    </w:p>
    <w:p w14:paraId="4916967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49"/>
    <w:rsid w:val="0017663F"/>
    <w:rsid w:val="005326A5"/>
    <w:rsid w:val="00965B49"/>
    <w:rsid w:val="00C5323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08408"/>
  <w15:chartTrackingRefBased/>
  <w15:docId w15:val="{42E583CF-794F-4BBE-9708-BC877D65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B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B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B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B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5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36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87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0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47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5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24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7964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8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68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96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87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1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75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42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86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5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4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8675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3640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93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3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982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10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23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43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98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8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30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21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1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13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2042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9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592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751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0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00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967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63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898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4150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5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2025-06-03T10:01:00Z</dcterms:created>
  <dcterms:modified xsi:type="dcterms:W3CDTF">2025-06-03T10:01:00Z</dcterms:modified>
</cp:coreProperties>
</file>