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66717" w14:textId="77777777" w:rsidR="00933128" w:rsidRPr="00933128" w:rsidRDefault="00933128" w:rsidP="00933128">
      <w:r w:rsidRPr="00933128">
        <w:t>Артикул</w:t>
      </w:r>
    </w:p>
    <w:p w14:paraId="565D9D0B" w14:textId="77777777" w:rsidR="00933128" w:rsidRPr="00933128" w:rsidRDefault="00933128" w:rsidP="00933128">
      <w:r w:rsidRPr="00933128">
        <w:t>9301000300</w:t>
      </w:r>
    </w:p>
    <w:p w14:paraId="605E97F8" w14:textId="77777777" w:rsidR="00933128" w:rsidRPr="00933128" w:rsidRDefault="00933128" w:rsidP="00933128">
      <w:r w:rsidRPr="00933128">
        <w:t>Торговая марка</w:t>
      </w:r>
    </w:p>
    <w:p w14:paraId="27F8F14B" w14:textId="77777777" w:rsidR="00933128" w:rsidRPr="00933128" w:rsidRDefault="00933128" w:rsidP="00933128">
      <w:r w:rsidRPr="00933128">
        <w:t>Comet</w:t>
      </w:r>
    </w:p>
    <w:p w14:paraId="144D88D0" w14:textId="77777777" w:rsidR="00933128" w:rsidRPr="00933128" w:rsidRDefault="00933128" w:rsidP="00933128">
      <w:r w:rsidRPr="00933128">
        <w:t>В коробке</w:t>
      </w:r>
    </w:p>
    <w:p w14:paraId="7D8660BC" w14:textId="77777777" w:rsidR="00933128" w:rsidRPr="00933128" w:rsidRDefault="00933128" w:rsidP="00933128">
      <w:r w:rsidRPr="00933128">
        <w:t>1</w:t>
      </w:r>
    </w:p>
    <w:p w14:paraId="273A0FF3" w14:textId="77777777" w:rsidR="00933128" w:rsidRPr="00933128" w:rsidRDefault="00933128" w:rsidP="00933128">
      <w:r w:rsidRPr="00933128">
        <w:t>Габаритные размеры, мм</w:t>
      </w:r>
    </w:p>
    <w:p w14:paraId="7982964B" w14:textId="77777777" w:rsidR="00933128" w:rsidRPr="00933128" w:rsidRDefault="00933128" w:rsidP="00933128">
      <w:r w:rsidRPr="00933128">
        <w:t>1260х630х850</w:t>
      </w:r>
    </w:p>
    <w:p w14:paraId="21CCC438" w14:textId="77777777" w:rsidR="00933128" w:rsidRPr="00933128" w:rsidRDefault="00933128" w:rsidP="00933128">
      <w:r w:rsidRPr="00933128">
        <w:t>Вес, кг</w:t>
      </w:r>
    </w:p>
    <w:p w14:paraId="47904D51" w14:textId="77777777" w:rsidR="00933128" w:rsidRPr="00933128" w:rsidRDefault="00933128" w:rsidP="00933128">
      <w:r w:rsidRPr="00933128">
        <w:t>77</w:t>
      </w:r>
    </w:p>
    <w:p w14:paraId="05F30661" w14:textId="77777777" w:rsidR="00933128" w:rsidRPr="00933128" w:rsidRDefault="00933128" w:rsidP="00933128">
      <w:r w:rsidRPr="00933128">
        <w:t>Материал</w:t>
      </w:r>
    </w:p>
    <w:p w14:paraId="57486492" w14:textId="77777777" w:rsidR="00933128" w:rsidRPr="00933128" w:rsidRDefault="00933128" w:rsidP="00933128">
      <w:r w:rsidRPr="00933128">
        <w:t>Пластик</w:t>
      </w:r>
    </w:p>
    <w:p w14:paraId="0F470AC3" w14:textId="77777777" w:rsidR="00933128" w:rsidRPr="00933128" w:rsidRDefault="00933128" w:rsidP="00933128">
      <w:r w:rsidRPr="00933128">
        <w:t>Обороты двигателя, об./мин</w:t>
      </w:r>
    </w:p>
    <w:p w14:paraId="33748686" w14:textId="77777777" w:rsidR="00933128" w:rsidRPr="00933128" w:rsidRDefault="00933128" w:rsidP="00933128">
      <w:r w:rsidRPr="00933128">
        <w:t>300</w:t>
      </w:r>
    </w:p>
    <w:p w14:paraId="1859988D" w14:textId="77777777" w:rsidR="00933128" w:rsidRPr="00933128" w:rsidRDefault="00933128" w:rsidP="00933128">
      <w:r w:rsidRPr="00933128">
        <w:t>Объём, л</w:t>
      </w:r>
    </w:p>
    <w:p w14:paraId="403E12D8" w14:textId="77777777" w:rsidR="00933128" w:rsidRPr="00933128" w:rsidRDefault="00933128" w:rsidP="00933128">
      <w:r w:rsidRPr="00933128">
        <w:t>45</w:t>
      </w:r>
    </w:p>
    <w:p w14:paraId="2865B619" w14:textId="77777777" w:rsidR="00933128" w:rsidRPr="00933128" w:rsidRDefault="00933128" w:rsidP="00933128">
      <w:r w:rsidRPr="00933128">
        <w:t>Рабочая ширина, мм</w:t>
      </w:r>
    </w:p>
    <w:p w14:paraId="61079773" w14:textId="77777777" w:rsidR="00933128" w:rsidRPr="00933128" w:rsidRDefault="00933128" w:rsidP="00933128">
      <w:r w:rsidRPr="00933128">
        <w:t>680</w:t>
      </w:r>
    </w:p>
    <w:p w14:paraId="7B4A03B8" w14:textId="77777777" w:rsidR="00933128" w:rsidRPr="00933128" w:rsidRDefault="00933128" w:rsidP="00933128">
      <w:pPr>
        <w:rPr>
          <w:b/>
          <w:bCs/>
        </w:rPr>
      </w:pPr>
      <w:r w:rsidRPr="00933128">
        <w:rPr>
          <w:b/>
          <w:bCs/>
        </w:rPr>
        <w:t>Описание товара</w:t>
      </w:r>
    </w:p>
    <w:p w14:paraId="617DAE17" w14:textId="77777777" w:rsidR="00933128" w:rsidRPr="00933128" w:rsidRDefault="00933128" w:rsidP="00933128">
      <w:r w:rsidRPr="00933128">
        <w:t>Подметальная машина без посадочного места 9301000300 Comet CSW 700 G с ДВС  Honda</w:t>
      </w:r>
      <w:r w:rsidRPr="00933128">
        <w:br/>
        <w:t>Подметально-уборочные машины Comet, благодаря своей исключительной маневренности и эффективности, разработаны для обеспечения оптимальных результатов уборки  на любом типе поверхности.</w:t>
      </w:r>
      <w:r w:rsidRPr="00933128">
        <w:br/>
        <w:t>Разнообразие и универсальность моделей этой линейки помогает обеспечивать индивидуальные решения для каждого сегмента клиентов, начиная от бытового использования и заканчивая сектором общественного питания и гостиниц, а также крупными промышленными объектами.</w:t>
      </w:r>
      <w:r w:rsidRPr="00933128">
        <w:br/>
        <w:t>Компактные размеры делают оборудование простым и практичным в обращении хорошо подходящим для ограниченных пространств.</w:t>
      </w:r>
      <w:r w:rsidRPr="00933128">
        <w:br/>
      </w:r>
      <w:r w:rsidRPr="00933128">
        <w:br/>
        <w:t>ОБЩИЕ ХАРАКТЕРИСТИКИ:</w:t>
      </w:r>
      <w:r w:rsidRPr="00933128">
        <w:br/>
        <w:t>Идеально подходит для площадей среднего и большого размера</w:t>
      </w:r>
      <w:r w:rsidRPr="00933128">
        <w:br/>
        <w:t>Увеличенная фильтрующая поверхность фильтра. Механический  встряхивать фильтра</w:t>
      </w:r>
      <w:r w:rsidRPr="00933128">
        <w:br/>
        <w:t>Рычаг подъема боковой щетки</w:t>
      </w:r>
      <w:r w:rsidRPr="00933128">
        <w:br/>
        <w:t>Переключатель отключения всасывания</w:t>
      </w:r>
      <w:r w:rsidRPr="00933128">
        <w:br/>
        <w:t>Система подъема передней  заслонки</w:t>
      </w:r>
      <w:r w:rsidRPr="00933128">
        <w:br/>
        <w:t>Панельный фильтр в горизонтальном положении</w:t>
      </w:r>
      <w:r w:rsidRPr="00933128">
        <w:br/>
        <w:t>Система регулирования давления центральной щетки</w:t>
      </w:r>
      <w:r w:rsidRPr="00933128">
        <w:br/>
        <w:t>Наклонная ручка управления</w:t>
      </w:r>
      <w:r w:rsidRPr="00933128">
        <w:br/>
        <w:t>Рычаг регулировки скорости движения</w:t>
      </w:r>
      <w:r w:rsidRPr="00933128">
        <w:br/>
      </w:r>
      <w:r w:rsidRPr="00933128">
        <w:lastRenderedPageBreak/>
        <w:t>Антистатическое устройство</w:t>
      </w:r>
      <w:r w:rsidRPr="00933128">
        <w:br/>
        <w:t>Большой  отсек для  мусора</w:t>
      </w:r>
      <w:r w:rsidRPr="00933128">
        <w:br/>
        <w:t>Самонесущая рама из стали</w:t>
      </w:r>
      <w:r w:rsidRPr="00933128">
        <w:br/>
        <w:t>Боковая щетка с механизмом подъёма</w:t>
      </w:r>
      <w:r w:rsidRPr="00933128">
        <w:br/>
        <w:t>Модель Comet  CSW 700G оснащена двумя типами щёток:</w:t>
      </w:r>
      <w:r w:rsidRPr="00933128">
        <w:br/>
        <w:t>Центральной цилиндрической, которая вращается параллельно полу в противоположную сторону по направлению движения машины и собирает мусор в мусоросборник. Правой  боковой дисковой щёткой, расположенной под углом к поверхности и идеально заметающей мусор  вдоль бордюров и под выступами.</w:t>
      </w:r>
      <w:r w:rsidRPr="00933128">
        <w:br/>
        <w:t>Система всасывания расположена в рабочей зоне центральной щётки и вместе с её механическим действием собирает пыль и грязь в мусоросборник, пропуская пыль  через панельный фильтр.</w:t>
      </w:r>
      <w:r w:rsidRPr="00933128">
        <w:br/>
      </w:r>
      <w:r w:rsidRPr="00933128">
        <w:br/>
        <w:t>Характеристики:</w:t>
      </w:r>
      <w:r w:rsidRPr="00933128">
        <w:br/>
        <w:t>Производительность до 2620 м2/ч</w:t>
      </w:r>
      <w:r w:rsidRPr="00933128">
        <w:br/>
        <w:t>Тип двигателя: Бензиновый</w:t>
      </w:r>
      <w:r w:rsidRPr="00933128">
        <w:br/>
        <w:t>Мощность, 7,5 л.с /2,9 кВт</w:t>
      </w:r>
      <w:r w:rsidRPr="00933128">
        <w:br/>
        <w:t>Модель двигателя: Honda GC 135</w:t>
      </w:r>
      <w:r w:rsidRPr="00933128">
        <w:br/>
        <w:t>Ширина центральной щетки 680 мм</w:t>
      </w:r>
      <w:r w:rsidRPr="00933128">
        <w:br/>
        <w:t>Диаметр боковой щетки 510 мм</w:t>
      </w:r>
      <w:r w:rsidRPr="00933128">
        <w:br/>
        <w:t>Отсек для  мусора 45л</w:t>
      </w:r>
      <w:r w:rsidRPr="00933128">
        <w:br/>
        <w:t>Ременной привод на колеса</w:t>
      </w:r>
      <w:r w:rsidRPr="00933128">
        <w:br/>
        <w:t>Максимальная скорость уборки до  4 км/ч</w:t>
      </w:r>
      <w:r w:rsidRPr="00933128">
        <w:br/>
        <w:t>Площадь панельного фильтра 2 м'</w:t>
      </w:r>
      <w:r w:rsidRPr="00933128">
        <w:br/>
        <w:t>Механический  встряхиватель фильтра</w:t>
      </w:r>
      <w:r w:rsidRPr="00933128">
        <w:br/>
        <w:t>Вес 77 кг</w:t>
      </w:r>
      <w:r w:rsidRPr="00933128">
        <w:br/>
        <w:t>Средний расход топлива до 3л в час</w:t>
      </w:r>
      <w:r w:rsidRPr="00933128">
        <w:br/>
        <w:t>Габаритные  размеры 126х65х85 см(ДхШхВ)</w:t>
      </w:r>
      <w:r w:rsidRPr="00933128">
        <w:br/>
      </w:r>
      <w:r w:rsidRPr="00933128">
        <w:br/>
        <w:t>СТАНДАРТНАЯ КОМПЛЕКТАЦИЯ:</w:t>
      </w:r>
      <w:r w:rsidRPr="00933128">
        <w:br/>
        <w:t>30460108 Щетка центральная PP</w:t>
      </w:r>
      <w:r w:rsidRPr="00933128">
        <w:br/>
        <w:t>30460109 Щетка боковая РР</w:t>
      </w:r>
      <w:r w:rsidRPr="00933128">
        <w:br/>
        <w:t>10020320 Фильтр панельный бумажный 14 μm</w:t>
      </w:r>
      <w:r w:rsidRPr="00933128">
        <w:br/>
      </w:r>
      <w:r w:rsidRPr="00933128">
        <w:br/>
        <w:t>ОПЦИИ:</w:t>
      </w:r>
      <w:r w:rsidRPr="00933128">
        <w:br/>
        <w:t>39460110 Щетка центральная абразивная</w:t>
      </w:r>
      <w:r w:rsidRPr="00933128">
        <w:br/>
        <w:t>30460111 Щетка боковая абразивная</w:t>
      </w:r>
      <w:r w:rsidRPr="00933128">
        <w:br/>
        <w:t>24160381 Бампер защита боковой щетки</w:t>
      </w:r>
      <w:r w:rsidRPr="00933128">
        <w:br/>
        <w:t>10020322 Фильтр полиэстер моющийся</w:t>
      </w:r>
      <w:r w:rsidRPr="00933128">
        <w:br/>
        <w:t>10020322 Фильтр HEPA  </w:t>
      </w:r>
    </w:p>
    <w:p w14:paraId="76008ECD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A2"/>
    <w:rsid w:val="005326A5"/>
    <w:rsid w:val="007379A2"/>
    <w:rsid w:val="00933128"/>
    <w:rsid w:val="00BC187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A13AA"/>
  <w15:chartTrackingRefBased/>
  <w15:docId w15:val="{4369E7FD-10E1-4687-81B2-3F50F275A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7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7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7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7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7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79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79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7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7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7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7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7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7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79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7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79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7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24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40962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44443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79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165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44346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342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491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99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0782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16684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43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936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18802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66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4057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0614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93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98293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94101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48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824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2020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84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37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2662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9137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846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9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07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59347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31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7189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32588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482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9918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2109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60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6088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78245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24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25030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969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8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10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1388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79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40019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4495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963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1667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58297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63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07308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1945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86306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95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2025-06-03T09:29:00Z</dcterms:created>
  <dcterms:modified xsi:type="dcterms:W3CDTF">2025-06-03T09:29:00Z</dcterms:modified>
</cp:coreProperties>
</file>