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A0482A" w:rsidRPr="00A0482A" w14:paraId="72F5DFC7" w14:textId="77777777" w:rsidTr="00A0482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A1458D" w14:textId="77777777" w:rsidR="00A0482A" w:rsidRPr="00A0482A" w:rsidRDefault="00A0482A" w:rsidP="00A0482A">
            <w:pPr>
              <w:rPr>
                <w:b/>
                <w:bCs/>
              </w:rPr>
            </w:pPr>
            <w:r w:rsidRPr="00A0482A">
              <w:rPr>
                <w:b/>
                <w:bCs/>
              </w:rPr>
              <w:t>Главное</w:t>
            </w:r>
          </w:p>
        </w:tc>
      </w:tr>
      <w:tr w:rsidR="00A0482A" w:rsidRPr="00A0482A" w14:paraId="626DAFF2" w14:textId="77777777" w:rsidTr="00A048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D96BFEA" w14:textId="77777777" w:rsidR="00A0482A" w:rsidRPr="00A0482A" w:rsidRDefault="00A0482A" w:rsidP="00A0482A">
            <w:r w:rsidRPr="00A0482A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4D6020" w14:textId="77777777" w:rsidR="00A0482A" w:rsidRPr="00A0482A" w:rsidRDefault="00A0482A" w:rsidP="00A0482A">
            <w:r w:rsidRPr="00A0482A">
              <w:t>Пылесос</w:t>
            </w:r>
          </w:p>
        </w:tc>
      </w:tr>
      <w:tr w:rsidR="00A0482A" w:rsidRPr="00A0482A" w14:paraId="123D45AD" w14:textId="77777777" w:rsidTr="00A048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503CEBA" w14:textId="77777777" w:rsidR="00A0482A" w:rsidRPr="00A0482A" w:rsidRDefault="00A0482A" w:rsidP="00A0482A">
            <w:r w:rsidRPr="00A0482A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1E7A0F" w14:textId="77777777" w:rsidR="00A0482A" w:rsidRPr="00A0482A" w:rsidRDefault="00A0482A" w:rsidP="00A0482A">
            <w:proofErr w:type="spellStart"/>
            <w:r w:rsidRPr="00A0482A">
              <w:t>Soteco</w:t>
            </w:r>
            <w:proofErr w:type="spellEnd"/>
          </w:p>
        </w:tc>
      </w:tr>
      <w:tr w:rsidR="00A0482A" w:rsidRPr="00A0482A" w14:paraId="4065C6DD" w14:textId="77777777" w:rsidTr="00A0482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A6C87A" w14:textId="77777777" w:rsidR="00A0482A" w:rsidRPr="00A0482A" w:rsidRDefault="00A0482A" w:rsidP="00A0482A">
            <w:pPr>
              <w:rPr>
                <w:b/>
                <w:bCs/>
              </w:rPr>
            </w:pPr>
            <w:r w:rsidRPr="00A0482A">
              <w:rPr>
                <w:b/>
                <w:bCs/>
              </w:rPr>
              <w:t>Основные характеристики</w:t>
            </w:r>
          </w:p>
        </w:tc>
      </w:tr>
      <w:tr w:rsidR="00A0482A" w:rsidRPr="00A0482A" w14:paraId="18C76D7B" w14:textId="77777777" w:rsidTr="00A048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B8ADE42" w14:textId="77777777" w:rsidR="00A0482A" w:rsidRPr="00A0482A" w:rsidRDefault="00A0482A" w:rsidP="00A0482A">
            <w:r w:rsidRPr="00A0482A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7D58E0" w14:textId="77777777" w:rsidR="00A0482A" w:rsidRPr="00A0482A" w:rsidRDefault="00A0482A" w:rsidP="00A0482A">
            <w:r w:rsidRPr="00A0482A">
              <w:t>62</w:t>
            </w:r>
          </w:p>
        </w:tc>
      </w:tr>
      <w:tr w:rsidR="00A0482A" w:rsidRPr="00A0482A" w14:paraId="35C10F74" w14:textId="77777777" w:rsidTr="00A048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5BFD4F0" w14:textId="77777777" w:rsidR="00A0482A" w:rsidRPr="00A0482A" w:rsidRDefault="00A0482A" w:rsidP="00A0482A">
            <w:r w:rsidRPr="00A0482A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58B915" w14:textId="77777777" w:rsidR="00A0482A" w:rsidRPr="00A0482A" w:rsidRDefault="00A0482A" w:rsidP="00A0482A">
            <w:r w:rsidRPr="00A0482A">
              <w:t>38</w:t>
            </w:r>
          </w:p>
        </w:tc>
      </w:tr>
      <w:tr w:rsidR="00A0482A" w:rsidRPr="00A0482A" w14:paraId="55963DC7" w14:textId="77777777" w:rsidTr="00A048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A7AB127" w14:textId="77777777" w:rsidR="00A0482A" w:rsidRPr="00A0482A" w:rsidRDefault="00A0482A" w:rsidP="00A0482A">
            <w:r w:rsidRPr="00A0482A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EB011A" w14:textId="77777777" w:rsidR="00A0482A" w:rsidRPr="00A0482A" w:rsidRDefault="00A0482A" w:rsidP="00A0482A">
            <w:r w:rsidRPr="00A0482A">
              <w:t>3</w:t>
            </w:r>
          </w:p>
        </w:tc>
      </w:tr>
      <w:tr w:rsidR="00A0482A" w:rsidRPr="00A0482A" w14:paraId="469FDBAA" w14:textId="77777777" w:rsidTr="00A048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FCCD461" w14:textId="77777777" w:rsidR="00A0482A" w:rsidRPr="00A0482A" w:rsidRDefault="00A0482A" w:rsidP="00A0482A">
            <w:r w:rsidRPr="00A0482A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FC8C50" w14:textId="77777777" w:rsidR="00A0482A" w:rsidRPr="00A0482A" w:rsidRDefault="00A0482A" w:rsidP="00A0482A">
            <w:r w:rsidRPr="00A0482A">
              <w:t>3x1200</w:t>
            </w:r>
          </w:p>
        </w:tc>
      </w:tr>
      <w:tr w:rsidR="00A0482A" w:rsidRPr="00A0482A" w14:paraId="33E60A75" w14:textId="77777777" w:rsidTr="00A048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BAD34F" w14:textId="77777777" w:rsidR="00A0482A" w:rsidRPr="00A0482A" w:rsidRDefault="00A0482A" w:rsidP="00A0482A">
            <w:r w:rsidRPr="00A0482A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4973A4" w14:textId="77777777" w:rsidR="00A0482A" w:rsidRPr="00A0482A" w:rsidRDefault="00A0482A" w:rsidP="00A0482A">
            <w:r w:rsidRPr="00A0482A">
              <w:t>Нержавеющая сталь</w:t>
            </w:r>
          </w:p>
        </w:tc>
      </w:tr>
      <w:tr w:rsidR="00A0482A" w:rsidRPr="00A0482A" w14:paraId="3753E070" w14:textId="77777777" w:rsidTr="00A048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B2C06F8" w14:textId="77777777" w:rsidR="00A0482A" w:rsidRPr="00A0482A" w:rsidRDefault="00A0482A" w:rsidP="00A0482A">
            <w:r w:rsidRPr="00A0482A">
              <w:t>Воздушный поток, м3/час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14281F" w14:textId="77777777" w:rsidR="00A0482A" w:rsidRPr="00A0482A" w:rsidRDefault="00A0482A" w:rsidP="00A0482A">
            <w:r w:rsidRPr="00A0482A">
              <w:t>765</w:t>
            </w:r>
          </w:p>
        </w:tc>
      </w:tr>
      <w:tr w:rsidR="00A0482A" w:rsidRPr="00A0482A" w14:paraId="5884F9B5" w14:textId="77777777" w:rsidTr="00A0482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D604DA" w14:textId="77777777" w:rsidR="00A0482A" w:rsidRPr="00A0482A" w:rsidRDefault="00A0482A" w:rsidP="00A0482A">
            <w:pPr>
              <w:rPr>
                <w:b/>
                <w:bCs/>
              </w:rPr>
            </w:pPr>
            <w:r w:rsidRPr="00A0482A">
              <w:rPr>
                <w:b/>
                <w:bCs/>
              </w:rPr>
              <w:t>Дополнительные характеристики</w:t>
            </w:r>
          </w:p>
        </w:tc>
      </w:tr>
      <w:tr w:rsidR="00A0482A" w:rsidRPr="00A0482A" w14:paraId="3F6EF29A" w14:textId="77777777" w:rsidTr="00A048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06C7EC8" w14:textId="77777777" w:rsidR="00A0482A" w:rsidRPr="00A0482A" w:rsidRDefault="00A0482A" w:rsidP="00A0482A">
            <w:r w:rsidRPr="00A0482A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4872F4" w14:textId="77777777" w:rsidR="00A0482A" w:rsidRPr="00A0482A" w:rsidRDefault="00A0482A" w:rsidP="00A0482A">
            <w:r w:rsidRPr="00A0482A">
              <w:t>220</w:t>
            </w:r>
          </w:p>
        </w:tc>
      </w:tr>
    </w:tbl>
    <w:p w14:paraId="527141B0" w14:textId="77777777" w:rsidR="00FC4796" w:rsidRDefault="00FC4796">
      <w:pPr>
        <w:rPr>
          <w:lang w:val="en-US"/>
        </w:rPr>
      </w:pPr>
    </w:p>
    <w:p w14:paraId="220C8E30" w14:textId="2E971C90" w:rsidR="000D4EEA" w:rsidRPr="000D4EEA" w:rsidRDefault="000D4EEA">
      <w:proofErr w:type="spellStart"/>
      <w:r w:rsidRPr="000D4EEA">
        <w:rPr>
          <w:b/>
          <w:bCs/>
        </w:rPr>
        <w:t>Пылеводосос</w:t>
      </w:r>
      <w:proofErr w:type="spellEnd"/>
      <w:r w:rsidRPr="000D4EEA">
        <w:rPr>
          <w:b/>
          <w:bCs/>
        </w:rPr>
        <w:t xml:space="preserve"> </w:t>
      </w:r>
      <w:proofErr w:type="spellStart"/>
      <w:r w:rsidRPr="000D4EEA">
        <w:rPr>
          <w:b/>
          <w:bCs/>
        </w:rPr>
        <w:t>Soteco</w:t>
      </w:r>
      <w:proofErr w:type="spellEnd"/>
      <w:r w:rsidRPr="000D4EEA">
        <w:rPr>
          <w:b/>
          <w:bCs/>
        </w:rPr>
        <w:t xml:space="preserve"> MEC WD 62/3 SG</w:t>
      </w:r>
      <w:r w:rsidRPr="000D4EEA">
        <w:t> — идеальное решение для </w:t>
      </w:r>
      <w:r w:rsidRPr="000D4EEA">
        <w:rPr>
          <w:b/>
          <w:bCs/>
        </w:rPr>
        <w:t>влажной и сухой уборки</w:t>
      </w:r>
      <w:r w:rsidRPr="000D4EEA">
        <w:t>. Этот мощный пылесос с </w:t>
      </w:r>
      <w:r w:rsidRPr="000D4EEA">
        <w:rPr>
          <w:b/>
          <w:bCs/>
        </w:rPr>
        <w:t>мощностью турбины 3500 Вт</w:t>
      </w:r>
      <w:r w:rsidRPr="000D4EEA">
        <w:t> и </w:t>
      </w:r>
      <w:r w:rsidRPr="000D4EEA">
        <w:rPr>
          <w:b/>
          <w:bCs/>
        </w:rPr>
        <w:t>тремя турбинами</w:t>
      </w:r>
      <w:r w:rsidRPr="000D4EEA">
        <w:t> обеспечивает высокую производительность, что делает его незаменимым инструментом для </w:t>
      </w:r>
      <w:r w:rsidRPr="000D4EEA">
        <w:rPr>
          <w:b/>
          <w:bCs/>
        </w:rPr>
        <w:t>автомоек</w:t>
      </w:r>
      <w:r w:rsidRPr="000D4EEA">
        <w:t>, </w:t>
      </w:r>
      <w:r w:rsidRPr="000D4EEA">
        <w:rPr>
          <w:b/>
          <w:bCs/>
        </w:rPr>
        <w:t>клининговых компаний</w:t>
      </w:r>
      <w:r w:rsidRPr="000D4EEA">
        <w:t> и </w:t>
      </w:r>
      <w:r w:rsidRPr="000D4EEA">
        <w:rPr>
          <w:b/>
          <w:bCs/>
        </w:rPr>
        <w:t>коммунальных служб</w:t>
      </w:r>
      <w:r w:rsidRPr="000D4EEA">
        <w:t>. Его </w:t>
      </w:r>
      <w:r w:rsidRPr="000D4EEA">
        <w:rPr>
          <w:b/>
          <w:bCs/>
        </w:rPr>
        <w:t>емкость бака 62 литра</w:t>
      </w:r>
      <w:r w:rsidRPr="000D4EEA">
        <w:t> позволяет обрабатывать большие объемы грязи и воды без частых перерывов. Изготовленный из </w:t>
      </w:r>
      <w:r w:rsidRPr="000D4EEA">
        <w:rPr>
          <w:b/>
          <w:bCs/>
        </w:rPr>
        <w:t>нержавеющей стали</w:t>
      </w:r>
      <w:r w:rsidRPr="000D4EEA">
        <w:t>, бак обеспечивает долговечность и надежность в эксплуатации. Длина кабеля в </w:t>
      </w:r>
      <w:r w:rsidRPr="000D4EEA">
        <w:rPr>
          <w:b/>
          <w:bCs/>
        </w:rPr>
        <w:t>8 метров</w:t>
      </w:r>
      <w:r w:rsidRPr="000D4EEA">
        <w:t> обеспечивает свободу передвижения, а </w:t>
      </w:r>
      <w:r w:rsidRPr="000D4EEA">
        <w:rPr>
          <w:b/>
          <w:bCs/>
        </w:rPr>
        <w:t>воздушный поток 765 м³/час</w:t>
      </w:r>
      <w:r w:rsidRPr="000D4EEA">
        <w:t> гарантирует быструю и эффективную уборку. Номинальный диаметр принадлежностей составляет </w:t>
      </w:r>
      <w:r w:rsidRPr="000D4EEA">
        <w:rPr>
          <w:b/>
          <w:bCs/>
        </w:rPr>
        <w:t>38 мм</w:t>
      </w:r>
      <w:r w:rsidRPr="000D4EEA">
        <w:t>, что делает его совместимым с большинством стандартных насадок.</w:t>
      </w:r>
    </w:p>
    <w:sectPr w:rsidR="000D4EEA" w:rsidRPr="000D4E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10"/>
    <w:rsid w:val="000D4EEA"/>
    <w:rsid w:val="005326A5"/>
    <w:rsid w:val="00A0482A"/>
    <w:rsid w:val="00A3448D"/>
    <w:rsid w:val="00EC272B"/>
    <w:rsid w:val="00EF6C06"/>
    <w:rsid w:val="00F12210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3C064"/>
  <w15:chartTrackingRefBased/>
  <w15:docId w15:val="{7C6D187B-65A6-44DC-811D-699699EA9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2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2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2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22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22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22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22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22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22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22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22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22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2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22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22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8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7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9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2025-05-28T11:06:00Z</dcterms:created>
  <dcterms:modified xsi:type="dcterms:W3CDTF">2025-05-28T11:06:00Z</dcterms:modified>
</cp:coreProperties>
</file>