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B0865" w14:textId="77777777" w:rsidR="008900E5" w:rsidRPr="008900E5" w:rsidRDefault="008900E5" w:rsidP="008900E5">
      <w:r w:rsidRPr="008900E5">
        <w:br/>
      </w:r>
      <w:r w:rsidRPr="008900E5">
        <w:rPr>
          <w:b/>
          <w:bCs/>
        </w:rPr>
        <w:t>Распылители для химчистки TR-02</w:t>
      </w:r>
      <w:r w:rsidRPr="008900E5">
        <w:t> – это идеальное решение для быстрого и эффективного очищения различных поверхностей, включая текстиль, пластик, кожу и резину. Если вы хотите </w:t>
      </w:r>
      <w:r w:rsidRPr="008900E5">
        <w:rPr>
          <w:b/>
          <w:bCs/>
        </w:rPr>
        <w:t>купить</w:t>
      </w:r>
      <w:r w:rsidRPr="008900E5">
        <w:t> инструмент, который значительно упростит процесс химчистки, этот распылитель станет вашим незаменимым помощником.</w:t>
      </w:r>
    </w:p>
    <w:p w14:paraId="41DE026D" w14:textId="77777777" w:rsidR="008900E5" w:rsidRPr="008900E5" w:rsidRDefault="008900E5" w:rsidP="008900E5">
      <w:r w:rsidRPr="008900E5">
        <w:t>Работа распылителя основана на использовании сжатого воздуха, который распыляет моющее средство под высоким давлением. Уникальный «торнадо-эффект» обеспечивает мощное удаление грязи, благодаря спиральной траектории движения смеси на выходе. Это позволяет добиться отличных результатов даже на самых загрязненных участках.</w:t>
      </w:r>
    </w:p>
    <w:p w14:paraId="7D0FF379" w14:textId="77777777" w:rsidR="008900E5" w:rsidRPr="008900E5" w:rsidRDefault="008900E5" w:rsidP="008900E5">
      <w:r w:rsidRPr="008900E5">
        <w:t>Насадка-Торнадор гарантирует низкую остаточную влажность, оставляя очищаемую поверхность практически сухой. Металлическая трубка малого диаметра, установленная на высокоскоростном подшипнике, обеспечивает высокую скорость распыления, что делает процесс еще более эффективным. Вы сможете быстро удалить загрязнения с тканей, велюра, винила и пластика.</w:t>
      </w:r>
    </w:p>
    <w:p w14:paraId="67FC6E07" w14:textId="77777777" w:rsidR="008900E5" w:rsidRPr="008900E5" w:rsidRDefault="008900E5" w:rsidP="008900E5">
      <w:r w:rsidRPr="008900E5">
        <w:t>Этот распылитель отличается высокой износоустойчивостью и эффективностью в работе. Скорость вращения рабочего элемента значительно превышает показатели предыдущих моделей, что позволяет достигать лучших результатов.</w:t>
      </w:r>
    </w:p>
    <w:p w14:paraId="5A15F329" w14:textId="77777777" w:rsidR="008900E5" w:rsidRPr="008900E5" w:rsidRDefault="008900E5" w:rsidP="008900E5">
      <w:r w:rsidRPr="008900E5">
        <w:t>Распылитель идеально подходит для очистки обивки сидений и потолка автомобиля, а также для экспресс химчистки на автомойках и в автосервисах. Устройство оснащено регулятором расхода химии, что позволяет точно настраивать процесс очистки.</w:t>
      </w:r>
    </w:p>
    <w:p w14:paraId="171E45F6" w14:textId="77777777" w:rsidR="008900E5" w:rsidRPr="008900E5" w:rsidRDefault="008900E5" w:rsidP="008900E5">
      <w:r w:rsidRPr="008900E5">
        <w:rPr>
          <w:b/>
          <w:bCs/>
        </w:rPr>
        <w:t>Технические характеристики:</w:t>
      </w:r>
    </w:p>
    <w:p w14:paraId="7F6EAE94" w14:textId="77777777" w:rsidR="008900E5" w:rsidRPr="008900E5" w:rsidRDefault="008900E5" w:rsidP="008900E5">
      <w:pPr>
        <w:numPr>
          <w:ilvl w:val="0"/>
          <w:numId w:val="1"/>
        </w:numPr>
      </w:pPr>
      <w:r w:rsidRPr="008900E5">
        <w:t>Вход: 1/4"</w:t>
      </w:r>
    </w:p>
    <w:p w14:paraId="542C5727" w14:textId="77777777" w:rsidR="008900E5" w:rsidRPr="008900E5" w:rsidRDefault="008900E5" w:rsidP="008900E5">
      <w:pPr>
        <w:numPr>
          <w:ilvl w:val="0"/>
          <w:numId w:val="1"/>
        </w:numPr>
      </w:pPr>
      <w:r w:rsidRPr="008900E5">
        <w:t>Рабочее давление: макс. 8 бар</w:t>
      </w:r>
    </w:p>
    <w:p w14:paraId="441868E1" w14:textId="77777777" w:rsidR="008900E5" w:rsidRPr="008900E5" w:rsidRDefault="008900E5" w:rsidP="008900E5">
      <w:pPr>
        <w:numPr>
          <w:ilvl w:val="0"/>
          <w:numId w:val="1"/>
        </w:numPr>
      </w:pPr>
      <w:r w:rsidRPr="008900E5">
        <w:t>Расход воздуха: 60 л/мин при 6,2 бар</w:t>
      </w:r>
    </w:p>
    <w:p w14:paraId="777C6749" w14:textId="77777777" w:rsidR="008900E5" w:rsidRPr="008900E5" w:rsidRDefault="008900E5" w:rsidP="008900E5">
      <w:pPr>
        <w:numPr>
          <w:ilvl w:val="0"/>
          <w:numId w:val="1"/>
        </w:numPr>
      </w:pPr>
      <w:r w:rsidRPr="008900E5">
        <w:t>Скорость вращения: 3000 об/мин</w:t>
      </w:r>
    </w:p>
    <w:p w14:paraId="7A935CC5" w14:textId="77777777" w:rsidR="008900E5" w:rsidRPr="008900E5" w:rsidRDefault="008900E5" w:rsidP="008900E5">
      <w:pPr>
        <w:numPr>
          <w:ilvl w:val="0"/>
          <w:numId w:val="1"/>
        </w:numPr>
      </w:pPr>
      <w:r w:rsidRPr="008900E5">
        <w:t>Объем бачка: 1 л</w:t>
      </w:r>
    </w:p>
    <w:p w14:paraId="025AD826" w14:textId="77777777" w:rsidR="008900E5" w:rsidRPr="008900E5" w:rsidRDefault="008900E5" w:rsidP="008900E5">
      <w:pPr>
        <w:numPr>
          <w:ilvl w:val="0"/>
          <w:numId w:val="1"/>
        </w:numPr>
      </w:pPr>
      <w:r w:rsidRPr="008900E5">
        <w:t>Расход раствора: 2,8 л/ч</w:t>
      </w:r>
    </w:p>
    <w:p w14:paraId="7222D08A" w14:textId="77777777" w:rsidR="008900E5" w:rsidRPr="008900E5" w:rsidRDefault="008900E5" w:rsidP="008900E5">
      <w:pPr>
        <w:numPr>
          <w:ilvl w:val="0"/>
          <w:numId w:val="1"/>
        </w:numPr>
      </w:pPr>
      <w:r w:rsidRPr="008900E5">
        <w:t>Уровень шума: 101 дБ(А)</w:t>
      </w:r>
    </w:p>
    <w:p w14:paraId="3A76A3DC" w14:textId="77777777" w:rsidR="00FC4796" w:rsidRDefault="00FC4796"/>
    <w:sectPr w:rsidR="00FC47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362D76"/>
    <w:multiLevelType w:val="multilevel"/>
    <w:tmpl w:val="ADB0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54033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DB"/>
    <w:rsid w:val="005326A5"/>
    <w:rsid w:val="005E3E77"/>
    <w:rsid w:val="007861DB"/>
    <w:rsid w:val="008900E5"/>
    <w:rsid w:val="00EC272B"/>
    <w:rsid w:val="00FC4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D6AA"/>
  <w15:chartTrackingRefBased/>
  <w15:docId w15:val="{028951C2-AE87-4152-A2E1-7FBA648C7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6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86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861DB"/>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861DB"/>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861DB"/>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861D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61D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61D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61D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861DB"/>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861DB"/>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861DB"/>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861DB"/>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861DB"/>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861D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861DB"/>
    <w:rPr>
      <w:rFonts w:eastAsiaTheme="majorEastAsia" w:cstheme="majorBidi"/>
      <w:color w:val="595959" w:themeColor="text1" w:themeTint="A6"/>
    </w:rPr>
  </w:style>
  <w:style w:type="character" w:customStyle="1" w:styleId="80">
    <w:name w:val="Заголовок 8 Знак"/>
    <w:basedOn w:val="a0"/>
    <w:link w:val="8"/>
    <w:uiPriority w:val="9"/>
    <w:semiHidden/>
    <w:rsid w:val="007861D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861DB"/>
    <w:rPr>
      <w:rFonts w:eastAsiaTheme="majorEastAsia" w:cstheme="majorBidi"/>
      <w:color w:val="272727" w:themeColor="text1" w:themeTint="D8"/>
    </w:rPr>
  </w:style>
  <w:style w:type="paragraph" w:styleId="a3">
    <w:name w:val="Title"/>
    <w:basedOn w:val="a"/>
    <w:next w:val="a"/>
    <w:link w:val="a4"/>
    <w:uiPriority w:val="10"/>
    <w:qFormat/>
    <w:rsid w:val="00786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861D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861D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861D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861DB"/>
    <w:pPr>
      <w:spacing w:before="160"/>
      <w:jc w:val="center"/>
    </w:pPr>
    <w:rPr>
      <w:i/>
      <w:iCs/>
      <w:color w:val="404040" w:themeColor="text1" w:themeTint="BF"/>
    </w:rPr>
  </w:style>
  <w:style w:type="character" w:customStyle="1" w:styleId="22">
    <w:name w:val="Цитата 2 Знак"/>
    <w:basedOn w:val="a0"/>
    <w:link w:val="21"/>
    <w:uiPriority w:val="29"/>
    <w:rsid w:val="007861DB"/>
    <w:rPr>
      <w:i/>
      <w:iCs/>
      <w:color w:val="404040" w:themeColor="text1" w:themeTint="BF"/>
    </w:rPr>
  </w:style>
  <w:style w:type="paragraph" w:styleId="a7">
    <w:name w:val="List Paragraph"/>
    <w:basedOn w:val="a"/>
    <w:uiPriority w:val="34"/>
    <w:qFormat/>
    <w:rsid w:val="007861DB"/>
    <w:pPr>
      <w:ind w:left="720"/>
      <w:contextualSpacing/>
    </w:pPr>
  </w:style>
  <w:style w:type="character" w:styleId="a8">
    <w:name w:val="Intense Emphasis"/>
    <w:basedOn w:val="a0"/>
    <w:uiPriority w:val="21"/>
    <w:qFormat/>
    <w:rsid w:val="007861DB"/>
    <w:rPr>
      <w:i/>
      <w:iCs/>
      <w:color w:val="2F5496" w:themeColor="accent1" w:themeShade="BF"/>
    </w:rPr>
  </w:style>
  <w:style w:type="paragraph" w:styleId="a9">
    <w:name w:val="Intense Quote"/>
    <w:basedOn w:val="a"/>
    <w:next w:val="a"/>
    <w:link w:val="aa"/>
    <w:uiPriority w:val="30"/>
    <w:qFormat/>
    <w:rsid w:val="00786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861DB"/>
    <w:rPr>
      <w:i/>
      <w:iCs/>
      <w:color w:val="2F5496" w:themeColor="accent1" w:themeShade="BF"/>
    </w:rPr>
  </w:style>
  <w:style w:type="character" w:styleId="ab">
    <w:name w:val="Intense Reference"/>
    <w:basedOn w:val="a0"/>
    <w:uiPriority w:val="32"/>
    <w:qFormat/>
    <w:rsid w:val="007861D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077583">
      <w:bodyDiv w:val="1"/>
      <w:marLeft w:val="0"/>
      <w:marRight w:val="0"/>
      <w:marTop w:val="0"/>
      <w:marBottom w:val="0"/>
      <w:divBdr>
        <w:top w:val="none" w:sz="0" w:space="0" w:color="auto"/>
        <w:left w:val="none" w:sz="0" w:space="0" w:color="auto"/>
        <w:bottom w:val="none" w:sz="0" w:space="0" w:color="auto"/>
        <w:right w:val="none" w:sz="0" w:space="0" w:color="auto"/>
      </w:divBdr>
    </w:div>
    <w:div w:id="206675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242</Words>
  <Characters>1385</Characters>
  <Application>Microsoft Office Word</Application>
  <DocSecurity>0</DocSecurity>
  <Lines>11</Lines>
  <Paragraphs>3</Paragraphs>
  <ScaleCrop>false</ScaleCrop>
  <Company/>
  <LinksUpToDate>false</LinksUpToDate>
  <CharactersWithSpaces>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Владислав Носач</dc:creator>
  <cp:keywords/>
  <dc:description/>
  <cp:lastModifiedBy>Владислав Носач</cp:lastModifiedBy>
  <cp:revision>2</cp:revision>
  <dcterms:created xsi:type="dcterms:W3CDTF">2025-06-03T08:37:00Z</dcterms:created>
  <dcterms:modified xsi:type="dcterms:W3CDTF">2025-06-03T08:37:00Z</dcterms:modified>
</cp:coreProperties>
</file>