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81190" w:rsidRPr="00D81190" w14:paraId="54084463" w14:textId="77777777" w:rsidTr="00D8119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122B00" w14:textId="77777777" w:rsidR="00D81190" w:rsidRPr="00D81190" w:rsidRDefault="00D81190" w:rsidP="00D81190">
            <w:pPr>
              <w:rPr>
                <w:b/>
                <w:bCs/>
              </w:rPr>
            </w:pPr>
            <w:r w:rsidRPr="00D81190">
              <w:rPr>
                <w:b/>
                <w:bCs/>
              </w:rPr>
              <w:t>Главное</w:t>
            </w:r>
          </w:p>
        </w:tc>
      </w:tr>
      <w:tr w:rsidR="00D81190" w:rsidRPr="00D81190" w14:paraId="43546A53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347C4E" w14:textId="77777777" w:rsidR="00D81190" w:rsidRPr="00D81190" w:rsidRDefault="00D81190" w:rsidP="00D81190">
            <w:r w:rsidRPr="00D81190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91AADA" w14:textId="77777777" w:rsidR="00D81190" w:rsidRPr="00D81190" w:rsidRDefault="00D81190" w:rsidP="00D81190">
            <w:r w:rsidRPr="00D81190">
              <w:t>Пылесос</w:t>
            </w:r>
          </w:p>
        </w:tc>
      </w:tr>
      <w:tr w:rsidR="00D81190" w:rsidRPr="00D81190" w14:paraId="08243648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7FD908" w14:textId="77777777" w:rsidR="00D81190" w:rsidRPr="00D81190" w:rsidRDefault="00D81190" w:rsidP="00D81190">
            <w:r w:rsidRPr="00D81190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B5CA70" w14:textId="77777777" w:rsidR="00D81190" w:rsidRPr="00D81190" w:rsidRDefault="00D81190" w:rsidP="00D81190">
            <w:proofErr w:type="spellStart"/>
            <w:r w:rsidRPr="00D81190">
              <w:t>Elsea</w:t>
            </w:r>
            <w:proofErr w:type="spellEnd"/>
          </w:p>
        </w:tc>
      </w:tr>
      <w:tr w:rsidR="00D81190" w:rsidRPr="00D81190" w14:paraId="5BD24D24" w14:textId="77777777" w:rsidTr="00D8119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432AEA" w14:textId="77777777" w:rsidR="00D81190" w:rsidRPr="00D81190" w:rsidRDefault="00D81190" w:rsidP="00D81190">
            <w:pPr>
              <w:rPr>
                <w:b/>
                <w:bCs/>
              </w:rPr>
            </w:pPr>
            <w:r w:rsidRPr="00D81190">
              <w:rPr>
                <w:b/>
                <w:bCs/>
              </w:rPr>
              <w:t>Основные характеристики</w:t>
            </w:r>
          </w:p>
        </w:tc>
      </w:tr>
      <w:tr w:rsidR="00D81190" w:rsidRPr="00D81190" w14:paraId="61347F03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E63AEA" w14:textId="77777777" w:rsidR="00D81190" w:rsidRPr="00D81190" w:rsidRDefault="00D81190" w:rsidP="00D81190">
            <w:r w:rsidRPr="00D81190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6EFEDE" w14:textId="77777777" w:rsidR="00D81190" w:rsidRPr="00D81190" w:rsidRDefault="00D81190" w:rsidP="00D81190">
            <w:r w:rsidRPr="00D81190">
              <w:t>20/77</w:t>
            </w:r>
          </w:p>
        </w:tc>
      </w:tr>
      <w:tr w:rsidR="00D81190" w:rsidRPr="00D81190" w14:paraId="57892BB6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F97360" w14:textId="77777777" w:rsidR="00D81190" w:rsidRPr="00D81190" w:rsidRDefault="00D81190" w:rsidP="00D81190">
            <w:r w:rsidRPr="00D81190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CC092F" w14:textId="77777777" w:rsidR="00D81190" w:rsidRPr="00D81190" w:rsidRDefault="00D81190" w:rsidP="00D81190">
            <w:r w:rsidRPr="00D81190">
              <w:t>3</w:t>
            </w:r>
          </w:p>
        </w:tc>
      </w:tr>
      <w:tr w:rsidR="00D81190" w:rsidRPr="00D81190" w14:paraId="079F620A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5EC493" w14:textId="77777777" w:rsidR="00D81190" w:rsidRPr="00D81190" w:rsidRDefault="00D81190" w:rsidP="00D81190">
            <w:r w:rsidRPr="00D81190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A824FB" w14:textId="77777777" w:rsidR="00D81190" w:rsidRPr="00D81190" w:rsidRDefault="00D81190" w:rsidP="00D81190">
            <w:r w:rsidRPr="00D81190">
              <w:t>3*1000</w:t>
            </w:r>
          </w:p>
        </w:tc>
      </w:tr>
      <w:tr w:rsidR="00D81190" w:rsidRPr="00D81190" w14:paraId="763C601D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80DD99" w14:textId="77777777" w:rsidR="00D81190" w:rsidRPr="00D81190" w:rsidRDefault="00D81190" w:rsidP="00D81190">
            <w:r w:rsidRPr="00D81190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C1F763" w14:textId="77777777" w:rsidR="00D81190" w:rsidRPr="00D81190" w:rsidRDefault="00D81190" w:rsidP="00D81190">
            <w:r w:rsidRPr="00D81190">
              <w:t>225/22,5</w:t>
            </w:r>
          </w:p>
        </w:tc>
      </w:tr>
      <w:tr w:rsidR="00D81190" w:rsidRPr="00D81190" w14:paraId="30009FAF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4038F7" w14:textId="77777777" w:rsidR="00D81190" w:rsidRPr="00D81190" w:rsidRDefault="00D81190" w:rsidP="00D81190">
            <w:r w:rsidRPr="00D81190">
              <w:t xml:space="preserve">Давление </w:t>
            </w:r>
            <w:proofErr w:type="spellStart"/>
            <w:r w:rsidRPr="00D81190">
              <w:t>разбрызгив</w:t>
            </w:r>
            <w:proofErr w:type="spellEnd"/>
            <w:r w:rsidRPr="00D81190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D61C19" w14:textId="77777777" w:rsidR="00D81190" w:rsidRPr="00D81190" w:rsidRDefault="00D81190" w:rsidP="00D81190">
            <w:r w:rsidRPr="00D81190">
              <w:t>2</w:t>
            </w:r>
          </w:p>
        </w:tc>
      </w:tr>
      <w:tr w:rsidR="00D81190" w:rsidRPr="00D81190" w14:paraId="5765BF6F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FAC3AF" w14:textId="77777777" w:rsidR="00D81190" w:rsidRPr="00D81190" w:rsidRDefault="00D81190" w:rsidP="00D81190">
            <w:r w:rsidRPr="00D81190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31D284" w14:textId="77777777" w:rsidR="00D81190" w:rsidRPr="00D81190" w:rsidRDefault="00D81190" w:rsidP="00D81190">
            <w:r w:rsidRPr="00D81190">
              <w:t>510</w:t>
            </w:r>
          </w:p>
        </w:tc>
      </w:tr>
      <w:tr w:rsidR="00D81190" w:rsidRPr="00D81190" w14:paraId="148FAEFE" w14:textId="77777777" w:rsidTr="00D8119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6DE8FA" w14:textId="77777777" w:rsidR="00D81190" w:rsidRPr="00D81190" w:rsidRDefault="00D81190" w:rsidP="00D81190">
            <w:pPr>
              <w:rPr>
                <w:b/>
                <w:bCs/>
              </w:rPr>
            </w:pPr>
            <w:r w:rsidRPr="00D81190">
              <w:rPr>
                <w:b/>
                <w:bCs/>
              </w:rPr>
              <w:t>Дополнительные характеристики</w:t>
            </w:r>
          </w:p>
        </w:tc>
      </w:tr>
      <w:tr w:rsidR="00D81190" w:rsidRPr="00D81190" w14:paraId="70A60537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38F69A" w14:textId="77777777" w:rsidR="00D81190" w:rsidRPr="00D81190" w:rsidRDefault="00D81190" w:rsidP="00D81190">
            <w:r w:rsidRPr="00D81190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5951DB" w14:textId="77777777" w:rsidR="00D81190" w:rsidRPr="00D81190" w:rsidRDefault="00D81190" w:rsidP="00D81190">
            <w:r w:rsidRPr="00D81190">
              <w:t>1</w:t>
            </w:r>
          </w:p>
        </w:tc>
      </w:tr>
      <w:tr w:rsidR="00D81190" w:rsidRPr="00D81190" w14:paraId="6442F16C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C22F3D6" w14:textId="77777777" w:rsidR="00D81190" w:rsidRPr="00D81190" w:rsidRDefault="00D81190" w:rsidP="00D81190">
            <w:r w:rsidRPr="00D81190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F11F19" w14:textId="77777777" w:rsidR="00D81190" w:rsidRPr="00D81190" w:rsidRDefault="00D81190" w:rsidP="00D81190">
            <w:r w:rsidRPr="00D81190">
              <w:t>68</w:t>
            </w:r>
          </w:p>
        </w:tc>
      </w:tr>
      <w:tr w:rsidR="00D81190" w:rsidRPr="00D81190" w14:paraId="0D5DD168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734B949" w14:textId="77777777" w:rsidR="00D81190" w:rsidRPr="00D81190" w:rsidRDefault="00D81190" w:rsidP="00D81190">
            <w:r w:rsidRPr="00D81190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52BCB" w14:textId="77777777" w:rsidR="00D81190" w:rsidRPr="00D81190" w:rsidRDefault="00D81190" w:rsidP="00D81190">
            <w:r w:rsidRPr="00D81190">
              <w:t>220</w:t>
            </w:r>
          </w:p>
        </w:tc>
      </w:tr>
      <w:tr w:rsidR="00D81190" w:rsidRPr="00D81190" w14:paraId="59CFE0A3" w14:textId="77777777" w:rsidTr="00D81190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374145" w14:textId="77777777" w:rsidR="00D81190" w:rsidRPr="00D81190" w:rsidRDefault="00D81190" w:rsidP="00D81190">
            <w:pPr>
              <w:rPr>
                <w:b/>
                <w:bCs/>
              </w:rPr>
            </w:pPr>
            <w:r w:rsidRPr="00D81190">
              <w:rPr>
                <w:b/>
                <w:bCs/>
              </w:rPr>
              <w:t>Размеры и вес</w:t>
            </w:r>
          </w:p>
        </w:tc>
      </w:tr>
      <w:tr w:rsidR="00D81190" w:rsidRPr="00D81190" w14:paraId="3ED7D3D3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6E9AEA0" w14:textId="77777777" w:rsidR="00D81190" w:rsidRPr="00D81190" w:rsidRDefault="00D81190" w:rsidP="00D81190">
            <w:r w:rsidRPr="00D81190">
              <w:t xml:space="preserve">Габариты - </w:t>
            </w:r>
            <w:proofErr w:type="spellStart"/>
            <w:r w:rsidRPr="00D81190">
              <w:t>ДxШxВ</w:t>
            </w:r>
            <w:proofErr w:type="spellEnd"/>
            <w:r w:rsidRPr="00D81190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DCE8B3" w14:textId="77777777" w:rsidR="00D81190" w:rsidRPr="00D81190" w:rsidRDefault="00D81190" w:rsidP="00D81190">
            <w:r w:rsidRPr="00D81190">
              <w:t>59x60x106</w:t>
            </w:r>
          </w:p>
        </w:tc>
      </w:tr>
      <w:tr w:rsidR="00D81190" w:rsidRPr="00D81190" w14:paraId="54364A84" w14:textId="77777777" w:rsidTr="00D81190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E6135A" w14:textId="77777777" w:rsidR="00D81190" w:rsidRPr="00D81190" w:rsidRDefault="00D81190" w:rsidP="00D81190">
            <w:r w:rsidRPr="00D81190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814B66" w14:textId="77777777" w:rsidR="00D81190" w:rsidRPr="00D81190" w:rsidRDefault="00D81190" w:rsidP="00D81190">
            <w:r w:rsidRPr="00D81190">
              <w:t>28</w:t>
            </w:r>
          </w:p>
        </w:tc>
      </w:tr>
    </w:tbl>
    <w:p w14:paraId="62EE7D59" w14:textId="77777777" w:rsidR="00FC4796" w:rsidRDefault="00FC4796">
      <w:pPr>
        <w:rPr>
          <w:lang w:val="en-US"/>
        </w:rPr>
      </w:pPr>
    </w:p>
    <w:p w14:paraId="3DDD134F" w14:textId="22C055C1" w:rsidR="00D81190" w:rsidRPr="00D81190" w:rsidRDefault="00D81190">
      <w:r w:rsidRPr="00D81190">
        <w:rPr>
          <w:b/>
          <w:bCs/>
        </w:rPr>
        <w:br/>
        <w:t xml:space="preserve">Моющий пылесос </w:t>
      </w:r>
      <w:proofErr w:type="spellStart"/>
      <w:r w:rsidRPr="00D81190">
        <w:rPr>
          <w:b/>
          <w:bCs/>
        </w:rPr>
        <w:t>Estro</w:t>
      </w:r>
      <w:proofErr w:type="spellEnd"/>
      <w:r w:rsidRPr="00D81190">
        <w:rPr>
          <w:b/>
          <w:bCs/>
        </w:rPr>
        <w:t xml:space="preserve"> EWPV330</w:t>
      </w:r>
      <w:r w:rsidRPr="00D81190">
        <w:t> — это профессиональный инструмент, который стоит </w:t>
      </w:r>
      <w:r w:rsidRPr="00D81190">
        <w:rPr>
          <w:b/>
          <w:bCs/>
        </w:rPr>
        <w:t>купить</w:t>
      </w:r>
      <w:r w:rsidRPr="00D81190">
        <w:t> для обеспечения максимальной эффективности в уборке. С емкостью </w:t>
      </w:r>
      <w:r w:rsidRPr="00D81190">
        <w:rPr>
          <w:b/>
          <w:bCs/>
        </w:rPr>
        <w:t>77 литров</w:t>
      </w:r>
      <w:r w:rsidRPr="00D81190">
        <w:t> для грязной воды и </w:t>
      </w:r>
      <w:r w:rsidRPr="00D81190">
        <w:rPr>
          <w:b/>
          <w:bCs/>
        </w:rPr>
        <w:t>20 литров</w:t>
      </w:r>
      <w:r w:rsidRPr="00D81190">
        <w:t> для моющих средств, он гарантирует отличную автономность при каждой операции всасывания и подачи.</w:t>
      </w:r>
      <w:r w:rsidRPr="00D81190">
        <w:br/>
      </w:r>
      <w:r w:rsidRPr="00D81190">
        <w:br/>
        <w:t>Оснащенный тремя мощными двухступенчатыми турбинами, этот моющий пылесос обеспечивает </w:t>
      </w:r>
      <w:r w:rsidRPr="00D81190">
        <w:rPr>
          <w:b/>
          <w:bCs/>
        </w:rPr>
        <w:t>мощность турбины в 2900 Вт</w:t>
      </w:r>
      <w:r w:rsidRPr="00D81190">
        <w:t> и </w:t>
      </w:r>
      <w:r w:rsidRPr="00D81190">
        <w:rPr>
          <w:b/>
          <w:bCs/>
        </w:rPr>
        <w:t>давление разбрызгивания в 2 бар</w:t>
      </w:r>
      <w:r w:rsidRPr="00D81190">
        <w:t>, что делает его идеальным для очистки салонов автомобилей и больших поверхностей. </w:t>
      </w:r>
      <w:r w:rsidRPr="00D81190">
        <w:rPr>
          <w:b/>
          <w:bCs/>
        </w:rPr>
        <w:t>Максимальная производительность</w:t>
      </w:r>
      <w:r w:rsidRPr="00D81190">
        <w:t> достигает </w:t>
      </w:r>
      <w:r w:rsidRPr="00D81190">
        <w:rPr>
          <w:b/>
          <w:bCs/>
        </w:rPr>
        <w:t>510 м²/ч</w:t>
      </w:r>
      <w:r w:rsidRPr="00D81190">
        <w:t>, а уровень шума составляет всего </w:t>
      </w:r>
      <w:r w:rsidRPr="00D81190">
        <w:rPr>
          <w:b/>
          <w:bCs/>
        </w:rPr>
        <w:t>68 дБ</w:t>
      </w:r>
      <w:r w:rsidRPr="00D81190">
        <w:t>, что позволяет работать без лишнего дискомфорта.</w:t>
      </w:r>
      <w:r w:rsidRPr="00D81190">
        <w:br/>
      </w:r>
      <w:r w:rsidRPr="00D81190">
        <w:br/>
        <w:t>С расходом моющего раствора всего </w:t>
      </w:r>
      <w:r w:rsidRPr="00D81190">
        <w:rPr>
          <w:b/>
          <w:bCs/>
        </w:rPr>
        <w:t>1 л/мин</w:t>
      </w:r>
      <w:r w:rsidRPr="00D81190">
        <w:t> и разряжением </w:t>
      </w:r>
      <w:r w:rsidRPr="00D81190">
        <w:rPr>
          <w:b/>
          <w:bCs/>
        </w:rPr>
        <w:t>225 мбар</w:t>
      </w:r>
      <w:r w:rsidRPr="00D81190">
        <w:t>, этот пылесос подходит для автомоек, клининговых компаний и коммунальных служб. Его габариты составляют </w:t>
      </w:r>
      <w:r w:rsidRPr="00D81190">
        <w:rPr>
          <w:b/>
          <w:bCs/>
        </w:rPr>
        <w:t>59x60x106 мм</w:t>
      </w:r>
      <w:r w:rsidRPr="00D81190">
        <w:t>, что делает его удобным в использовании и транспортировке.</w:t>
      </w:r>
    </w:p>
    <w:sectPr w:rsidR="00D81190" w:rsidRPr="00D81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5C"/>
    <w:rsid w:val="004A595C"/>
    <w:rsid w:val="005326A5"/>
    <w:rsid w:val="00D81190"/>
    <w:rsid w:val="00EC272B"/>
    <w:rsid w:val="00FC479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5794E"/>
  <w15:chartTrackingRefBased/>
  <w15:docId w15:val="{04299677-3CF0-408B-BCF9-9329F6F2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9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9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9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9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9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9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9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9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9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9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5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0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2025-05-28T12:54:00Z</dcterms:created>
  <dcterms:modified xsi:type="dcterms:W3CDTF">2025-05-28T12:54:00Z</dcterms:modified>
</cp:coreProperties>
</file>