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5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516BC" w:rsidRPr="001516BC" w14:paraId="5D3CAA8C" w14:textId="77777777" w:rsidTr="001516B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8C73A1" w14:textId="77777777" w:rsidR="001516BC" w:rsidRPr="001516BC" w:rsidRDefault="001516BC" w:rsidP="001516BC">
            <w:pPr>
              <w:rPr>
                <w:b/>
                <w:bCs/>
              </w:rPr>
            </w:pPr>
            <w:r w:rsidRPr="001516BC">
              <w:rPr>
                <w:b/>
                <w:bCs/>
              </w:rPr>
              <w:t>Главное</w:t>
            </w:r>
          </w:p>
        </w:tc>
      </w:tr>
      <w:tr w:rsidR="001516BC" w:rsidRPr="001516BC" w14:paraId="7D0364AC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67AC80" w14:textId="77777777" w:rsidR="001516BC" w:rsidRPr="001516BC" w:rsidRDefault="001516BC" w:rsidP="001516BC">
            <w:r w:rsidRPr="001516B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519D11" w14:textId="77777777" w:rsidR="001516BC" w:rsidRPr="001516BC" w:rsidRDefault="001516BC" w:rsidP="001516BC">
            <w:r w:rsidRPr="001516BC">
              <w:t>Пылесос</w:t>
            </w:r>
          </w:p>
        </w:tc>
      </w:tr>
      <w:tr w:rsidR="001516BC" w:rsidRPr="001516BC" w14:paraId="5F224AB2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3A0FFA" w14:textId="77777777" w:rsidR="001516BC" w:rsidRPr="001516BC" w:rsidRDefault="001516BC" w:rsidP="001516BC">
            <w:r w:rsidRPr="001516B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839619" w14:textId="77777777" w:rsidR="001516BC" w:rsidRPr="001516BC" w:rsidRDefault="001516BC" w:rsidP="001516BC">
            <w:proofErr w:type="spellStart"/>
            <w:r w:rsidRPr="001516BC">
              <w:t>Elsea</w:t>
            </w:r>
            <w:proofErr w:type="spellEnd"/>
          </w:p>
        </w:tc>
      </w:tr>
      <w:tr w:rsidR="001516BC" w:rsidRPr="001516BC" w14:paraId="10AE5A5D" w14:textId="77777777" w:rsidTr="001516B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987431" w14:textId="77777777" w:rsidR="001516BC" w:rsidRPr="001516BC" w:rsidRDefault="001516BC" w:rsidP="001516BC">
            <w:pPr>
              <w:rPr>
                <w:b/>
                <w:bCs/>
              </w:rPr>
            </w:pPr>
            <w:r w:rsidRPr="001516BC">
              <w:rPr>
                <w:b/>
                <w:bCs/>
              </w:rPr>
              <w:t>Основные характеристики</w:t>
            </w:r>
          </w:p>
        </w:tc>
      </w:tr>
      <w:tr w:rsidR="001516BC" w:rsidRPr="001516BC" w14:paraId="7270C493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CD5E1B" w14:textId="77777777" w:rsidR="001516BC" w:rsidRPr="001516BC" w:rsidRDefault="001516BC" w:rsidP="001516BC">
            <w:r w:rsidRPr="001516BC">
              <w:t>Объем баков для чистой / грязной воды,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9FEDC0" w14:textId="77777777" w:rsidR="001516BC" w:rsidRPr="001516BC" w:rsidRDefault="001516BC" w:rsidP="001516BC">
            <w:r w:rsidRPr="001516BC">
              <w:t>21/8</w:t>
            </w:r>
          </w:p>
        </w:tc>
      </w:tr>
      <w:tr w:rsidR="001516BC" w:rsidRPr="001516BC" w14:paraId="6AC3AECE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3235D5" w14:textId="77777777" w:rsidR="001516BC" w:rsidRPr="001516BC" w:rsidRDefault="001516BC" w:rsidP="001516BC">
            <w:r w:rsidRPr="001516BC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482518" w14:textId="77777777" w:rsidR="001516BC" w:rsidRPr="001516BC" w:rsidRDefault="001516BC" w:rsidP="001516BC">
            <w:r w:rsidRPr="001516BC">
              <w:t>1</w:t>
            </w:r>
          </w:p>
        </w:tc>
      </w:tr>
      <w:tr w:rsidR="001516BC" w:rsidRPr="001516BC" w14:paraId="28F0BDE4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1611AA" w14:textId="77777777" w:rsidR="001516BC" w:rsidRPr="001516BC" w:rsidRDefault="001516BC" w:rsidP="001516BC">
            <w:r w:rsidRPr="001516BC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B0A683" w14:textId="77777777" w:rsidR="001516BC" w:rsidRPr="001516BC" w:rsidRDefault="001516BC" w:rsidP="001516BC">
            <w:r w:rsidRPr="001516BC">
              <w:t>1х1250</w:t>
            </w:r>
          </w:p>
        </w:tc>
      </w:tr>
      <w:tr w:rsidR="001516BC" w:rsidRPr="001516BC" w14:paraId="7200DB85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B1A68D" w14:textId="77777777" w:rsidR="001516BC" w:rsidRPr="001516BC" w:rsidRDefault="001516BC" w:rsidP="001516BC">
            <w:r w:rsidRPr="001516BC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4F3714" w14:textId="77777777" w:rsidR="001516BC" w:rsidRPr="001516BC" w:rsidRDefault="001516BC" w:rsidP="001516BC">
            <w:r w:rsidRPr="001516BC">
              <w:t>220/22</w:t>
            </w:r>
          </w:p>
        </w:tc>
      </w:tr>
      <w:tr w:rsidR="001516BC" w:rsidRPr="001516BC" w14:paraId="12AD5C13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F274AE" w14:textId="77777777" w:rsidR="001516BC" w:rsidRPr="001516BC" w:rsidRDefault="001516BC" w:rsidP="001516BC">
            <w:r w:rsidRPr="001516BC">
              <w:t xml:space="preserve">Давление </w:t>
            </w:r>
            <w:proofErr w:type="spellStart"/>
            <w:r w:rsidRPr="001516BC">
              <w:t>разбрызгив</w:t>
            </w:r>
            <w:proofErr w:type="spellEnd"/>
            <w:r w:rsidRPr="001516BC">
              <w:t>. / скор. напор, 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72F852" w14:textId="77777777" w:rsidR="001516BC" w:rsidRPr="001516BC" w:rsidRDefault="001516BC" w:rsidP="001516BC">
            <w:r w:rsidRPr="001516BC">
              <w:t>2</w:t>
            </w:r>
          </w:p>
        </w:tc>
      </w:tr>
      <w:tr w:rsidR="001516BC" w:rsidRPr="001516BC" w14:paraId="4FEBD58B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B2092A" w14:textId="77777777" w:rsidR="001516BC" w:rsidRPr="001516BC" w:rsidRDefault="001516BC" w:rsidP="001516BC">
            <w:r w:rsidRPr="001516BC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1655F2" w14:textId="77777777" w:rsidR="001516BC" w:rsidRPr="001516BC" w:rsidRDefault="001516BC" w:rsidP="001516BC">
            <w:r w:rsidRPr="001516BC">
              <w:t>45</w:t>
            </w:r>
          </w:p>
        </w:tc>
      </w:tr>
      <w:tr w:rsidR="001516BC" w:rsidRPr="001516BC" w14:paraId="3CEB8F8B" w14:textId="77777777" w:rsidTr="001516B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6C0AEB" w14:textId="77777777" w:rsidR="001516BC" w:rsidRPr="001516BC" w:rsidRDefault="001516BC" w:rsidP="001516BC">
            <w:pPr>
              <w:rPr>
                <w:b/>
                <w:bCs/>
              </w:rPr>
            </w:pPr>
            <w:r w:rsidRPr="001516BC">
              <w:rPr>
                <w:b/>
                <w:bCs/>
              </w:rPr>
              <w:t>Дополнительные характеристики</w:t>
            </w:r>
          </w:p>
        </w:tc>
      </w:tr>
      <w:tr w:rsidR="001516BC" w:rsidRPr="001516BC" w14:paraId="4666CB23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EEADD9" w14:textId="77777777" w:rsidR="001516BC" w:rsidRPr="001516BC" w:rsidRDefault="001516BC" w:rsidP="001516BC">
            <w:r w:rsidRPr="001516BC">
              <w:t>Расход моющего раствора,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6903C51" w14:textId="77777777" w:rsidR="001516BC" w:rsidRPr="001516BC" w:rsidRDefault="001516BC" w:rsidP="001516BC">
            <w:r w:rsidRPr="001516BC">
              <w:t>1</w:t>
            </w:r>
          </w:p>
        </w:tc>
      </w:tr>
      <w:tr w:rsidR="001516BC" w:rsidRPr="001516BC" w14:paraId="68EC1F25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8BE424" w14:textId="77777777" w:rsidR="001516BC" w:rsidRPr="001516BC" w:rsidRDefault="001516BC" w:rsidP="001516BC">
            <w:r w:rsidRPr="001516BC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BC1E88" w14:textId="77777777" w:rsidR="001516BC" w:rsidRPr="001516BC" w:rsidRDefault="001516BC" w:rsidP="001516BC">
            <w:r w:rsidRPr="001516BC">
              <w:t>71</w:t>
            </w:r>
          </w:p>
        </w:tc>
      </w:tr>
      <w:tr w:rsidR="001516BC" w:rsidRPr="001516BC" w14:paraId="5B575427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573C32E" w14:textId="77777777" w:rsidR="001516BC" w:rsidRPr="001516BC" w:rsidRDefault="001516BC" w:rsidP="001516BC">
            <w:r w:rsidRPr="001516BC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139567" w14:textId="77777777" w:rsidR="001516BC" w:rsidRPr="001516BC" w:rsidRDefault="001516BC" w:rsidP="001516BC">
            <w:r w:rsidRPr="001516BC">
              <w:t>220</w:t>
            </w:r>
          </w:p>
        </w:tc>
      </w:tr>
      <w:tr w:rsidR="001516BC" w:rsidRPr="001516BC" w14:paraId="1503AEF4" w14:textId="77777777" w:rsidTr="001516B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443DCD" w14:textId="77777777" w:rsidR="001516BC" w:rsidRPr="001516BC" w:rsidRDefault="001516BC" w:rsidP="001516BC">
            <w:pPr>
              <w:rPr>
                <w:b/>
                <w:bCs/>
              </w:rPr>
            </w:pPr>
            <w:r w:rsidRPr="001516BC">
              <w:rPr>
                <w:b/>
                <w:bCs/>
              </w:rPr>
              <w:t>Размеры и вес</w:t>
            </w:r>
          </w:p>
        </w:tc>
      </w:tr>
      <w:tr w:rsidR="001516BC" w:rsidRPr="001516BC" w14:paraId="2C56B2B5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5B7313" w14:textId="77777777" w:rsidR="001516BC" w:rsidRPr="001516BC" w:rsidRDefault="001516BC" w:rsidP="001516BC">
            <w:r w:rsidRPr="001516BC">
              <w:t xml:space="preserve">Габариты - </w:t>
            </w:r>
            <w:proofErr w:type="spellStart"/>
            <w:r w:rsidRPr="001516BC">
              <w:t>ДxШxВ</w:t>
            </w:r>
            <w:proofErr w:type="spellEnd"/>
            <w:r w:rsidRPr="001516BC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5A6EBA" w14:textId="77777777" w:rsidR="001516BC" w:rsidRPr="001516BC" w:rsidRDefault="001516BC" w:rsidP="001516BC">
            <w:r w:rsidRPr="001516BC">
              <w:t>540х420х700</w:t>
            </w:r>
          </w:p>
        </w:tc>
      </w:tr>
      <w:tr w:rsidR="001516BC" w:rsidRPr="001516BC" w14:paraId="7D917992" w14:textId="77777777" w:rsidTr="001516B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129B21" w14:textId="77777777" w:rsidR="001516BC" w:rsidRPr="001516BC" w:rsidRDefault="001516BC" w:rsidP="001516BC">
            <w:r w:rsidRPr="001516B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D5FE82" w14:textId="77777777" w:rsidR="001516BC" w:rsidRPr="001516BC" w:rsidRDefault="001516BC" w:rsidP="001516BC">
            <w:r w:rsidRPr="001516BC">
              <w:t>16.8</w:t>
            </w:r>
          </w:p>
        </w:tc>
      </w:tr>
    </w:tbl>
    <w:p w14:paraId="7236C930" w14:textId="77777777" w:rsidR="00FC4796" w:rsidRDefault="00FC4796">
      <w:pPr>
        <w:rPr>
          <w:lang w:val="en-US"/>
        </w:rPr>
      </w:pPr>
    </w:p>
    <w:p w14:paraId="1842A784" w14:textId="77777777" w:rsidR="001516BC" w:rsidRDefault="001516BC">
      <w:pPr>
        <w:rPr>
          <w:lang w:val="en-US"/>
        </w:rPr>
      </w:pPr>
    </w:p>
    <w:p w14:paraId="64803BD0" w14:textId="77777777" w:rsidR="001516BC" w:rsidRPr="001516BC" w:rsidRDefault="001516BC" w:rsidP="001516BC">
      <w:r w:rsidRPr="001516BC">
        <w:br/>
      </w:r>
      <w:r w:rsidRPr="001516BC">
        <w:rPr>
          <w:b/>
          <w:bCs/>
        </w:rPr>
        <w:t xml:space="preserve">Моющий пылесос </w:t>
      </w:r>
      <w:proofErr w:type="spellStart"/>
      <w:r w:rsidRPr="001516BC">
        <w:rPr>
          <w:b/>
          <w:bCs/>
        </w:rPr>
        <w:t>Elsea</w:t>
      </w:r>
      <w:proofErr w:type="spellEnd"/>
      <w:r w:rsidRPr="001516BC">
        <w:rPr>
          <w:b/>
          <w:bCs/>
        </w:rPr>
        <w:t xml:space="preserve"> </w:t>
      </w:r>
      <w:proofErr w:type="spellStart"/>
      <w:r w:rsidRPr="001516BC">
        <w:rPr>
          <w:b/>
          <w:bCs/>
        </w:rPr>
        <w:t>Estro</w:t>
      </w:r>
      <w:proofErr w:type="spellEnd"/>
      <w:r w:rsidRPr="001516BC">
        <w:rPr>
          <w:b/>
          <w:bCs/>
        </w:rPr>
        <w:t xml:space="preserve"> WPV110</w:t>
      </w:r>
      <w:r w:rsidRPr="001516BC">
        <w:t> — это профессиональный и компактный экстрактор, который станет незаменимым помощником для автомоек, клининговых компаний и коммунальных служб. С мощным двухступенчатым двигателем мощностью </w:t>
      </w:r>
      <w:r w:rsidRPr="001516BC">
        <w:rPr>
          <w:b/>
          <w:bCs/>
        </w:rPr>
        <w:t>1250 Вт</w:t>
      </w:r>
      <w:r w:rsidRPr="001516BC">
        <w:t>, он идеально подходит для чистки небольших и средних текстильных поверхностей, таких как ковры и диваны в офисах и магазинах. </w:t>
      </w:r>
      <w:r w:rsidRPr="001516BC">
        <w:rPr>
          <w:b/>
          <w:bCs/>
        </w:rPr>
        <w:t>Купить</w:t>
      </w:r>
      <w:r w:rsidRPr="001516BC">
        <w:t> этот пылесос — значит обеспечить качественную уборку с минимальными усилиями.</w:t>
      </w:r>
    </w:p>
    <w:p w14:paraId="26838F27" w14:textId="77777777" w:rsidR="001516BC" w:rsidRPr="001516BC" w:rsidRDefault="001516BC" w:rsidP="001516BC">
      <w:pPr>
        <w:numPr>
          <w:ilvl w:val="0"/>
          <w:numId w:val="1"/>
        </w:numPr>
      </w:pPr>
      <w:r w:rsidRPr="001516BC">
        <w:t>Расход моющего раствора: 1 л/мин</w:t>
      </w:r>
    </w:p>
    <w:p w14:paraId="201796EC" w14:textId="77777777" w:rsidR="001516BC" w:rsidRPr="001516BC" w:rsidRDefault="001516BC" w:rsidP="001516BC">
      <w:pPr>
        <w:numPr>
          <w:ilvl w:val="0"/>
          <w:numId w:val="1"/>
        </w:numPr>
      </w:pPr>
      <w:r w:rsidRPr="001516BC">
        <w:t>Давление разбрызгивания: 2 бар</w:t>
      </w:r>
    </w:p>
    <w:p w14:paraId="4405A7B6" w14:textId="77777777" w:rsidR="001516BC" w:rsidRPr="001516BC" w:rsidRDefault="001516BC" w:rsidP="001516BC">
      <w:pPr>
        <w:numPr>
          <w:ilvl w:val="0"/>
          <w:numId w:val="1"/>
        </w:numPr>
      </w:pPr>
      <w:r w:rsidRPr="001516BC">
        <w:t>Уровень шума: 71 дБ</w:t>
      </w:r>
    </w:p>
    <w:p w14:paraId="27FFD200" w14:textId="77777777" w:rsidR="001516BC" w:rsidRPr="001516BC" w:rsidRDefault="001516BC" w:rsidP="001516BC">
      <w:pPr>
        <w:numPr>
          <w:ilvl w:val="0"/>
          <w:numId w:val="1"/>
        </w:numPr>
      </w:pPr>
      <w:r w:rsidRPr="001516BC">
        <w:t>Максимальная производительность по площади: 45 м²/ч</w:t>
      </w:r>
    </w:p>
    <w:p w14:paraId="1C281E86" w14:textId="77777777" w:rsidR="001516BC" w:rsidRPr="001516BC" w:rsidRDefault="001516BC" w:rsidP="001516BC">
      <w:pPr>
        <w:numPr>
          <w:ilvl w:val="0"/>
          <w:numId w:val="1"/>
        </w:numPr>
      </w:pPr>
      <w:r w:rsidRPr="001516BC">
        <w:t>Объем баков для чистой воды: 21 литр, для грязной воды: 8 литров</w:t>
      </w:r>
    </w:p>
    <w:p w14:paraId="4A27A9F6" w14:textId="77777777" w:rsidR="001516BC" w:rsidRPr="001516BC" w:rsidRDefault="001516BC" w:rsidP="001516BC">
      <w:pPr>
        <w:numPr>
          <w:ilvl w:val="0"/>
          <w:numId w:val="1"/>
        </w:numPr>
      </w:pPr>
      <w:r w:rsidRPr="001516BC">
        <w:t>Габариты: 540х420х700 мм</w:t>
      </w:r>
    </w:p>
    <w:p w14:paraId="6EB00D71" w14:textId="77777777" w:rsidR="001516BC" w:rsidRPr="001516BC" w:rsidRDefault="001516BC" w:rsidP="001516BC">
      <w:pPr>
        <w:numPr>
          <w:ilvl w:val="0"/>
          <w:numId w:val="1"/>
        </w:numPr>
      </w:pPr>
      <w:r w:rsidRPr="001516BC">
        <w:t>Источник питания: 1/230/50</w:t>
      </w:r>
    </w:p>
    <w:p w14:paraId="7300A866" w14:textId="77777777" w:rsidR="001516BC" w:rsidRPr="001516BC" w:rsidRDefault="001516BC" w:rsidP="001516BC">
      <w:pPr>
        <w:numPr>
          <w:ilvl w:val="0"/>
          <w:numId w:val="1"/>
        </w:numPr>
      </w:pPr>
      <w:r w:rsidRPr="001516BC">
        <w:lastRenderedPageBreak/>
        <w:t>Разряжение: 220 мбар / 22 кПа</w:t>
      </w:r>
    </w:p>
    <w:p w14:paraId="7B495719" w14:textId="77777777" w:rsidR="001516BC" w:rsidRPr="001516BC" w:rsidRDefault="001516BC" w:rsidP="001516BC">
      <w:r w:rsidRPr="001516BC">
        <w:t>Этот моющий пылесос с пластиковым баком для химии и основным баком для сбора грязной воды — идеальный выбор для эффективной и быстрой уборки.</w:t>
      </w:r>
    </w:p>
    <w:p w14:paraId="24028DAB" w14:textId="77777777" w:rsidR="001516BC" w:rsidRPr="001516BC" w:rsidRDefault="001516BC"/>
    <w:sectPr w:rsidR="001516BC" w:rsidRPr="00151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062DB"/>
    <w:multiLevelType w:val="multilevel"/>
    <w:tmpl w:val="844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747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CE"/>
    <w:rsid w:val="001516BC"/>
    <w:rsid w:val="005326A5"/>
    <w:rsid w:val="00A0750C"/>
    <w:rsid w:val="00D002C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3E2A0"/>
  <w15:chartTrackingRefBased/>
  <w15:docId w15:val="{C87746A5-6C10-4341-98D9-E65DEDD0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2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2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2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2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2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2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2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2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2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2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02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8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6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2025-05-28T12:50:00Z</dcterms:created>
  <dcterms:modified xsi:type="dcterms:W3CDTF">2025-05-28T12:50:00Z</dcterms:modified>
</cp:coreProperties>
</file>