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7.2. Épületek fűtése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7.3. Világítási 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 kg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Gáz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18,500.00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${network_standing_row#4}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Villamos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36,000.00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${network_standing_row#5}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2026.09.20-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79,52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51,76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364,06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28,95 Ft/kWh + 15 Ft/kWh = 43,95 Ft/kWh földgázra,</w:t>
      </w:r>
    </w:p>
    <w:p w14:paraId="41374D35" w14:textId="77777777" w:rsidR="008D7005" w:rsidRDefault="00000000">
      <w:r>
        <w:t>a villamos energia esetében pedig 18,84 Ft/kWh + 30,915 Ft/kWh </w:t>
      </w:r>
      <w:proofErr w:type="gramStart"/>
      <w:r>
        <w:t>=  49,759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6"/>
        <w:gridCol w:w="1912"/>
        <w:gridCol w:w="2180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${building_listing_row#1}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Üzem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163.94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${building_listing_row#2}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Sorompós genyó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377.41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</w:tbl>
    <w:p w14:paraId="2B38AFBC" w14:textId="77777777" w:rsidR="00984252" w:rsidRDefault="00984252"/>
    <w:p w14:paraId="42DFBD4D" w14:textId="77777777" w:rsidR="008D7005" w:rsidRPr="009B1EFC" w:rsidRDefault="00000000" w:rsidP="00984252">
      <w:pPr>
        <w:pStyle w:val="Heading2"/>
      </w:pPr>
      <w:bookmarkStart w:id="8" w:name="_Toc239899315"/>
      <w:r w:rsidRPr="009B1EFC">
        <w:t>7.2. Épületek fűtése</w:t>
      </w:r>
      <w:bookmarkEnd w:id="8"/>
    </w:p>
    <w:p w14:paraId="1C6DFF97" w14:textId="77777777" w:rsidR="008D7005" w:rsidRDefault="00000000">
      <w:r>
        <w:t>A(z) Almafa &amp; Társa kft az alábbi fűtési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"/>
        <w:gridCol w:w="1889"/>
        <w:gridCol w:w="1700"/>
        <w:gridCol w:w="1635"/>
        <w:gridCol w:w="1742"/>
        <w:gridCol w:w="1717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${heating_listing_row#1#1}</w:t>
            </w:r>
          </w:p>
        </w:tc>
        <w:tc>
          <w:tcPr>
            <w:tcW w:w="1548" w:type="dxa"/>
          </w:tcPr>
          <w:p w14:paraId="28F58927" w14:textId="3B485B6E" w:rsidR="00984252" w:rsidRDefault="00BD7F71">
            <w:r>
              <w:t>Telephely</w:t>
            </w:r>
          </w:p>
        </w:tc>
        <w:tc>
          <w:tcPr>
            <w:tcW w:w="1966" w:type="dxa"/>
          </w:tcPr>
          <w:p w14:paraId="6E9B63D3" w14:textId="76870988" w:rsidR="00984252" w:rsidRDefault="00BD7F71">
            <w:r>
              <w:t>Hőtermelő 1</w:t>
            </w:r>
          </w:p>
        </w:tc>
        <w:tc>
          <w:tcPr>
            <w:tcW w:w="1496" w:type="dxa"/>
          </w:tcPr>
          <w:p w14:paraId="5A519182" w14:textId="7CA2AA06" w:rsidR="00984252" w:rsidRDefault="00BD7F71">
            <w:r>
              <w:t>Kondenzációs gázkazán</w:t>
            </w:r>
          </w:p>
        </w:tc>
        <w:tc>
          <w:tcPr>
            <w:tcW w:w="1510" w:type="dxa"/>
          </w:tcPr>
          <w:p w14:paraId="06480BCF" w14:textId="4F2A4750" w:rsidR="00984252" w:rsidRDefault="00BD7F71">
            <w:r>
              <w:t>44.37</w:t>
            </w:r>
          </w:p>
        </w:tc>
        <w:tc>
          <w:tcPr>
            <w:tcW w:w="2217" w:type="dxa"/>
          </w:tcPr>
          <w:p w14:paraId="14F9C70A" w14:textId="0FE03E70" w:rsidR="00984252" w:rsidRDefault="00BD7F71">
            <w:r>
              <w:t>Fejlesztendő</w:t>
            </w:r>
          </w:p>
        </w:tc>
      </w:tr>
    </w:tbl>
    <w:p w14:paraId="1AE7704B" w14:textId="77777777" w:rsidR="00984252" w:rsidRDefault="00984252"/>
    <w:p w14:paraId="25FB2AA4" w14:textId="755EAD3A" w:rsidR="00984252" w:rsidRDefault="00984252">
      <w:r>
        <w:t>A pontszám megállapításánál figyelembe vett szempontok: karbonintenzitás, elérhetőség, technológia korszerűsége, illetve a berendezés aktuális műszaki állapota.</w:t>
      </w:r>
    </w:p>
    <w:p w14:paraId="5ECBE4D1" w14:textId="77777777" w:rsidR="008D7005" w:rsidRPr="009B1EFC" w:rsidRDefault="00000000" w:rsidP="00984252">
      <w:pPr>
        <w:pStyle w:val="Heading2"/>
      </w:pPr>
      <w:bookmarkStart w:id="9" w:name="_Toc239899316"/>
      <w:r w:rsidRPr="009B1EFC">
        <w:t/>
      </w:r>
      <w:bookmarkEnd w:id="9"/>
    </w:p>
    <w:p w14:paraId="4F162022" w14:textId="77777777" w:rsidR="008D7005" w:rsidRDefault="00000000">
      <w:r>
        <w:t/>
      </w:r>
    </w:p>
    <w:p w14:paraId="1EDB9C02" w14:textId="06934664" w:rsidR="008D7005" w:rsidRDefault="00000000">
      <w:r>
        <w:t>${block_hmv}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"/>
        <w:gridCol w:w="1907"/>
        <w:gridCol w:w="1694"/>
        <w:gridCol w:w="1741"/>
        <w:gridCol w:w="1713"/>
        <w:gridCol w:w="1630"/>
      </w:tblGrid>
      <w:tr w:rsidR="000C19F4" w14:paraId="04F63530" w14:textId="77777777" w:rsidTr="000C19F4">
        <w:tc>
          <w:tcPr>
            <w:tcW w:w="421" w:type="dxa"/>
          </w:tcPr>
          <w:p w14:paraId="21C64420" w14:textId="77777777" w:rsidR="000C19F4" w:rsidRDefault="000C19F4"/>
        </w:tc>
        <w:tc>
          <w:tcPr>
            <w:tcW w:w="1417" w:type="dxa"/>
          </w:tcPr>
          <w:p w14:paraId="4E305172" w14:textId="529F45DF" w:rsidR="000C19F4" w:rsidRDefault="000C19F4">
            <w:r>
              <w:t>Telephely</w:t>
            </w:r>
          </w:p>
        </w:tc>
        <w:tc>
          <w:tcPr>
            <w:tcW w:w="1985" w:type="dxa"/>
          </w:tcPr>
          <w:p w14:paraId="2EB169BE" w14:textId="41BF6491" w:rsidR="000C19F4" w:rsidRDefault="000C19F4">
            <w:r>
              <w:t>HMV rendszer megnevezése</w:t>
            </w:r>
          </w:p>
        </w:tc>
        <w:tc>
          <w:tcPr>
            <w:tcW w:w="1559" w:type="dxa"/>
          </w:tcPr>
          <w:p w14:paraId="67326401" w14:textId="09D90425" w:rsidR="000C19F4" w:rsidRDefault="000C19F4">
            <w:r>
              <w:t>Szabályozási megfelelőség</w:t>
            </w:r>
          </w:p>
        </w:tc>
        <w:tc>
          <w:tcPr>
            <w:tcW w:w="1276" w:type="dxa"/>
          </w:tcPr>
          <w:p w14:paraId="13336D3B" w14:textId="63698AEE" w:rsidR="000C19F4" w:rsidRDefault="000C19F4">
            <w:r>
              <w:t>Besorolás</w:t>
            </w:r>
          </w:p>
        </w:tc>
        <w:tc>
          <w:tcPr>
            <w:tcW w:w="2358" w:type="dxa"/>
          </w:tcPr>
          <w:p w14:paraId="36F2355E" w14:textId="788F8E7C" w:rsidR="000C19F4" w:rsidRDefault="000C19F4">
            <w:r>
              <w:t>Megjegyzés</w:t>
            </w:r>
          </w:p>
        </w:tc>
      </w:tr>
      <w:tr w:rsidR="000C19F4" w14:paraId="30CEF039" w14:textId="77777777" w:rsidTr="000C19F4">
        <w:tc>
          <w:tcPr>
            <w:tcW w:w="421" w:type="dxa"/>
          </w:tcPr>
          <w:p w14:paraId="74632456" w14:textId="40AAB646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${hmv_listing_row}</w:t>
            </w:r>
          </w:p>
        </w:tc>
        <w:tc>
          <w:tcPr>
            <w:tcW w:w="1417" w:type="dxa"/>
          </w:tcPr>
          <w:p w14:paraId="1A75F666" w14:textId="315947F7" w:rsidR="000C19F4" w:rsidRDefault="00BD7F71">
            <w:r>
              <w:t>${hmv_listing_complex}</w:t>
            </w:r>
          </w:p>
        </w:tc>
        <w:tc>
          <w:tcPr>
            <w:tcW w:w="1985" w:type="dxa"/>
          </w:tcPr>
          <w:p w14:paraId="3A7A63F9" w14:textId="5770F5A0" w:rsidR="000C19F4" w:rsidRDefault="00BD7F71">
            <w:r>
              <w:t>${hmv_listing_name}</w:t>
            </w:r>
          </w:p>
        </w:tc>
        <w:tc>
          <w:tcPr>
            <w:tcW w:w="1559" w:type="dxa"/>
          </w:tcPr>
          <w:p w14:paraId="045A14C9" w14:textId="365D2C36" w:rsidR="000C19F4" w:rsidRDefault="00BD7F71">
            <w:r>
              <w:t>${hmv_listing_points}</w:t>
            </w:r>
          </w:p>
        </w:tc>
        <w:tc>
          <w:tcPr>
            <w:tcW w:w="1276" w:type="dxa"/>
          </w:tcPr>
          <w:p w14:paraId="0EDC27E2" w14:textId="1C1A1576" w:rsidR="000C19F4" w:rsidRDefault="00BD7F71">
            <w:r>
              <w:t>${hmv_listing_status}</w:t>
            </w:r>
          </w:p>
        </w:tc>
        <w:tc>
          <w:tcPr>
            <w:tcW w:w="2358" w:type="dxa"/>
          </w:tcPr>
          <w:p w14:paraId="2EF2B9CE" w14:textId="61BD05B9" w:rsidR="000C19F4" w:rsidRDefault="00BD7F71">
            <w:r>
              <w:t>${hmv_listing_desc}</w:t>
            </w:r>
          </w:p>
        </w:tc>
      </w:tr>
    </w:tbl>
    <w:p w14:paraId="2A1740CF" w14:textId="77777777" w:rsidR="000C19F4" w:rsidRDefault="000C19F4"/>
    <w:p w14:paraId="2DF47FFA" w14:textId="2F910FA5" w:rsidR="000C19F4" w:rsidRDefault="000C19F4">
      <w:r>
        <w:t>${/block_hmv}</w:t>
      </w:r>
    </w:p>
    <w:p w14:paraId="69FCC287" w14:textId="77777777" w:rsidR="008D7005" w:rsidRDefault="00000000">
      <w:r>
        <w:t/>
      </w:r>
    </w:p>
    <w:p w14:paraId="20BFB207" w14:textId="77777777" w:rsidR="008D7005" w:rsidRPr="009B1EFC" w:rsidRDefault="00000000" w:rsidP="000C19F4">
      <w:pPr>
        <w:pStyle w:val="Heading2"/>
      </w:pPr>
      <w:bookmarkStart w:id="10" w:name="_Toc239899317"/>
      <w:r w:rsidRPr="009B1EFC">
        <w:lastRenderedPageBreak/>
        <w:t>7.3. Világítási rendszerek</w:t>
      </w:r>
      <w:bookmarkEnd w:id="10"/>
    </w:p>
    <w:p w14:paraId="751D691E" w14:textId="77777777" w:rsidR="008D7005" w:rsidRDefault="00000000">
      <w:r>
        <w:t>A(z) Almafa &amp; Társa kft az alábbi világítási zónákkal és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917"/>
        <w:gridCol w:w="1687"/>
        <w:gridCol w:w="1531"/>
        <w:gridCol w:w="1802"/>
        <w:gridCol w:w="1744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${lighting_listing_row#1#1}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Almafa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11.86kWh/m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${lighting_listing_row#1#2}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Alba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8.65kWh/m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</w:tbl>
    <w:p w14:paraId="1D666197" w14:textId="77777777" w:rsidR="000C19F4" w:rsidRDefault="000C19F4"/>
    <w:p w14:paraId="08A08544" w14:textId="6A96B60A" w:rsidR="008D7005" w:rsidRDefault="00000000">
      <w:r>
        <w:t>A fajlagos érték kialakításánál az alábbi szempontok kerültek figyelembevételre: világítótest fajtája (Fénycső, Halogénizzó, LED, stb.), szabályozás módja (Kézi vagy Automatikus működtetés).</w:t>
      </w:r>
    </w:p>
    <w:p w14:paraId="11253302" w14:textId="77777777" w:rsidR="008D7005" w:rsidRPr="009B1EFC" w:rsidRDefault="00000000" w:rsidP="000C19F4">
      <w:pPr>
        <w:pStyle w:val="Heading2"/>
      </w:pPr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4FFDCA86" w:rsidR="008D7005" w:rsidRDefault="00000000">
      <w:r>
        <w:t>${block_cooling}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"/>
        <w:gridCol w:w="1577"/>
        <w:gridCol w:w="1425"/>
        <w:gridCol w:w="1371"/>
        <w:gridCol w:w="1378"/>
        <w:gridCol w:w="1318"/>
        <w:gridCol w:w="1636"/>
      </w:tblGrid>
      <w:tr w:rsidR="000C19F4" w14:paraId="4FBDCBAB" w14:textId="77777777" w:rsidTr="000C19F4">
        <w:tc>
          <w:tcPr>
            <w:tcW w:w="420" w:type="dxa"/>
          </w:tcPr>
          <w:p w14:paraId="3EE04637" w14:textId="77777777" w:rsidR="000C19F4" w:rsidRDefault="000C19F4"/>
        </w:tc>
        <w:tc>
          <w:tcPr>
            <w:tcW w:w="1276" w:type="dxa"/>
          </w:tcPr>
          <w:p w14:paraId="3CF28E83" w14:textId="2385811D" w:rsidR="000C19F4" w:rsidRDefault="000C19F4">
            <w:r>
              <w:t>Telephely</w:t>
            </w:r>
          </w:p>
        </w:tc>
        <w:tc>
          <w:tcPr>
            <w:tcW w:w="2080" w:type="dxa"/>
          </w:tcPr>
          <w:p w14:paraId="40520BF6" w14:textId="032B83EE" w:rsidR="000C19F4" w:rsidRDefault="000C19F4">
            <w:r>
              <w:t>Berendezés megnevezése</w:t>
            </w:r>
          </w:p>
        </w:tc>
        <w:tc>
          <w:tcPr>
            <w:tcW w:w="1323" w:type="dxa"/>
          </w:tcPr>
          <w:p w14:paraId="26A1A413" w14:textId="41963494" w:rsidR="000C19F4" w:rsidRDefault="000C19F4">
            <w:r>
              <w:t>Berendezés típusa</w:t>
            </w:r>
          </w:p>
        </w:tc>
        <w:tc>
          <w:tcPr>
            <w:tcW w:w="1237" w:type="dxa"/>
          </w:tcPr>
          <w:p w14:paraId="2220403A" w14:textId="6D026EFE" w:rsidR="000C19F4" w:rsidRDefault="000C19F4">
            <w:r>
              <w:t>Alap pontszám (33)</w:t>
            </w:r>
          </w:p>
        </w:tc>
        <w:tc>
          <w:tcPr>
            <w:tcW w:w="1403" w:type="dxa"/>
          </w:tcPr>
          <w:p w14:paraId="4A4CA3F2" w14:textId="1B2A84D9" w:rsidR="000C19F4" w:rsidRDefault="000C19F4">
            <w:r>
              <w:t>Szabályozás (10)</w:t>
            </w:r>
          </w:p>
        </w:tc>
        <w:tc>
          <w:tcPr>
            <w:tcW w:w="1277" w:type="dxa"/>
          </w:tcPr>
          <w:p w14:paraId="793A6190" w14:textId="5A680B34" w:rsidR="000C19F4" w:rsidRDefault="000C19F4">
            <w:r>
              <w:t>Összesített (43)</w:t>
            </w:r>
          </w:p>
        </w:tc>
      </w:tr>
      <w:tr w:rsidR="000C19F4" w14:paraId="7576F147" w14:textId="77777777" w:rsidTr="000C19F4">
        <w:tc>
          <w:tcPr>
            <w:tcW w:w="420" w:type="dxa"/>
          </w:tcPr>
          <w:p w14:paraId="3F3B50CA" w14:textId="2AC450F8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${cooling_listing_row}</w:t>
            </w:r>
          </w:p>
        </w:tc>
        <w:tc>
          <w:tcPr>
            <w:tcW w:w="1276" w:type="dxa"/>
          </w:tcPr>
          <w:p w14:paraId="61971DE9" w14:textId="06D53D4E" w:rsidR="000C19F4" w:rsidRDefault="00BD7F71">
            <w:r>
              <w:t>${cooling_listing_complex}</w:t>
            </w:r>
          </w:p>
        </w:tc>
        <w:tc>
          <w:tcPr>
            <w:tcW w:w="2080" w:type="dxa"/>
          </w:tcPr>
          <w:p w14:paraId="7D636D40" w14:textId="606563D7" w:rsidR="000C19F4" w:rsidRDefault="00BD7F71">
            <w:r>
              <w:t>${cooling_listing_name}</w:t>
            </w:r>
          </w:p>
        </w:tc>
        <w:tc>
          <w:tcPr>
            <w:tcW w:w="1323" w:type="dxa"/>
          </w:tcPr>
          <w:p w14:paraId="6A6328E2" w14:textId="6E08F6B9" w:rsidR="000C19F4" w:rsidRDefault="00BD7F71">
            <w:r>
              <w:t>${cooling_listing_type}</w:t>
            </w:r>
          </w:p>
        </w:tc>
        <w:tc>
          <w:tcPr>
            <w:tcW w:w="1237" w:type="dxa"/>
          </w:tcPr>
          <w:p w14:paraId="79245105" w14:textId="2A9BA618" w:rsidR="000C19F4" w:rsidRDefault="00BD7F71">
            <w:r>
              <w:t>${cooling_listing_base}</w:t>
            </w:r>
          </w:p>
        </w:tc>
        <w:tc>
          <w:tcPr>
            <w:tcW w:w="1403" w:type="dxa"/>
          </w:tcPr>
          <w:p w14:paraId="014534BE" w14:textId="747A1C66" w:rsidR="000C19F4" w:rsidRDefault="00BD7F71">
            <w:r>
              <w:t>${cooling_listing_reg}</w:t>
            </w:r>
          </w:p>
        </w:tc>
        <w:tc>
          <w:tcPr>
            <w:tcW w:w="1277" w:type="dxa"/>
          </w:tcPr>
          <w:p w14:paraId="5704FD51" w14:textId="772F6950" w:rsidR="000C19F4" w:rsidRDefault="00BD7F71">
            <w:r>
              <w:t>${cooling_listing_combined}</w:t>
            </w:r>
          </w:p>
        </w:tc>
      </w:tr>
    </w:tbl>
    <w:p w14:paraId="7695CA07" w14:textId="77777777" w:rsidR="000C19F4" w:rsidRDefault="000C19F4"/>
    <w:p w14:paraId="3D607504" w14:textId="6DF2A2EB" w:rsidR="000C19F4" w:rsidRDefault="000C19F4">
      <w:r>
        <w:t>${/block_cooling}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0C19F4">
      <w:pPr>
        <w:pStyle w:val="Heading2"/>
      </w:pPr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59AAF327" w:rsidR="008D7005" w:rsidRDefault="000C19F4">
      <w:r>
        <w:t>${block_hvac}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"/>
        <w:gridCol w:w="1289"/>
        <w:gridCol w:w="1156"/>
        <w:gridCol w:w="1058"/>
        <w:gridCol w:w="1365"/>
        <w:gridCol w:w="1104"/>
        <w:gridCol w:w="1412"/>
        <w:gridCol w:w="1342"/>
      </w:tblGrid>
      <w:tr w:rsidR="000C19F4" w14:paraId="2761DA2E" w14:textId="77777777" w:rsidTr="000C19F4">
        <w:tc>
          <w:tcPr>
            <w:tcW w:w="359" w:type="dxa"/>
          </w:tcPr>
          <w:p w14:paraId="7F0AFC9D" w14:textId="77777777" w:rsidR="000C19F4" w:rsidRDefault="000C19F4"/>
        </w:tc>
        <w:tc>
          <w:tcPr>
            <w:tcW w:w="1025" w:type="dxa"/>
          </w:tcPr>
          <w:p w14:paraId="638A02E7" w14:textId="0826AFD6" w:rsidR="000C19F4" w:rsidRPr="000C19F4" w:rsidRDefault="000C19F4">
            <w:pPr>
              <w:rPr>
                <w:lang w:val="en-GB"/>
              </w:rPr>
            </w:pPr>
            <w:r>
              <w:t>Telephely</w:t>
            </w:r>
          </w:p>
        </w:tc>
        <w:tc>
          <w:tcPr>
            <w:tcW w:w="1295" w:type="dxa"/>
          </w:tcPr>
          <w:p w14:paraId="409E391A" w14:textId="26B4FB18" w:rsidR="000C19F4" w:rsidRDefault="000C19F4">
            <w:r>
              <w:t>Rendszer megnevezése</w:t>
            </w:r>
          </w:p>
        </w:tc>
        <w:tc>
          <w:tcPr>
            <w:tcW w:w="554" w:type="dxa"/>
          </w:tcPr>
          <w:p w14:paraId="1101647A" w14:textId="49A36D86" w:rsidR="000C19F4" w:rsidRDefault="000C19F4">
            <w:r>
              <w:t>SFP</w:t>
            </w:r>
          </w:p>
        </w:tc>
        <w:tc>
          <w:tcPr>
            <w:tcW w:w="1295" w:type="dxa"/>
          </w:tcPr>
          <w:p w14:paraId="7D78617A" w14:textId="631136AA" w:rsidR="000C19F4" w:rsidRDefault="000C19F4">
            <w:r>
              <w:t>SFP megfelelőség</w:t>
            </w:r>
          </w:p>
        </w:tc>
        <w:tc>
          <w:tcPr>
            <w:tcW w:w="1486" w:type="dxa"/>
          </w:tcPr>
          <w:p w14:paraId="0E407844" w14:textId="6260506D" w:rsidR="000C19F4" w:rsidRDefault="000C19F4">
            <w:r>
              <w:t>Hővisszanyerés típusa</w:t>
            </w:r>
          </w:p>
        </w:tc>
        <w:tc>
          <w:tcPr>
            <w:tcW w:w="1486" w:type="dxa"/>
          </w:tcPr>
          <w:p w14:paraId="72200C23" w14:textId="31714149" w:rsidR="000C19F4" w:rsidRDefault="000C19F4">
            <w:r>
              <w:t>Hővisszanyerés megfelelőség</w:t>
            </w:r>
          </w:p>
        </w:tc>
        <w:tc>
          <w:tcPr>
            <w:tcW w:w="1295" w:type="dxa"/>
          </w:tcPr>
          <w:p w14:paraId="2C8D3AF6" w14:textId="30C6B928" w:rsidR="000C19F4" w:rsidRDefault="000C19F4">
            <w:r>
              <w:t>Szigetelés megfelelőség</w:t>
            </w:r>
          </w:p>
        </w:tc>
      </w:tr>
      <w:tr w:rsidR="000C19F4" w14:paraId="329F4FAA" w14:textId="77777777" w:rsidTr="000C19F4">
        <w:tc>
          <w:tcPr>
            <w:tcW w:w="359" w:type="dxa"/>
          </w:tcPr>
          <w:p w14:paraId="6FFBE71B" w14:textId="2204661E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${hvac_listing_row}</w:t>
            </w:r>
          </w:p>
        </w:tc>
        <w:tc>
          <w:tcPr>
            <w:tcW w:w="1025" w:type="dxa"/>
          </w:tcPr>
          <w:p w14:paraId="2DDDF331" w14:textId="3CB1C636" w:rsidR="000C19F4" w:rsidRDefault="00BD7F71">
            <w:r>
              <w:t>${hvac_listing_complex}</w:t>
            </w:r>
          </w:p>
        </w:tc>
        <w:tc>
          <w:tcPr>
            <w:tcW w:w="1295" w:type="dxa"/>
          </w:tcPr>
          <w:p w14:paraId="36C7665C" w14:textId="61098E29" w:rsidR="000C19F4" w:rsidRDefault="00BD7F71">
            <w:r>
              <w:t>${hvac_listing_name}</w:t>
            </w:r>
          </w:p>
        </w:tc>
        <w:tc>
          <w:tcPr>
            <w:tcW w:w="554" w:type="dxa"/>
          </w:tcPr>
          <w:p w14:paraId="1AAE9CCF" w14:textId="7B897263" w:rsidR="000C19F4" w:rsidRDefault="00BD7F71">
            <w:r>
              <w:t>${hvac_listing_sfp}</w:t>
            </w:r>
          </w:p>
        </w:tc>
        <w:tc>
          <w:tcPr>
            <w:tcW w:w="1295" w:type="dxa"/>
          </w:tcPr>
          <w:p w14:paraId="37C26C52" w14:textId="70B78F09" w:rsidR="000C19F4" w:rsidRDefault="00BD7F71">
            <w:r>
              <w:t>${hvac_listing_sfp_points}</w:t>
            </w:r>
          </w:p>
        </w:tc>
        <w:tc>
          <w:tcPr>
            <w:tcW w:w="1486" w:type="dxa"/>
          </w:tcPr>
          <w:p w14:paraId="38C24554" w14:textId="1BE1F846" w:rsidR="000C19F4" w:rsidRDefault="00BD7F71">
            <w:r>
              <w:t>${hvac_listing_heat}</w:t>
            </w:r>
          </w:p>
        </w:tc>
        <w:tc>
          <w:tcPr>
            <w:tcW w:w="1486" w:type="dxa"/>
          </w:tcPr>
          <w:p w14:paraId="5C2FB088" w14:textId="63DDA736" w:rsidR="000C19F4" w:rsidRDefault="00BD7F71">
            <w:r>
              <w:t>${hvac_listing_heat_points}</w:t>
            </w:r>
          </w:p>
        </w:tc>
        <w:tc>
          <w:tcPr>
            <w:tcW w:w="1295" w:type="dxa"/>
          </w:tcPr>
          <w:p w14:paraId="5CECA282" w14:textId="6280B554" w:rsidR="000C19F4" w:rsidRDefault="00BD7F71">
            <w:r>
              <w:t>${hvac_listing_insulation}</w:t>
            </w:r>
          </w:p>
        </w:tc>
      </w:tr>
    </w:tbl>
    <w:p w14:paraId="658737CC" w14:textId="77777777" w:rsidR="000C19F4" w:rsidRDefault="000C19F4"/>
    <w:p w14:paraId="218A4BE6" w14:textId="5DC187C1" w:rsidR="000C19F4" w:rsidRDefault="000C19F4">
      <w:r>
        <w:t>${/block_hvac}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2025.02.01 - 2026.01.31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DAEF8" w14:textId="77777777" w:rsidR="0028046E" w:rsidRDefault="0028046E">
      <w:pPr>
        <w:spacing w:after="0" w:line="240" w:lineRule="auto"/>
      </w:pPr>
      <w:r>
        <w:separator/>
      </w:r>
    </w:p>
  </w:endnote>
  <w:endnote w:type="continuationSeparator" w:id="0">
    <w:p w14:paraId="68F896C6" w14:textId="77777777" w:rsidR="0028046E" w:rsidRDefault="00280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574B9109-0CF0-40E9-8287-BD2C99B42E5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DF89C0E-DBEC-479B-9F9A-6E7ACFEE1ABE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73775C0B-FEFB-4A4A-9ED1-13D333C915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1E200FB-98B0-4CB4-BA7D-8A5580DF55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20E4A8E-0E9A-4362-89D2-EC34FE516D1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E18AA" w14:textId="77777777" w:rsidR="0028046E" w:rsidRDefault="0028046E">
      <w:pPr>
        <w:spacing w:after="0" w:line="240" w:lineRule="auto"/>
      </w:pPr>
      <w:r>
        <w:separator/>
      </w:r>
    </w:p>
  </w:footnote>
  <w:footnote w:type="continuationSeparator" w:id="0">
    <w:p w14:paraId="1AA8B1C9" w14:textId="77777777" w:rsidR="0028046E" w:rsidRDefault="002804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207204"/>
    <w:rsid w:val="0028046E"/>
    <w:rsid w:val="002B0489"/>
    <w:rsid w:val="00340AD7"/>
    <w:rsid w:val="00415C1C"/>
    <w:rsid w:val="00462771"/>
    <w:rsid w:val="004B3D3D"/>
    <w:rsid w:val="0058311E"/>
    <w:rsid w:val="006C4D84"/>
    <w:rsid w:val="006C7238"/>
    <w:rsid w:val="007F3782"/>
    <w:rsid w:val="00844729"/>
    <w:rsid w:val="008D7005"/>
    <w:rsid w:val="00966F90"/>
    <w:rsid w:val="00984252"/>
    <w:rsid w:val="009B1EFC"/>
    <w:rsid w:val="00AA0493"/>
    <w:rsid w:val="00BD7311"/>
    <w:rsid w:val="00BD7F71"/>
    <w:rsid w:val="00C23012"/>
    <w:rsid w:val="00CB22D6"/>
    <w:rsid w:val="00CC590D"/>
    <w:rsid w:val="00CE740A"/>
    <w:rsid w:val="00D931FB"/>
    <w:rsid w:val="00E06BAF"/>
    <w:rsid w:val="00E471FB"/>
    <w:rsid w:val="00E55889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1839</Words>
  <Characters>10487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19</cp:revision>
  <dcterms:created xsi:type="dcterms:W3CDTF">2026-09-10T00:12:00Z</dcterms:created>
  <dcterms:modified xsi:type="dcterms:W3CDTF">2026-09-18T12:09:00Z</dcterms:modified>
</cp:coreProperties>
</file>