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E6FC" w14:textId="69267C72" w:rsidR="003016B2" w:rsidRDefault="005550EA" w:rsidP="005550EA">
      <w:pPr>
        <w:jc w:val="center"/>
        <w:rPr>
          <w:b/>
          <w:bCs/>
          <w:sz w:val="32"/>
          <w:szCs w:val="32"/>
          <w:lang w:val="kk-KZ"/>
        </w:rPr>
      </w:pPr>
      <w:r w:rsidRPr="005550EA">
        <w:rPr>
          <w:b/>
          <w:bCs/>
          <w:sz w:val="32"/>
          <w:szCs w:val="32"/>
          <w:lang w:val="kk-KZ"/>
        </w:rPr>
        <w:t xml:space="preserve">Үй жұмысы </w:t>
      </w:r>
      <w:r>
        <w:rPr>
          <w:b/>
          <w:bCs/>
          <w:sz w:val="32"/>
          <w:szCs w:val="32"/>
          <w:lang w:val="ru-RU"/>
        </w:rPr>
        <w:t xml:space="preserve">№1 </w:t>
      </w:r>
      <w:r>
        <w:rPr>
          <w:b/>
          <w:bCs/>
          <w:sz w:val="32"/>
          <w:szCs w:val="32"/>
          <w:lang w:val="kk-KZ"/>
        </w:rPr>
        <w:t>СӨЖ</w:t>
      </w:r>
    </w:p>
    <w:p w14:paraId="15ED706B" w14:textId="77777777" w:rsidR="005550EA" w:rsidRDefault="005550EA" w:rsidP="005550EA">
      <w:pPr>
        <w:jc w:val="center"/>
        <w:rPr>
          <w:b/>
          <w:bCs/>
          <w:sz w:val="32"/>
          <w:szCs w:val="32"/>
          <w:lang w:val="kk-KZ"/>
        </w:rPr>
      </w:pPr>
    </w:p>
    <w:p w14:paraId="4B5306B8" w14:textId="77777777" w:rsidR="005550EA" w:rsidRDefault="005550EA" w:rsidP="005550EA">
      <w:pPr>
        <w:jc w:val="center"/>
        <w:rPr>
          <w:b/>
          <w:bCs/>
          <w:sz w:val="32"/>
          <w:szCs w:val="32"/>
          <w:lang w:val="kk-KZ"/>
        </w:rPr>
      </w:pPr>
    </w:p>
    <w:p w14:paraId="3CF2E45E" w14:textId="15D182E8" w:rsidR="005550EA" w:rsidRPr="003431A8" w:rsidRDefault="005550EA" w:rsidP="005550EA">
      <w:pPr>
        <w:rPr>
          <w:b/>
          <w:bCs/>
          <w:sz w:val="28"/>
          <w:szCs w:val="28"/>
          <w:lang w:val="kk-KZ"/>
        </w:rPr>
      </w:pPr>
      <w:r w:rsidRPr="003431A8">
        <w:rPr>
          <w:b/>
          <w:bCs/>
          <w:sz w:val="28"/>
          <w:szCs w:val="28"/>
          <w:lang w:val="kk-KZ"/>
        </w:rPr>
        <w:t>1. Бәсекелік қабілет</w:t>
      </w:r>
    </w:p>
    <w:p w14:paraId="54BBE370" w14:textId="491F63C2" w:rsidR="005550EA" w:rsidRPr="003431A8" w:rsidRDefault="005550EA" w:rsidP="005550EA">
      <w:pPr>
        <w:rPr>
          <w:sz w:val="28"/>
          <w:szCs w:val="28"/>
          <w:lang w:val="kk-KZ"/>
        </w:rPr>
      </w:pPr>
      <w:r w:rsidRPr="003431A8">
        <w:rPr>
          <w:b/>
          <w:bCs/>
          <w:sz w:val="28"/>
          <w:szCs w:val="28"/>
          <w:lang w:val="kk-KZ"/>
        </w:rPr>
        <w:t xml:space="preserve">  </w:t>
      </w:r>
      <w:r w:rsidRPr="003431A8">
        <w:rPr>
          <w:sz w:val="28"/>
          <w:szCs w:val="28"/>
          <w:lang w:val="kk-KZ"/>
        </w:rPr>
        <w:t>Қазіргі заманда жеке тұлға ғана емес халықта өзінін бәсекеге қабілетін арттырса ғана табысқа жете аламыз. Бәсекеге қабілет дегеніміз – ұлттық аймақтық немесе жаһандық нарығындағы бағасы, я болмаса онын сапасы өзгелерден ұтымды дүние ұсына алуы.</w:t>
      </w:r>
      <w:r w:rsidR="008644F3" w:rsidRPr="003431A8">
        <w:rPr>
          <w:sz w:val="28"/>
          <w:szCs w:val="28"/>
          <w:lang w:val="kk-KZ"/>
        </w:rPr>
        <w:t xml:space="preserve"> Бұл тек дүние ғана емес, </w:t>
      </w:r>
      <w:r w:rsidR="008644F3" w:rsidRPr="003431A8">
        <w:rPr>
          <w:sz w:val="28"/>
          <w:szCs w:val="28"/>
          <w:lang w:val="kk-KZ"/>
        </w:rPr>
        <w:t>сонымен бірге, білім, қызмет</w:t>
      </w:r>
      <w:r w:rsidR="008644F3" w:rsidRPr="003431A8">
        <w:rPr>
          <w:sz w:val="28"/>
          <w:szCs w:val="28"/>
          <w:lang w:val="kk-KZ"/>
        </w:rPr>
        <w:t xml:space="preserve"> </w:t>
      </w:r>
      <w:r w:rsidR="008644F3" w:rsidRPr="003431A8">
        <w:rPr>
          <w:sz w:val="28"/>
          <w:szCs w:val="28"/>
          <w:lang w:val="kk-KZ"/>
        </w:rPr>
        <w:t xml:space="preserve">немесе сапалы еңбек ресурстары болуы </w:t>
      </w:r>
      <w:r w:rsidR="008644F3" w:rsidRPr="003431A8">
        <w:rPr>
          <w:sz w:val="28"/>
          <w:szCs w:val="28"/>
          <w:lang w:val="kk-KZ"/>
        </w:rPr>
        <w:t xml:space="preserve">мүмкін. Болашақ ұлттың табысты болуы елдің табиғи байлығына ғана байланысты емес, халықтың бәсекеге қабілеті менде айқындалады. Сондықтан әрбір қазақстандық тұлға XXI ғасырға лайық қасиеттерді өз бойына сіңіріп алуы тиіс. Мысалы, </w:t>
      </w:r>
      <w:r w:rsidR="008644F3" w:rsidRPr="003431A8">
        <w:rPr>
          <w:sz w:val="28"/>
          <w:szCs w:val="28"/>
          <w:lang w:val="kk-KZ"/>
        </w:rPr>
        <w:t>компьютерлік сауаттылық, шет тілдерін білу, мәдени ашықтық сияқты факторлар</w:t>
      </w:r>
      <w:r w:rsidR="008644F3" w:rsidRPr="003431A8">
        <w:rPr>
          <w:sz w:val="28"/>
          <w:szCs w:val="28"/>
          <w:lang w:val="kk-KZ"/>
        </w:rPr>
        <w:t xml:space="preserve"> </w:t>
      </w:r>
      <w:r w:rsidR="007E7377" w:rsidRPr="003431A8">
        <w:rPr>
          <w:sz w:val="28"/>
          <w:szCs w:val="28"/>
          <w:lang w:val="kk-KZ"/>
        </w:rPr>
        <w:t xml:space="preserve">әркімнің алға басуы үшін айтарлықтай қажет. Осыған орай </w:t>
      </w:r>
      <w:r w:rsidR="007E7377" w:rsidRPr="003431A8">
        <w:rPr>
          <w:sz w:val="28"/>
          <w:szCs w:val="28"/>
          <w:lang w:val="kk-KZ"/>
        </w:rPr>
        <w:t>«Цифрлы Қазақстан», «Үш тілде білім беру», «Мәдени және конфессияаралық келісім» сияқты бағдарламалар – ұлтымызды, яғни барша қазақстандықтарды ХХІ ғасырдың талаптарына даярлаудың қамы.</w:t>
      </w:r>
    </w:p>
    <w:p w14:paraId="27E60BC5" w14:textId="77777777" w:rsidR="007E7377" w:rsidRPr="003431A8" w:rsidRDefault="007E7377" w:rsidP="005550EA">
      <w:pPr>
        <w:rPr>
          <w:sz w:val="28"/>
          <w:szCs w:val="28"/>
          <w:lang w:val="kk-KZ"/>
        </w:rPr>
      </w:pPr>
    </w:p>
    <w:p w14:paraId="0FB57295" w14:textId="77777777" w:rsidR="007E7377" w:rsidRPr="003431A8" w:rsidRDefault="007E7377" w:rsidP="005550EA">
      <w:pPr>
        <w:rPr>
          <w:sz w:val="28"/>
          <w:szCs w:val="28"/>
          <w:lang w:val="kk-KZ"/>
        </w:rPr>
      </w:pPr>
    </w:p>
    <w:p w14:paraId="2064B716" w14:textId="3EF98277" w:rsidR="007E7377" w:rsidRPr="003431A8" w:rsidRDefault="007E7377" w:rsidP="007E7377">
      <w:pPr>
        <w:rPr>
          <w:b/>
          <w:bCs/>
          <w:sz w:val="28"/>
          <w:szCs w:val="28"/>
          <w:lang w:val="en-US"/>
        </w:rPr>
      </w:pPr>
      <w:r w:rsidRPr="003431A8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3431A8">
        <w:rPr>
          <w:b/>
          <w:bCs/>
          <w:sz w:val="28"/>
          <w:szCs w:val="28"/>
          <w:lang w:val="en-US"/>
        </w:rPr>
        <w:t>Прагматизм</w:t>
      </w:r>
      <w:proofErr w:type="spellEnd"/>
    </w:p>
    <w:p w14:paraId="26163FF9" w14:textId="77777777" w:rsidR="007E7377" w:rsidRPr="003431A8" w:rsidRDefault="007E7377" w:rsidP="007E7377">
      <w:pPr>
        <w:rPr>
          <w:b/>
          <w:bCs/>
          <w:sz w:val="28"/>
          <w:szCs w:val="28"/>
          <w:lang w:val="en-US"/>
        </w:rPr>
      </w:pPr>
    </w:p>
    <w:p w14:paraId="42ECB544" w14:textId="2725E855" w:rsidR="007E7377" w:rsidRPr="003431A8" w:rsidRDefault="007E7377" w:rsidP="007E7377">
      <w:pPr>
        <w:rPr>
          <w:sz w:val="28"/>
          <w:szCs w:val="28"/>
          <w:lang w:val="ru-RU"/>
        </w:rPr>
      </w:pPr>
      <w:r w:rsidRPr="003431A8">
        <w:rPr>
          <w:sz w:val="28"/>
          <w:szCs w:val="28"/>
          <w:lang w:val="en-US"/>
        </w:rPr>
        <w:t xml:space="preserve">  </w:t>
      </w:r>
      <w:proofErr w:type="spellStart"/>
      <w:r w:rsidR="003431A8" w:rsidRPr="003431A8">
        <w:rPr>
          <w:sz w:val="28"/>
          <w:szCs w:val="28"/>
          <w:lang w:val="ru-RU"/>
        </w:rPr>
        <w:t>Біз</w:t>
      </w:r>
      <w:proofErr w:type="spellEnd"/>
      <w:r w:rsidR="003431A8" w:rsidRPr="003431A8">
        <w:rPr>
          <w:sz w:val="28"/>
          <w:szCs w:val="28"/>
          <w:lang w:val="en-US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қоғамның</w:t>
      </w:r>
      <w:proofErr w:type="spellEnd"/>
      <w:r w:rsidR="003431A8" w:rsidRPr="003431A8">
        <w:rPr>
          <w:sz w:val="28"/>
          <w:szCs w:val="28"/>
          <w:lang w:val="en-US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толыққанды</w:t>
      </w:r>
      <w:proofErr w:type="spellEnd"/>
      <w:r w:rsidR="003431A8" w:rsidRPr="003431A8">
        <w:rPr>
          <w:sz w:val="28"/>
          <w:szCs w:val="28"/>
          <w:lang w:val="en-US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жандануы</w:t>
      </w:r>
      <w:proofErr w:type="spellEnd"/>
      <w:r w:rsidR="003431A8" w:rsidRPr="003431A8">
        <w:rPr>
          <w:sz w:val="28"/>
          <w:szCs w:val="28"/>
          <w:lang w:val="en-US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үшін</w:t>
      </w:r>
      <w:proofErr w:type="spellEnd"/>
      <w:r w:rsidR="003431A8" w:rsidRPr="003431A8">
        <w:rPr>
          <w:sz w:val="28"/>
          <w:szCs w:val="28"/>
          <w:lang w:val="en-US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дағдылар</w:t>
      </w:r>
      <w:proofErr w:type="spellEnd"/>
      <w:r w:rsidR="003431A8" w:rsidRPr="003431A8">
        <w:rPr>
          <w:sz w:val="28"/>
          <w:szCs w:val="28"/>
          <w:lang w:val="en-US"/>
        </w:rPr>
        <w:t xml:space="preserve"> </w:t>
      </w:r>
      <w:r w:rsidR="003431A8" w:rsidRPr="003431A8">
        <w:rPr>
          <w:sz w:val="28"/>
          <w:szCs w:val="28"/>
          <w:lang w:val="ru-RU"/>
        </w:rPr>
        <w:t>мен</w:t>
      </w:r>
      <w:r w:rsidR="003431A8" w:rsidRPr="003431A8">
        <w:rPr>
          <w:sz w:val="28"/>
          <w:szCs w:val="28"/>
          <w:lang w:val="en-US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стереотиптерді</w:t>
      </w:r>
      <w:proofErr w:type="spellEnd"/>
      <w:r w:rsidR="003431A8" w:rsidRPr="003431A8">
        <w:rPr>
          <w:sz w:val="28"/>
          <w:szCs w:val="28"/>
          <w:lang w:val="en-US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өзгертуіміз</w:t>
      </w:r>
      <w:proofErr w:type="spellEnd"/>
      <w:r w:rsidR="003431A8" w:rsidRPr="003431A8">
        <w:rPr>
          <w:sz w:val="28"/>
          <w:szCs w:val="28"/>
          <w:lang w:val="en-US"/>
        </w:rPr>
        <w:t xml:space="preserve"> </w:t>
      </w:r>
      <w:r w:rsidR="003431A8" w:rsidRPr="003431A8">
        <w:rPr>
          <w:sz w:val="28"/>
          <w:szCs w:val="28"/>
          <w:lang w:val="ru-RU"/>
        </w:rPr>
        <w:t>керек</w:t>
      </w:r>
      <w:r w:rsidR="003431A8" w:rsidRPr="003431A8">
        <w:rPr>
          <w:sz w:val="28"/>
          <w:szCs w:val="28"/>
          <w:lang w:val="en-US"/>
        </w:rPr>
        <w:t xml:space="preserve">. </w:t>
      </w:r>
      <w:proofErr w:type="spellStart"/>
      <w:r w:rsidR="003431A8" w:rsidRPr="003431A8">
        <w:rPr>
          <w:sz w:val="28"/>
          <w:szCs w:val="28"/>
          <w:lang w:val="ru-RU"/>
        </w:rPr>
        <w:t>Ата-бабалардың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тарихы</w:t>
      </w:r>
      <w:proofErr w:type="spellEnd"/>
      <w:r w:rsidR="003431A8" w:rsidRPr="003431A8">
        <w:rPr>
          <w:sz w:val="28"/>
          <w:szCs w:val="28"/>
          <w:lang w:val="ru-RU"/>
        </w:rPr>
        <w:t xml:space="preserve"> мен </w:t>
      </w:r>
      <w:proofErr w:type="spellStart"/>
      <w:r w:rsidR="003431A8" w:rsidRPr="003431A8">
        <w:rPr>
          <w:sz w:val="28"/>
          <w:szCs w:val="28"/>
          <w:lang w:val="ru-RU"/>
        </w:rPr>
        <w:t>өмір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салты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нағыз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прагматизмнің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мысалдарын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көрсетеді</w:t>
      </w:r>
      <w:proofErr w:type="spellEnd"/>
      <w:r w:rsidR="003431A8" w:rsidRPr="003431A8">
        <w:rPr>
          <w:sz w:val="28"/>
          <w:szCs w:val="28"/>
          <w:lang w:val="ru-RU"/>
        </w:rPr>
        <w:t xml:space="preserve">. </w:t>
      </w:r>
      <w:proofErr w:type="spellStart"/>
      <w:r w:rsidR="003431A8" w:rsidRPr="003431A8">
        <w:rPr>
          <w:sz w:val="28"/>
          <w:szCs w:val="28"/>
          <w:lang w:val="ru-RU"/>
        </w:rPr>
        <w:t>Ғасырлар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бойы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біздің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халқымыз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тұрақты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өмір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сүрді</w:t>
      </w:r>
      <w:proofErr w:type="spellEnd"/>
      <w:r w:rsidR="003431A8" w:rsidRPr="003431A8">
        <w:rPr>
          <w:sz w:val="28"/>
          <w:szCs w:val="28"/>
          <w:lang w:val="ru-RU"/>
        </w:rPr>
        <w:t xml:space="preserve">, </w:t>
      </w:r>
      <w:proofErr w:type="spellStart"/>
      <w:r w:rsidR="003431A8" w:rsidRPr="003431A8">
        <w:rPr>
          <w:sz w:val="28"/>
          <w:szCs w:val="28"/>
          <w:lang w:val="ru-RU"/>
        </w:rPr>
        <w:t>бірақ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өткен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ғасырдың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ортасында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ұлттық</w:t>
      </w:r>
      <w:proofErr w:type="spellEnd"/>
      <w:r w:rsidR="003431A8" w:rsidRPr="003431A8">
        <w:rPr>
          <w:sz w:val="28"/>
          <w:szCs w:val="28"/>
          <w:lang w:val="ru-RU"/>
        </w:rPr>
        <w:t xml:space="preserve"> прагматизм </w:t>
      </w:r>
      <w:proofErr w:type="spellStart"/>
      <w:r w:rsidR="003431A8" w:rsidRPr="003431A8">
        <w:rPr>
          <w:sz w:val="28"/>
          <w:szCs w:val="28"/>
          <w:lang w:val="ru-RU"/>
        </w:rPr>
        <w:t>жойылу</w:t>
      </w:r>
      <w:proofErr w:type="spellEnd"/>
      <w:r w:rsidR="003431A8" w:rsidRPr="003431A8">
        <w:rPr>
          <w:sz w:val="28"/>
          <w:szCs w:val="28"/>
          <w:lang w:val="ru-RU"/>
        </w:rPr>
        <w:t xml:space="preserve"> мен </w:t>
      </w:r>
      <w:proofErr w:type="spellStart"/>
      <w:r w:rsidR="003431A8" w:rsidRPr="003431A8">
        <w:rPr>
          <w:sz w:val="28"/>
          <w:szCs w:val="28"/>
          <w:lang w:val="ru-RU"/>
        </w:rPr>
        <w:t>экологиялық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апаттарға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әкелді</w:t>
      </w:r>
      <w:proofErr w:type="spellEnd"/>
      <w:r w:rsidR="003431A8" w:rsidRPr="003431A8">
        <w:rPr>
          <w:sz w:val="28"/>
          <w:szCs w:val="28"/>
          <w:lang w:val="ru-RU"/>
        </w:rPr>
        <w:t xml:space="preserve">. </w:t>
      </w:r>
      <w:proofErr w:type="spellStart"/>
      <w:r w:rsidR="003431A8" w:rsidRPr="003431A8">
        <w:rPr>
          <w:sz w:val="28"/>
          <w:szCs w:val="28"/>
          <w:lang w:val="ru-RU"/>
        </w:rPr>
        <w:t>Біздің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заманымыздың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жойқын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тенденцияларын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жеңу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үшін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ата-бабалардың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қасиеттерін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жандандыру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қажет</w:t>
      </w:r>
      <w:proofErr w:type="spellEnd"/>
      <w:r w:rsidR="003431A8" w:rsidRPr="003431A8">
        <w:rPr>
          <w:sz w:val="28"/>
          <w:szCs w:val="28"/>
          <w:lang w:val="ru-RU"/>
        </w:rPr>
        <w:t xml:space="preserve">. Прагматизм </w:t>
      </w:r>
      <w:proofErr w:type="spellStart"/>
      <w:r w:rsidR="003431A8" w:rsidRPr="003431A8">
        <w:rPr>
          <w:sz w:val="28"/>
          <w:szCs w:val="28"/>
          <w:lang w:val="ru-RU"/>
        </w:rPr>
        <w:t>ресурстарды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ұтымды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пайдалануды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және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ысырапшылдықты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болдырмауды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білдіреді</w:t>
      </w:r>
      <w:proofErr w:type="spellEnd"/>
      <w:r w:rsidR="003431A8" w:rsidRPr="003431A8">
        <w:rPr>
          <w:sz w:val="28"/>
          <w:szCs w:val="28"/>
          <w:lang w:val="ru-RU"/>
        </w:rPr>
        <w:t xml:space="preserve">. </w:t>
      </w:r>
      <w:proofErr w:type="spellStart"/>
      <w:r w:rsidR="003431A8" w:rsidRPr="003431A8">
        <w:rPr>
          <w:sz w:val="28"/>
          <w:szCs w:val="28"/>
          <w:lang w:val="ru-RU"/>
        </w:rPr>
        <w:t>Қазіргі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әлемде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мәдениет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сән-салтанатта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емес</w:t>
      </w:r>
      <w:proofErr w:type="spellEnd"/>
      <w:r w:rsidR="003431A8" w:rsidRPr="003431A8">
        <w:rPr>
          <w:sz w:val="28"/>
          <w:szCs w:val="28"/>
          <w:lang w:val="ru-RU"/>
        </w:rPr>
        <w:t xml:space="preserve">, </w:t>
      </w:r>
      <w:proofErr w:type="spellStart"/>
      <w:r w:rsidR="003431A8" w:rsidRPr="003431A8">
        <w:rPr>
          <w:sz w:val="28"/>
          <w:szCs w:val="28"/>
          <w:lang w:val="ru-RU"/>
        </w:rPr>
        <w:t>ұстамдылық</w:t>
      </w:r>
      <w:proofErr w:type="spellEnd"/>
      <w:r w:rsidR="003431A8" w:rsidRPr="003431A8">
        <w:rPr>
          <w:sz w:val="28"/>
          <w:szCs w:val="28"/>
          <w:lang w:val="ru-RU"/>
        </w:rPr>
        <w:t xml:space="preserve"> пен </w:t>
      </w:r>
      <w:proofErr w:type="spellStart"/>
      <w:r w:rsidR="003431A8" w:rsidRPr="003431A8">
        <w:rPr>
          <w:sz w:val="28"/>
          <w:szCs w:val="28"/>
          <w:lang w:val="ru-RU"/>
        </w:rPr>
        <w:t>ресурстарды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ұтымды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пайдалануда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көрінеді</w:t>
      </w:r>
      <w:proofErr w:type="spellEnd"/>
      <w:r w:rsidR="003431A8" w:rsidRPr="003431A8">
        <w:rPr>
          <w:sz w:val="28"/>
          <w:szCs w:val="28"/>
          <w:lang w:val="ru-RU"/>
        </w:rPr>
        <w:t xml:space="preserve">. </w:t>
      </w:r>
      <w:proofErr w:type="spellStart"/>
      <w:r w:rsidR="003431A8" w:rsidRPr="003431A8">
        <w:rPr>
          <w:sz w:val="28"/>
          <w:szCs w:val="28"/>
          <w:lang w:val="ru-RU"/>
        </w:rPr>
        <w:t>Нақты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мақсаттардың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болмауы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елді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сәтсіздікке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ұшырататын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популистік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идеологиялардың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пайда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болуына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әкелуі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мүмкін</w:t>
      </w:r>
      <w:proofErr w:type="spellEnd"/>
      <w:r w:rsidR="003431A8" w:rsidRPr="003431A8">
        <w:rPr>
          <w:sz w:val="28"/>
          <w:szCs w:val="28"/>
          <w:lang w:val="ru-RU"/>
        </w:rPr>
        <w:t xml:space="preserve">. </w:t>
      </w:r>
      <w:proofErr w:type="spellStart"/>
      <w:r w:rsidR="003431A8" w:rsidRPr="003431A8">
        <w:rPr>
          <w:sz w:val="28"/>
          <w:szCs w:val="28"/>
          <w:lang w:val="ru-RU"/>
        </w:rPr>
        <w:t>Қазіргі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әлем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тұрақты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дамуға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қол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жеткізу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үшін</w:t>
      </w:r>
      <w:proofErr w:type="spellEnd"/>
      <w:r w:rsidR="003431A8" w:rsidRPr="003431A8">
        <w:rPr>
          <w:sz w:val="28"/>
          <w:szCs w:val="28"/>
          <w:lang w:val="ru-RU"/>
        </w:rPr>
        <w:t xml:space="preserve"> реализм мен </w:t>
      </w:r>
      <w:proofErr w:type="spellStart"/>
      <w:r w:rsidR="003431A8" w:rsidRPr="003431A8">
        <w:rPr>
          <w:sz w:val="28"/>
          <w:szCs w:val="28"/>
          <w:lang w:val="ru-RU"/>
        </w:rPr>
        <w:t>прагматизмнің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пайдасына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радикалды</w:t>
      </w:r>
      <w:proofErr w:type="spellEnd"/>
      <w:r w:rsidR="003431A8" w:rsidRPr="003431A8">
        <w:rPr>
          <w:sz w:val="28"/>
          <w:szCs w:val="28"/>
          <w:lang w:val="ru-RU"/>
        </w:rPr>
        <w:t xml:space="preserve"> </w:t>
      </w:r>
      <w:proofErr w:type="spellStart"/>
      <w:r w:rsidR="003431A8" w:rsidRPr="003431A8">
        <w:rPr>
          <w:sz w:val="28"/>
          <w:szCs w:val="28"/>
          <w:lang w:val="ru-RU"/>
        </w:rPr>
        <w:t>идеологиялардан</w:t>
      </w:r>
      <w:proofErr w:type="spellEnd"/>
      <w:r w:rsidR="003431A8" w:rsidRPr="003431A8">
        <w:rPr>
          <w:sz w:val="28"/>
          <w:szCs w:val="28"/>
          <w:lang w:val="ru-RU"/>
        </w:rPr>
        <w:t xml:space="preserve"> бас </w:t>
      </w:r>
      <w:proofErr w:type="spellStart"/>
      <w:r w:rsidR="003431A8" w:rsidRPr="003431A8">
        <w:rPr>
          <w:sz w:val="28"/>
          <w:szCs w:val="28"/>
          <w:lang w:val="ru-RU"/>
        </w:rPr>
        <w:t>тартады</w:t>
      </w:r>
      <w:proofErr w:type="spellEnd"/>
      <w:r w:rsidR="003431A8" w:rsidRPr="003431A8">
        <w:rPr>
          <w:sz w:val="28"/>
          <w:szCs w:val="28"/>
          <w:lang w:val="ru-RU"/>
        </w:rPr>
        <w:t>.</w:t>
      </w:r>
    </w:p>
    <w:p w14:paraId="231C7D96" w14:textId="77777777" w:rsidR="007E7377" w:rsidRPr="003431A8" w:rsidRDefault="007E7377" w:rsidP="007E7377">
      <w:pPr>
        <w:rPr>
          <w:sz w:val="28"/>
          <w:szCs w:val="28"/>
          <w:lang w:val="kk-KZ"/>
        </w:rPr>
      </w:pPr>
    </w:p>
    <w:p w14:paraId="0DDA8C04" w14:textId="77777777" w:rsidR="003431A8" w:rsidRPr="003431A8" w:rsidRDefault="003431A8" w:rsidP="007E7377">
      <w:pPr>
        <w:rPr>
          <w:sz w:val="28"/>
          <w:szCs w:val="28"/>
          <w:lang w:val="kk-KZ"/>
        </w:rPr>
      </w:pPr>
    </w:p>
    <w:p w14:paraId="152D108D" w14:textId="61A02514" w:rsidR="003431A8" w:rsidRPr="003431A8" w:rsidRDefault="003431A8" w:rsidP="007E7377">
      <w:pPr>
        <w:rPr>
          <w:b/>
          <w:bCs/>
          <w:sz w:val="28"/>
          <w:szCs w:val="28"/>
          <w:lang w:val="en-US"/>
        </w:rPr>
      </w:pPr>
      <w:r w:rsidRPr="003431A8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3431A8">
        <w:rPr>
          <w:b/>
          <w:bCs/>
          <w:sz w:val="28"/>
          <w:szCs w:val="28"/>
          <w:lang w:val="en-US"/>
        </w:rPr>
        <w:t>Ұлттық</w:t>
      </w:r>
      <w:proofErr w:type="spellEnd"/>
      <w:r w:rsidRPr="003431A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431A8">
        <w:rPr>
          <w:b/>
          <w:bCs/>
          <w:sz w:val="28"/>
          <w:szCs w:val="28"/>
          <w:lang w:val="en-US"/>
        </w:rPr>
        <w:t>бірегейлікті</w:t>
      </w:r>
      <w:proofErr w:type="spellEnd"/>
      <w:r w:rsidRPr="003431A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431A8">
        <w:rPr>
          <w:b/>
          <w:bCs/>
          <w:sz w:val="28"/>
          <w:szCs w:val="28"/>
          <w:lang w:val="en-US"/>
        </w:rPr>
        <w:t>сақтау</w:t>
      </w:r>
      <w:proofErr w:type="spellEnd"/>
    </w:p>
    <w:p w14:paraId="3D3DF535" w14:textId="1BC8D9C9" w:rsidR="003431A8" w:rsidRPr="003431A8" w:rsidRDefault="003431A8" w:rsidP="003431A8">
      <w:pPr>
        <w:rPr>
          <w:sz w:val="28"/>
          <w:szCs w:val="28"/>
          <w:lang w:val="kk-KZ"/>
        </w:rPr>
      </w:pPr>
      <w:r w:rsidRPr="003431A8">
        <w:rPr>
          <w:sz w:val="28"/>
          <w:szCs w:val="28"/>
          <w:lang w:val="kk-KZ"/>
        </w:rPr>
        <w:t xml:space="preserve">  </w:t>
      </w:r>
      <w:r w:rsidRPr="003431A8">
        <w:rPr>
          <w:sz w:val="28"/>
          <w:szCs w:val="28"/>
          <w:lang w:val="kk-KZ"/>
        </w:rPr>
        <w:t>Ұлттық жаңғыру екі аспектіні қоса алғанда, ұлттық сананы жетілдіруді қамтиды.</w:t>
      </w:r>
      <w:r w:rsidRPr="003431A8">
        <w:rPr>
          <w:sz w:val="28"/>
          <w:szCs w:val="28"/>
          <w:lang w:val="kk-KZ"/>
        </w:rPr>
        <w:t xml:space="preserve"> </w:t>
      </w:r>
      <w:r w:rsidRPr="003431A8">
        <w:rPr>
          <w:sz w:val="28"/>
          <w:szCs w:val="28"/>
          <w:lang w:val="kk-KZ"/>
        </w:rPr>
        <w:t xml:space="preserve">Ұлттық сананың көкжиегін кеңейту және оның сипаттамаларын өзгерту </w:t>
      </w:r>
      <w:proofErr w:type="spellStart"/>
      <w:r w:rsidRPr="003431A8">
        <w:rPr>
          <w:sz w:val="28"/>
          <w:szCs w:val="28"/>
          <w:lang w:val="kk-KZ"/>
        </w:rPr>
        <w:t>маңызды.Тәуекел</w:t>
      </w:r>
      <w:proofErr w:type="spellEnd"/>
      <w:r w:rsidRPr="003431A8">
        <w:rPr>
          <w:sz w:val="28"/>
          <w:szCs w:val="28"/>
          <w:lang w:val="kk-KZ"/>
        </w:rPr>
        <w:t xml:space="preserve"> аймақтық ерекшеліктерді ескермей, ұлттық </w:t>
      </w:r>
      <w:r w:rsidRPr="003431A8">
        <w:rPr>
          <w:sz w:val="28"/>
          <w:szCs w:val="28"/>
          <w:lang w:val="kk-KZ"/>
        </w:rPr>
        <w:lastRenderedPageBreak/>
        <w:t>даму моделін әмбебап модельге ауыстыра алатын модернизация кезінде пайда болады.</w:t>
      </w:r>
      <w:r w:rsidRPr="003431A8">
        <w:rPr>
          <w:sz w:val="28"/>
          <w:szCs w:val="28"/>
          <w:lang w:val="kk-KZ"/>
        </w:rPr>
        <w:t xml:space="preserve"> </w:t>
      </w:r>
      <w:r w:rsidRPr="003431A8">
        <w:rPr>
          <w:sz w:val="28"/>
          <w:szCs w:val="28"/>
          <w:lang w:val="kk-KZ"/>
        </w:rPr>
        <w:t>Өзгерістерге қарамастан ұлттық дәстүрлер, мәдени құндылықтар мен рух сақталуы керек.</w:t>
      </w:r>
      <w:r w:rsidRPr="003431A8">
        <w:rPr>
          <w:sz w:val="28"/>
          <w:szCs w:val="28"/>
          <w:lang w:val="kk-KZ"/>
        </w:rPr>
        <w:t xml:space="preserve"> </w:t>
      </w:r>
      <w:r w:rsidRPr="003431A8">
        <w:rPr>
          <w:sz w:val="28"/>
          <w:szCs w:val="28"/>
          <w:lang w:val="kk-KZ"/>
        </w:rPr>
        <w:t>Туған өлкенің тарихын білудің маңыздылығы атап өтіледі, бірақ бастысы — қауымдастық пен ұлт туралы хабардар болу.</w:t>
      </w:r>
      <w:r w:rsidRPr="003431A8">
        <w:rPr>
          <w:sz w:val="28"/>
          <w:szCs w:val="28"/>
          <w:lang w:val="kk-KZ"/>
        </w:rPr>
        <w:t xml:space="preserve"> </w:t>
      </w:r>
      <w:proofErr w:type="spellStart"/>
      <w:r w:rsidRPr="003431A8">
        <w:rPr>
          <w:sz w:val="28"/>
          <w:szCs w:val="28"/>
          <w:lang w:val="kk-KZ"/>
        </w:rPr>
        <w:t>Меритократиялық</w:t>
      </w:r>
      <w:proofErr w:type="spellEnd"/>
      <w:r w:rsidRPr="003431A8">
        <w:rPr>
          <w:sz w:val="28"/>
          <w:szCs w:val="28"/>
          <w:lang w:val="kk-KZ"/>
        </w:rPr>
        <w:t xml:space="preserve"> қоғамды құру жеке салым мен кәсіби </w:t>
      </w:r>
      <w:proofErr w:type="spellStart"/>
      <w:r w:rsidRPr="003431A8">
        <w:rPr>
          <w:sz w:val="28"/>
          <w:szCs w:val="28"/>
          <w:lang w:val="kk-KZ"/>
        </w:rPr>
        <w:t>құзыреттілікті</w:t>
      </w:r>
      <w:proofErr w:type="spellEnd"/>
      <w:r w:rsidRPr="003431A8">
        <w:rPr>
          <w:sz w:val="28"/>
          <w:szCs w:val="28"/>
          <w:lang w:val="kk-KZ"/>
        </w:rPr>
        <w:t xml:space="preserve"> бағалауды білдіреді, бірақ ұлттық байланыстарға нұқсан келтірмеуі керек.</w:t>
      </w:r>
      <w:r w:rsidRPr="003431A8">
        <w:rPr>
          <w:sz w:val="28"/>
          <w:szCs w:val="28"/>
          <w:lang w:val="kk-KZ"/>
        </w:rPr>
        <w:t xml:space="preserve"> </w:t>
      </w:r>
      <w:r w:rsidRPr="003431A8">
        <w:rPr>
          <w:sz w:val="28"/>
          <w:szCs w:val="28"/>
          <w:lang w:val="kk-KZ"/>
        </w:rPr>
        <w:t>Ұлттық жаңғырудың маңызды сәттері-ұлттық мәдениетті сақтау және өткен қайшылықтарды жеңу.</w:t>
      </w:r>
      <w:r w:rsidRPr="003431A8">
        <w:rPr>
          <w:sz w:val="28"/>
          <w:szCs w:val="28"/>
          <w:lang w:val="kk-KZ"/>
        </w:rPr>
        <w:t xml:space="preserve"> </w:t>
      </w:r>
      <w:r w:rsidRPr="003431A8">
        <w:rPr>
          <w:sz w:val="28"/>
          <w:szCs w:val="28"/>
          <w:lang w:val="kk-KZ"/>
        </w:rPr>
        <w:t>Ұлттық кодексті түсіну және сақтау, сондай-ақ өткеннің қайшылықтарынан бас тарту ұлтты алға жылжыту және дамыту үшін өте маңызды.</w:t>
      </w:r>
    </w:p>
    <w:p w14:paraId="548DC723" w14:textId="77777777" w:rsidR="003431A8" w:rsidRPr="003431A8" w:rsidRDefault="003431A8" w:rsidP="003431A8">
      <w:pPr>
        <w:rPr>
          <w:sz w:val="28"/>
          <w:szCs w:val="28"/>
          <w:lang w:val="kk-KZ"/>
        </w:rPr>
      </w:pPr>
    </w:p>
    <w:p w14:paraId="280E156F" w14:textId="77777777" w:rsidR="003431A8" w:rsidRPr="003431A8" w:rsidRDefault="003431A8" w:rsidP="003431A8">
      <w:pPr>
        <w:rPr>
          <w:sz w:val="28"/>
          <w:szCs w:val="28"/>
          <w:lang w:val="kk-KZ"/>
        </w:rPr>
      </w:pPr>
    </w:p>
    <w:p w14:paraId="54A49543" w14:textId="631D1AEF" w:rsidR="003431A8" w:rsidRPr="003431A8" w:rsidRDefault="003431A8" w:rsidP="003431A8">
      <w:pPr>
        <w:rPr>
          <w:b/>
          <w:bCs/>
          <w:sz w:val="28"/>
          <w:szCs w:val="28"/>
          <w:lang w:val="kk-KZ"/>
        </w:rPr>
      </w:pPr>
      <w:r w:rsidRPr="003431A8">
        <w:rPr>
          <w:b/>
          <w:bCs/>
          <w:sz w:val="28"/>
          <w:szCs w:val="28"/>
          <w:lang w:val="kk-KZ"/>
        </w:rPr>
        <w:t>4. Білімнің салтанат құруы</w:t>
      </w:r>
    </w:p>
    <w:p w14:paraId="6A6328AF" w14:textId="77777777" w:rsidR="003431A8" w:rsidRPr="003431A8" w:rsidRDefault="003431A8" w:rsidP="003431A8">
      <w:pPr>
        <w:rPr>
          <w:sz w:val="28"/>
          <w:szCs w:val="28"/>
          <w:lang w:val="ru-RU"/>
        </w:rPr>
      </w:pPr>
    </w:p>
    <w:p w14:paraId="5DC75209" w14:textId="714E8B64" w:rsidR="003431A8" w:rsidRPr="003431A8" w:rsidRDefault="003431A8" w:rsidP="003431A8">
      <w:pPr>
        <w:rPr>
          <w:sz w:val="28"/>
          <w:szCs w:val="28"/>
          <w:lang w:val="ru-RU"/>
        </w:rPr>
      </w:pPr>
      <w:r w:rsidRPr="003431A8">
        <w:rPr>
          <w:sz w:val="28"/>
          <w:szCs w:val="28"/>
          <w:lang w:val="ru-RU"/>
        </w:rPr>
        <w:t xml:space="preserve">   </w:t>
      </w:r>
      <w:proofErr w:type="spellStart"/>
      <w:r w:rsidRPr="003431A8">
        <w:rPr>
          <w:sz w:val="28"/>
          <w:szCs w:val="28"/>
          <w:lang w:val="ru-RU"/>
        </w:rPr>
        <w:t>Білім</w:t>
      </w:r>
      <w:proofErr w:type="spellEnd"/>
      <w:r w:rsidRPr="003431A8">
        <w:rPr>
          <w:sz w:val="28"/>
          <w:szCs w:val="28"/>
          <w:lang w:val="ru-RU"/>
        </w:rPr>
        <w:t xml:space="preserve">, </w:t>
      </w:r>
      <w:proofErr w:type="spellStart"/>
      <w:r w:rsidRPr="003431A8">
        <w:rPr>
          <w:sz w:val="28"/>
          <w:szCs w:val="28"/>
          <w:lang w:val="ru-RU"/>
        </w:rPr>
        <w:t>ашық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көзқарас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және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сергектік-бұл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әрқайсымызда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болуы</w:t>
      </w:r>
      <w:proofErr w:type="spellEnd"/>
      <w:r w:rsidRPr="003431A8">
        <w:rPr>
          <w:sz w:val="28"/>
          <w:szCs w:val="28"/>
          <w:lang w:val="ru-RU"/>
        </w:rPr>
        <w:t xml:space="preserve"> керек </w:t>
      </w:r>
      <w:proofErr w:type="spellStart"/>
      <w:r w:rsidRPr="003431A8">
        <w:rPr>
          <w:sz w:val="28"/>
          <w:szCs w:val="28"/>
          <w:lang w:val="ru-RU"/>
        </w:rPr>
        <w:t>туа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біткен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қасиеттер</w:t>
      </w:r>
      <w:proofErr w:type="spellEnd"/>
      <w:r w:rsidRPr="003431A8">
        <w:rPr>
          <w:sz w:val="28"/>
          <w:szCs w:val="28"/>
          <w:lang w:val="ru-RU"/>
        </w:rPr>
        <w:t>. "</w:t>
      </w:r>
      <w:proofErr w:type="spellStart"/>
      <w:r w:rsidRPr="003431A8">
        <w:rPr>
          <w:sz w:val="28"/>
          <w:szCs w:val="28"/>
          <w:lang w:val="ru-RU"/>
        </w:rPr>
        <w:t>Болашақ</w:t>
      </w:r>
      <w:proofErr w:type="spellEnd"/>
      <w:r w:rsidRPr="003431A8">
        <w:rPr>
          <w:sz w:val="28"/>
          <w:szCs w:val="28"/>
          <w:lang w:val="ru-RU"/>
        </w:rPr>
        <w:t xml:space="preserve">" </w:t>
      </w:r>
      <w:proofErr w:type="spellStart"/>
      <w:r w:rsidRPr="003431A8">
        <w:rPr>
          <w:sz w:val="28"/>
          <w:szCs w:val="28"/>
          <w:lang w:val="ru-RU"/>
        </w:rPr>
        <w:t>бағдарламасы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және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жоғары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деңгейлі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университеттер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құру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Тәуелсіздік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жылдарында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жастардың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білім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алуына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елеулі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үлес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қосты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Технологиялық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революцияның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тенденциялары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бізді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қазіргі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мамандықтардың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жартысы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алдағы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онжылдықта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ескіруі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мүмкін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екенін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түсінуге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мәжбүр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етеді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Кәсіптің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өзгеруі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қалыпты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жағдайға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айналады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және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жетістікке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жаңа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талаптарға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үйренуге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және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бейімделуге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дайын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адамдар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қол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жеткізеді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Қазақстан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білім</w:t>
      </w:r>
      <w:proofErr w:type="spellEnd"/>
      <w:r w:rsidRPr="003431A8">
        <w:rPr>
          <w:sz w:val="28"/>
          <w:szCs w:val="28"/>
          <w:lang w:val="ru-RU"/>
        </w:rPr>
        <w:t xml:space="preserve"> беру </w:t>
      </w:r>
      <w:proofErr w:type="spellStart"/>
      <w:r w:rsidRPr="003431A8">
        <w:rPr>
          <w:sz w:val="28"/>
          <w:szCs w:val="28"/>
          <w:lang w:val="ru-RU"/>
        </w:rPr>
        <w:t>шығындары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бойынша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әлемнің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алдыңғы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қатарлы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елдерінің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қатарына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кіреді</w:t>
      </w:r>
      <w:proofErr w:type="spellEnd"/>
      <w:r w:rsidRPr="003431A8">
        <w:rPr>
          <w:sz w:val="28"/>
          <w:szCs w:val="28"/>
          <w:lang w:val="ru-RU"/>
        </w:rPr>
        <w:t xml:space="preserve">, </w:t>
      </w:r>
      <w:proofErr w:type="spellStart"/>
      <w:r w:rsidRPr="003431A8">
        <w:rPr>
          <w:sz w:val="28"/>
          <w:szCs w:val="28"/>
          <w:lang w:val="ru-RU"/>
        </w:rPr>
        <w:t>бұл</w:t>
      </w:r>
      <w:proofErr w:type="spellEnd"/>
      <w:r w:rsidRPr="003431A8">
        <w:rPr>
          <w:sz w:val="28"/>
          <w:szCs w:val="28"/>
          <w:lang w:val="ru-RU"/>
        </w:rPr>
        <w:t xml:space="preserve"> осы </w:t>
      </w:r>
      <w:proofErr w:type="spellStart"/>
      <w:r w:rsidRPr="003431A8">
        <w:rPr>
          <w:sz w:val="28"/>
          <w:szCs w:val="28"/>
          <w:lang w:val="ru-RU"/>
        </w:rPr>
        <w:t>саланың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маңыздылығын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көрсетеді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Іргелі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білім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табыстың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басты</w:t>
      </w:r>
      <w:proofErr w:type="spellEnd"/>
      <w:r w:rsidRPr="003431A8">
        <w:rPr>
          <w:sz w:val="28"/>
          <w:szCs w:val="28"/>
          <w:lang w:val="ru-RU"/>
        </w:rPr>
        <w:t xml:space="preserve"> факторы </w:t>
      </w:r>
      <w:proofErr w:type="spellStart"/>
      <w:r w:rsidRPr="003431A8">
        <w:rPr>
          <w:sz w:val="28"/>
          <w:szCs w:val="28"/>
          <w:lang w:val="ru-RU"/>
        </w:rPr>
        <w:t>болып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табылады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және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ол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жастардың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басымдықтарының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басты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назарында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болуы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тиіс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Білімді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бірінші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орынға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қоятын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ұлт</w:t>
      </w:r>
      <w:proofErr w:type="spellEnd"/>
      <w:r w:rsidRPr="003431A8">
        <w:rPr>
          <w:sz w:val="28"/>
          <w:szCs w:val="28"/>
          <w:lang w:val="ru-RU"/>
        </w:rPr>
        <w:t xml:space="preserve">, </w:t>
      </w:r>
      <w:proofErr w:type="spellStart"/>
      <w:r w:rsidRPr="003431A8">
        <w:rPr>
          <w:sz w:val="28"/>
          <w:szCs w:val="28"/>
          <w:lang w:val="ru-RU"/>
        </w:rPr>
        <w:t>әсіресе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қазіргі</w:t>
      </w:r>
      <w:proofErr w:type="spellEnd"/>
      <w:r w:rsidRPr="003431A8">
        <w:rPr>
          <w:sz w:val="28"/>
          <w:szCs w:val="28"/>
          <w:lang w:val="ru-RU"/>
        </w:rPr>
        <w:t xml:space="preserve"> тез </w:t>
      </w:r>
      <w:proofErr w:type="spellStart"/>
      <w:r w:rsidRPr="003431A8">
        <w:rPr>
          <w:sz w:val="28"/>
          <w:szCs w:val="28"/>
          <w:lang w:val="ru-RU"/>
        </w:rPr>
        <w:t>өзгеретін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экономикалық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ортада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табысқа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жетеді</w:t>
      </w:r>
      <w:proofErr w:type="spellEnd"/>
      <w:r w:rsidRPr="003431A8">
        <w:rPr>
          <w:sz w:val="28"/>
          <w:szCs w:val="28"/>
          <w:lang w:val="ru-RU"/>
        </w:rPr>
        <w:t>.</w:t>
      </w:r>
    </w:p>
    <w:p w14:paraId="4420609A" w14:textId="77777777" w:rsidR="003431A8" w:rsidRPr="003431A8" w:rsidRDefault="003431A8" w:rsidP="003431A8">
      <w:pPr>
        <w:rPr>
          <w:sz w:val="28"/>
          <w:szCs w:val="28"/>
          <w:lang w:val="ru-RU"/>
        </w:rPr>
      </w:pPr>
    </w:p>
    <w:p w14:paraId="5004F173" w14:textId="7460679B" w:rsidR="003431A8" w:rsidRPr="003431A8" w:rsidRDefault="003431A8" w:rsidP="003431A8">
      <w:pPr>
        <w:rPr>
          <w:b/>
          <w:bCs/>
          <w:sz w:val="28"/>
          <w:szCs w:val="28"/>
          <w:lang w:val="ru-RU"/>
        </w:rPr>
      </w:pPr>
      <w:r w:rsidRPr="003431A8">
        <w:rPr>
          <w:b/>
          <w:bCs/>
          <w:sz w:val="28"/>
          <w:szCs w:val="28"/>
          <w:lang w:val="ru-RU"/>
        </w:rPr>
        <w:t xml:space="preserve">5. </w:t>
      </w:r>
      <w:proofErr w:type="spellStart"/>
      <w:r w:rsidRPr="003431A8">
        <w:rPr>
          <w:b/>
          <w:bCs/>
          <w:sz w:val="28"/>
          <w:szCs w:val="28"/>
          <w:lang w:val="ru-RU"/>
        </w:rPr>
        <w:t>Қазақстанның</w:t>
      </w:r>
      <w:proofErr w:type="spellEnd"/>
      <w:r w:rsidRPr="003431A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431A8">
        <w:rPr>
          <w:b/>
          <w:bCs/>
          <w:sz w:val="28"/>
          <w:szCs w:val="28"/>
          <w:lang w:val="ru-RU"/>
        </w:rPr>
        <w:t>революциялық</w:t>
      </w:r>
      <w:proofErr w:type="spellEnd"/>
      <w:r w:rsidRPr="003431A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431A8">
        <w:rPr>
          <w:b/>
          <w:bCs/>
          <w:sz w:val="28"/>
          <w:szCs w:val="28"/>
          <w:lang w:val="ru-RU"/>
        </w:rPr>
        <w:t>емес</w:t>
      </w:r>
      <w:proofErr w:type="spellEnd"/>
      <w:r w:rsidRPr="003431A8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3431A8">
        <w:rPr>
          <w:b/>
          <w:bCs/>
          <w:sz w:val="28"/>
          <w:szCs w:val="28"/>
          <w:lang w:val="ru-RU"/>
        </w:rPr>
        <w:t>эволюциялық</w:t>
      </w:r>
      <w:proofErr w:type="spellEnd"/>
      <w:r w:rsidRPr="003431A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431A8">
        <w:rPr>
          <w:b/>
          <w:bCs/>
          <w:sz w:val="28"/>
          <w:szCs w:val="28"/>
          <w:lang w:val="ru-RU"/>
        </w:rPr>
        <w:t>дамуы</w:t>
      </w:r>
      <w:proofErr w:type="spellEnd"/>
    </w:p>
    <w:p w14:paraId="392EEBF7" w14:textId="77777777" w:rsidR="003431A8" w:rsidRPr="003431A8" w:rsidRDefault="003431A8" w:rsidP="003431A8">
      <w:pPr>
        <w:rPr>
          <w:b/>
          <w:bCs/>
          <w:sz w:val="28"/>
          <w:szCs w:val="28"/>
          <w:lang w:val="ru-RU"/>
        </w:rPr>
      </w:pPr>
    </w:p>
    <w:p w14:paraId="4132A0E9" w14:textId="5E073221" w:rsidR="003431A8" w:rsidRPr="003431A8" w:rsidRDefault="003431A8" w:rsidP="003431A8">
      <w:pPr>
        <w:rPr>
          <w:sz w:val="28"/>
          <w:szCs w:val="28"/>
          <w:lang w:val="ru-RU"/>
        </w:rPr>
      </w:pPr>
      <w:r w:rsidRPr="003431A8">
        <w:rPr>
          <w:sz w:val="28"/>
          <w:szCs w:val="28"/>
          <w:lang w:val="ru-RU"/>
        </w:rPr>
        <w:t xml:space="preserve">  </w:t>
      </w:r>
      <w:r w:rsidRPr="003431A8">
        <w:rPr>
          <w:sz w:val="28"/>
          <w:szCs w:val="28"/>
          <w:lang w:val="ru-RU"/>
        </w:rPr>
        <w:t xml:space="preserve">1917 </w:t>
      </w:r>
      <w:proofErr w:type="spellStart"/>
      <w:r w:rsidRPr="003431A8">
        <w:rPr>
          <w:sz w:val="28"/>
          <w:szCs w:val="28"/>
          <w:lang w:val="ru-RU"/>
        </w:rPr>
        <w:t>жылғы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қазан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айындағы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оқиғалар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Еуразия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континентінің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аумағында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ұлттардың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бірегейлігін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өзгерте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отырып</w:t>
      </w:r>
      <w:proofErr w:type="spellEnd"/>
      <w:r w:rsidRPr="003431A8">
        <w:rPr>
          <w:sz w:val="28"/>
          <w:szCs w:val="28"/>
          <w:lang w:val="ru-RU"/>
        </w:rPr>
        <w:t xml:space="preserve">, </w:t>
      </w:r>
      <w:proofErr w:type="spellStart"/>
      <w:r w:rsidRPr="003431A8">
        <w:rPr>
          <w:sz w:val="28"/>
          <w:szCs w:val="28"/>
          <w:lang w:val="ru-RU"/>
        </w:rPr>
        <w:t>орасан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зор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әсер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етті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Тарих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идеясы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жеке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болуы</w:t>
      </w:r>
      <w:proofErr w:type="spellEnd"/>
      <w:r w:rsidRPr="003431A8">
        <w:rPr>
          <w:sz w:val="28"/>
          <w:szCs w:val="28"/>
          <w:lang w:val="ru-RU"/>
        </w:rPr>
        <w:t xml:space="preserve"> керек </w:t>
      </w:r>
      <w:proofErr w:type="spellStart"/>
      <w:r w:rsidRPr="003431A8">
        <w:rPr>
          <w:sz w:val="28"/>
          <w:szCs w:val="28"/>
          <w:lang w:val="ru-RU"/>
        </w:rPr>
        <w:t>және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ешкім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өзінің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субъективті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көзқарастарын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таңдамауы</w:t>
      </w:r>
      <w:proofErr w:type="spellEnd"/>
      <w:r w:rsidRPr="003431A8">
        <w:rPr>
          <w:sz w:val="28"/>
          <w:szCs w:val="28"/>
          <w:lang w:val="ru-RU"/>
        </w:rPr>
        <w:t xml:space="preserve"> керек. ХХ </w:t>
      </w:r>
      <w:proofErr w:type="spellStart"/>
      <w:r w:rsidRPr="003431A8">
        <w:rPr>
          <w:sz w:val="28"/>
          <w:szCs w:val="28"/>
          <w:lang w:val="ru-RU"/>
        </w:rPr>
        <w:t>ғасыр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Қазақстанға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ұлттық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жолдың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жойылуы</w:t>
      </w:r>
      <w:proofErr w:type="spellEnd"/>
      <w:r w:rsidRPr="003431A8">
        <w:rPr>
          <w:sz w:val="28"/>
          <w:szCs w:val="28"/>
          <w:lang w:val="ru-RU"/>
        </w:rPr>
        <w:t xml:space="preserve"> мен </w:t>
      </w:r>
      <w:proofErr w:type="spellStart"/>
      <w:r w:rsidRPr="003431A8">
        <w:rPr>
          <w:sz w:val="28"/>
          <w:szCs w:val="28"/>
          <w:lang w:val="ru-RU"/>
        </w:rPr>
        <w:t>демографиялық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соққыны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қоса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алғанда</w:t>
      </w:r>
      <w:proofErr w:type="spellEnd"/>
      <w:r w:rsidRPr="003431A8">
        <w:rPr>
          <w:sz w:val="28"/>
          <w:szCs w:val="28"/>
          <w:lang w:val="ru-RU"/>
        </w:rPr>
        <w:t xml:space="preserve">, </w:t>
      </w:r>
      <w:proofErr w:type="spellStart"/>
      <w:r w:rsidRPr="003431A8">
        <w:rPr>
          <w:sz w:val="28"/>
          <w:szCs w:val="28"/>
          <w:lang w:val="ru-RU"/>
        </w:rPr>
        <w:t>игіліктер</w:t>
      </w:r>
      <w:proofErr w:type="spellEnd"/>
      <w:r w:rsidRPr="003431A8">
        <w:rPr>
          <w:sz w:val="28"/>
          <w:szCs w:val="28"/>
          <w:lang w:val="ru-RU"/>
        </w:rPr>
        <w:t xml:space="preserve"> мен </w:t>
      </w:r>
      <w:proofErr w:type="spellStart"/>
      <w:r w:rsidRPr="003431A8">
        <w:rPr>
          <w:sz w:val="28"/>
          <w:szCs w:val="28"/>
          <w:lang w:val="ru-RU"/>
        </w:rPr>
        <w:t>қиындықтар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әкелді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Қоғамның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эволюциялық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дамуы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ұлттың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өркендеуіне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ықпал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ететінін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және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тарих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сабақтары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әрбір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қазақстандық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үшін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бағдар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болуға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тиіс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екенін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түсіну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маңызды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Индустрияландыру</w:t>
      </w:r>
      <w:proofErr w:type="spellEnd"/>
      <w:r w:rsidRPr="003431A8">
        <w:rPr>
          <w:sz w:val="28"/>
          <w:szCs w:val="28"/>
          <w:lang w:val="ru-RU"/>
        </w:rPr>
        <w:t xml:space="preserve"> мен </w:t>
      </w:r>
      <w:proofErr w:type="spellStart"/>
      <w:r w:rsidRPr="003431A8">
        <w:rPr>
          <w:sz w:val="28"/>
          <w:szCs w:val="28"/>
          <w:lang w:val="ru-RU"/>
        </w:rPr>
        <w:t>инфрақұрылымды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құрудан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басқа</w:t>
      </w:r>
      <w:proofErr w:type="spellEnd"/>
      <w:r w:rsidRPr="003431A8">
        <w:rPr>
          <w:sz w:val="28"/>
          <w:szCs w:val="28"/>
          <w:lang w:val="ru-RU"/>
        </w:rPr>
        <w:t xml:space="preserve">, </w:t>
      </w:r>
      <w:proofErr w:type="spellStart"/>
      <w:r w:rsidRPr="003431A8">
        <w:rPr>
          <w:sz w:val="28"/>
          <w:szCs w:val="28"/>
          <w:lang w:val="ru-RU"/>
        </w:rPr>
        <w:t>бұл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өзгерістер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ұлтқа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қарағанда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аумаққа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көбірек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қатысты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екенін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ескеру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қажет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Эволюциялық</w:t>
      </w:r>
      <w:proofErr w:type="spellEnd"/>
      <w:r w:rsidRPr="003431A8">
        <w:rPr>
          <w:sz w:val="28"/>
          <w:szCs w:val="28"/>
          <w:lang w:val="ru-RU"/>
        </w:rPr>
        <w:t xml:space="preserve"> даму </w:t>
      </w:r>
      <w:proofErr w:type="spellStart"/>
      <w:r w:rsidRPr="003431A8">
        <w:rPr>
          <w:sz w:val="28"/>
          <w:szCs w:val="28"/>
          <w:lang w:val="ru-RU"/>
        </w:rPr>
        <w:t>әрекетсіздікті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білдірмеуі</w:t>
      </w:r>
      <w:proofErr w:type="spellEnd"/>
      <w:r w:rsidRPr="003431A8">
        <w:rPr>
          <w:sz w:val="28"/>
          <w:szCs w:val="28"/>
          <w:lang w:val="ru-RU"/>
        </w:rPr>
        <w:t xml:space="preserve"> керек, </w:t>
      </w:r>
      <w:proofErr w:type="spellStart"/>
      <w:r w:rsidRPr="003431A8">
        <w:rPr>
          <w:sz w:val="28"/>
          <w:szCs w:val="28"/>
          <w:lang w:val="ru-RU"/>
        </w:rPr>
        <w:t>керісінше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қазіргі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lastRenderedPageBreak/>
        <w:t>құбылыстар</w:t>
      </w:r>
      <w:proofErr w:type="spellEnd"/>
      <w:r w:rsidRPr="003431A8">
        <w:rPr>
          <w:sz w:val="28"/>
          <w:szCs w:val="28"/>
          <w:lang w:val="ru-RU"/>
        </w:rPr>
        <w:t xml:space="preserve"> мен </w:t>
      </w:r>
      <w:proofErr w:type="spellStart"/>
      <w:r w:rsidRPr="003431A8">
        <w:rPr>
          <w:sz w:val="28"/>
          <w:szCs w:val="28"/>
          <w:lang w:val="ru-RU"/>
        </w:rPr>
        <w:t>стратегиялық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ойлау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туралы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белсенді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хабардарлықты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қажет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етеді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Ұлттық</w:t>
      </w:r>
      <w:proofErr w:type="spellEnd"/>
      <w:r w:rsidRPr="003431A8">
        <w:rPr>
          <w:sz w:val="28"/>
          <w:szCs w:val="28"/>
          <w:lang w:val="ru-RU"/>
        </w:rPr>
        <w:t xml:space="preserve">, </w:t>
      </w:r>
      <w:proofErr w:type="spellStart"/>
      <w:r w:rsidRPr="003431A8">
        <w:rPr>
          <w:sz w:val="28"/>
          <w:szCs w:val="28"/>
          <w:lang w:val="ru-RU"/>
        </w:rPr>
        <w:t>діни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немесе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мәдени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болсын</w:t>
      </w:r>
      <w:proofErr w:type="spellEnd"/>
      <w:r w:rsidRPr="003431A8">
        <w:rPr>
          <w:sz w:val="28"/>
          <w:szCs w:val="28"/>
          <w:lang w:val="ru-RU"/>
        </w:rPr>
        <w:t xml:space="preserve">, </w:t>
      </w:r>
      <w:proofErr w:type="spellStart"/>
      <w:r w:rsidRPr="003431A8">
        <w:rPr>
          <w:sz w:val="28"/>
          <w:szCs w:val="28"/>
          <w:lang w:val="ru-RU"/>
        </w:rPr>
        <w:t>қазіргі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революциялар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көбінесе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қантөгіс</w:t>
      </w:r>
      <w:proofErr w:type="spellEnd"/>
      <w:r w:rsidRPr="003431A8">
        <w:rPr>
          <w:sz w:val="28"/>
          <w:szCs w:val="28"/>
          <w:lang w:val="ru-RU"/>
        </w:rPr>
        <w:t xml:space="preserve"> пен </w:t>
      </w:r>
      <w:proofErr w:type="spellStart"/>
      <w:r w:rsidRPr="003431A8">
        <w:rPr>
          <w:sz w:val="28"/>
          <w:szCs w:val="28"/>
          <w:lang w:val="ru-RU"/>
        </w:rPr>
        <w:t>экономикалық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күйреумен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аяқталады</w:t>
      </w:r>
      <w:proofErr w:type="spellEnd"/>
      <w:r w:rsidRPr="003431A8">
        <w:rPr>
          <w:sz w:val="28"/>
          <w:szCs w:val="28"/>
          <w:lang w:val="ru-RU"/>
        </w:rPr>
        <w:t xml:space="preserve">. </w:t>
      </w:r>
      <w:proofErr w:type="spellStart"/>
      <w:r w:rsidRPr="003431A8">
        <w:rPr>
          <w:sz w:val="28"/>
          <w:szCs w:val="28"/>
          <w:lang w:val="ru-RU"/>
        </w:rPr>
        <w:t>Әлемдегі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оқиғалар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туралы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ойлау</w:t>
      </w:r>
      <w:proofErr w:type="spellEnd"/>
      <w:r w:rsidRPr="003431A8">
        <w:rPr>
          <w:sz w:val="28"/>
          <w:szCs w:val="28"/>
          <w:lang w:val="ru-RU"/>
        </w:rPr>
        <w:t xml:space="preserve"> мен </w:t>
      </w:r>
      <w:proofErr w:type="spellStart"/>
      <w:r w:rsidRPr="003431A8">
        <w:rPr>
          <w:sz w:val="28"/>
          <w:szCs w:val="28"/>
          <w:lang w:val="ru-RU"/>
        </w:rPr>
        <w:t>тұжырымдар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қоғамның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және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білім</w:t>
      </w:r>
      <w:proofErr w:type="spellEnd"/>
      <w:r w:rsidRPr="003431A8">
        <w:rPr>
          <w:sz w:val="28"/>
          <w:szCs w:val="28"/>
          <w:lang w:val="ru-RU"/>
        </w:rPr>
        <w:t xml:space="preserve"> беру </w:t>
      </w:r>
      <w:proofErr w:type="spellStart"/>
      <w:r w:rsidRPr="003431A8">
        <w:rPr>
          <w:sz w:val="28"/>
          <w:szCs w:val="28"/>
          <w:lang w:val="ru-RU"/>
        </w:rPr>
        <w:t>жүйесінің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дүниетанымдық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жұмысының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бөлігі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болып</w:t>
      </w:r>
      <w:proofErr w:type="spellEnd"/>
      <w:r w:rsidRPr="003431A8">
        <w:rPr>
          <w:sz w:val="28"/>
          <w:szCs w:val="28"/>
          <w:lang w:val="ru-RU"/>
        </w:rPr>
        <w:t xml:space="preserve"> </w:t>
      </w:r>
      <w:proofErr w:type="spellStart"/>
      <w:r w:rsidRPr="003431A8">
        <w:rPr>
          <w:sz w:val="28"/>
          <w:szCs w:val="28"/>
          <w:lang w:val="ru-RU"/>
        </w:rPr>
        <w:t>табылады</w:t>
      </w:r>
      <w:proofErr w:type="spellEnd"/>
      <w:r w:rsidRPr="003431A8">
        <w:rPr>
          <w:sz w:val="28"/>
          <w:szCs w:val="28"/>
          <w:lang w:val="ru-RU"/>
        </w:rPr>
        <w:t>.</w:t>
      </w:r>
    </w:p>
    <w:p w14:paraId="0B23E057" w14:textId="77777777" w:rsidR="003431A8" w:rsidRDefault="003431A8" w:rsidP="003431A8">
      <w:pPr>
        <w:rPr>
          <w:sz w:val="28"/>
          <w:szCs w:val="28"/>
          <w:lang w:val="ru-RU"/>
        </w:rPr>
      </w:pPr>
    </w:p>
    <w:p w14:paraId="2113BF87" w14:textId="67C3406B" w:rsidR="003431A8" w:rsidRDefault="003431A8" w:rsidP="003431A8">
      <w:pPr>
        <w:rPr>
          <w:rStyle w:val="a4"/>
          <w:rFonts w:ascii="Montserrat" w:hAnsi="Montserrat"/>
          <w:color w:val="212529"/>
          <w:sz w:val="28"/>
          <w:szCs w:val="28"/>
          <w:shd w:val="clear" w:color="auto" w:fill="FFFFFF"/>
        </w:rPr>
      </w:pPr>
      <w:r w:rsidRPr="003431A8">
        <w:rPr>
          <w:rStyle w:val="a4"/>
          <w:rFonts w:ascii="Montserrat" w:hAnsi="Montserrat"/>
          <w:color w:val="212529"/>
          <w:sz w:val="28"/>
          <w:szCs w:val="28"/>
          <w:shd w:val="clear" w:color="auto" w:fill="FFFFFF"/>
        </w:rPr>
        <w:t>6. Сананың ашықтығы</w:t>
      </w:r>
    </w:p>
    <w:p w14:paraId="6883FF1D" w14:textId="77777777" w:rsidR="003431A8" w:rsidRPr="003431A8" w:rsidRDefault="003431A8" w:rsidP="003431A8">
      <w:pPr>
        <w:rPr>
          <w:rStyle w:val="a4"/>
          <w:rFonts w:cstheme="minorHAnsi"/>
          <w:color w:val="212529"/>
          <w:sz w:val="28"/>
          <w:szCs w:val="28"/>
          <w:shd w:val="clear" w:color="auto" w:fill="FFFFFF"/>
        </w:rPr>
      </w:pPr>
    </w:p>
    <w:p w14:paraId="71F69915" w14:textId="1AAD1A35" w:rsidR="003431A8" w:rsidRPr="00F41499" w:rsidRDefault="003431A8" w:rsidP="003431A8">
      <w:pPr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</w:pPr>
      <w:r w:rsidRPr="00F41499">
        <w:rPr>
          <w:rStyle w:val="a4"/>
          <w:rFonts w:cstheme="minorHAnsi"/>
          <w:color w:val="212529"/>
          <w:sz w:val="28"/>
          <w:szCs w:val="28"/>
          <w:shd w:val="clear" w:color="auto" w:fill="FFFFFF"/>
        </w:rPr>
        <w:t xml:space="preserve">  </w:t>
      </w: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>"От басы, ошақ</w:t>
      </w: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r w:rsid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  <w:lang w:val="kk-KZ"/>
        </w:rPr>
        <w:t>қасы</w:t>
      </w: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>" фонында қалған бұқаралық сана проблемалары әлемдегі жылдам өзгерістерге бейімделуді қиындатуы мүмкін.</w:t>
      </w:r>
    </w:p>
    <w:p w14:paraId="45E564EC" w14:textId="3FEEC5E9" w:rsidR="003431A8" w:rsidRPr="00F41499" w:rsidRDefault="003431A8" w:rsidP="003431A8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>Ағылшын тілін екінші тіл ретінде үйрену миллиардтаған адамдар кәсіби қарым-қатынас жасау үшін иеленетін жаһандық қоғамда қажеттілікке айналады.</w:t>
      </w:r>
      <w:r w:rsidR="00F41499"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>Сананың ашықтығы әлемде болып жатқан оқиғаларды түсінуді, өзгерістерге дайын болуды және басқалардың озық жетістіктерін қабылдау қабілетін қамтамасыз етеді.</w:t>
      </w:r>
      <w:r w:rsidR="00F41499"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>Жұмысқа, өмірге, демалысқа және басқа да көптеген аспектілерге әсер ететін жаңа технологиялардан туындаған өмір салтын өзгертуге дайын болу маңызды.</w:t>
      </w:r>
      <w:r w:rsidR="00F41499"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>Жапония мен Қытай сияқты басқалардың тәжірибесін тиімді пайдалану сәтті бейімделу мен дамудың мысалы бола алады.</w:t>
      </w:r>
      <w:r w:rsidR="00F41499"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>Әлемнің басқа бөліктерінен озық жетістіктерді қабылдау ашық интеллекттің негізгі элементі және сәттілік факторы болып табылады.</w:t>
      </w:r>
      <w:r w:rsidR="00F41499"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r w:rsidRPr="00F41499">
        <w:rPr>
          <w:rStyle w:val="a4"/>
          <w:rFonts w:cstheme="minorHAnsi"/>
          <w:b w:val="0"/>
          <w:bCs w:val="0"/>
          <w:color w:val="212529"/>
          <w:sz w:val="28"/>
          <w:szCs w:val="28"/>
          <w:shd w:val="clear" w:color="auto" w:fill="FFFFFF"/>
        </w:rPr>
        <w:t>Үйден немесе терезеден шықпай-ақ әлемді қабылдаудың шектелуі біздің қоғамның жаһандық өзгерістері мен әсерлерін түсінуге кедергі келтіруі мүмкін.</w:t>
      </w:r>
    </w:p>
    <w:sectPr w:rsidR="003431A8" w:rsidRPr="00F4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EA"/>
    <w:rsid w:val="003016B2"/>
    <w:rsid w:val="003431A8"/>
    <w:rsid w:val="005550EA"/>
    <w:rsid w:val="007E7377"/>
    <w:rsid w:val="008644F3"/>
    <w:rsid w:val="00F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AADB0"/>
  <w15:chartTrackingRefBased/>
  <w15:docId w15:val="{1E46AD72-6F92-034A-AB1C-5615487C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0EA"/>
    <w:pPr>
      <w:ind w:left="720"/>
      <w:contextualSpacing/>
    </w:pPr>
  </w:style>
  <w:style w:type="character" w:styleId="a4">
    <w:name w:val="Strong"/>
    <w:basedOn w:val="a0"/>
    <w:uiPriority w:val="22"/>
    <w:qFormat/>
    <w:rsid w:val="00343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BD5050DA8FFD498B18F2E697ADFAD5" ma:contentTypeVersion="13" ma:contentTypeDescription="Создание документа." ma:contentTypeScope="" ma:versionID="3fa060f2878f1cb0053af50e76ced170">
  <xsd:schema xmlns:xsd="http://www.w3.org/2001/XMLSchema" xmlns:xs="http://www.w3.org/2001/XMLSchema" xmlns:p="http://schemas.microsoft.com/office/2006/metadata/properties" xmlns:ns2="231c8134-371e-4920-9ba4-7e1a6fff7626" xmlns:ns3="c198c65b-5ed9-4302-8d96-1763ea92acc5" targetNamespace="http://schemas.microsoft.com/office/2006/metadata/properties" ma:root="true" ma:fieldsID="63163185ba705788e262cd9a53ff64c6" ns2:_="" ns3:_="">
    <xsd:import namespace="231c8134-371e-4920-9ba4-7e1a6fff7626"/>
    <xsd:import namespace="c198c65b-5ed9-4302-8d96-1763ea92ac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8134-371e-4920-9ba4-7e1a6fff76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5786e6-ab7e-4ef0-9ba9-dc260c9d8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8c65b-5ed9-4302-8d96-1763ea92acc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bc9de4b-b447-4dd6-9254-480d45ad23bb}" ma:internalName="TaxCatchAll" ma:showField="CatchAllData" ma:web="c198c65b-5ed9-4302-8d96-1763ea92ac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C9774C-1C81-4271-9245-D31EAAE7DB8B}"/>
</file>

<file path=customXml/itemProps2.xml><?xml version="1.0" encoding="utf-8"?>
<ds:datastoreItem xmlns:ds="http://schemas.openxmlformats.org/officeDocument/2006/customXml" ds:itemID="{563E962F-ED28-4408-B1C4-5B5F7E7520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Bakhauddin Toleu</dc:creator>
  <cp:keywords/>
  <dc:description/>
  <cp:lastModifiedBy>Bakhauddin Toleu</cp:lastModifiedBy>
  <cp:revision>1</cp:revision>
  <dcterms:created xsi:type="dcterms:W3CDTF">2024-01-20T14:20:00Z</dcterms:created>
  <dcterms:modified xsi:type="dcterms:W3CDTF">2024-01-20T15:02:00Z</dcterms:modified>
</cp:coreProperties>
</file>