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</w:t>
      </w:r>
      <w:r>
        <w:t xml:space="preserve"> </w:t>
      </w:r>
      <w:r>
        <w:t xml:space="preserve">Help</w:t>
      </w:r>
      <w:r>
        <w:t xml:space="preserve"> </w:t>
      </w:r>
      <w:r>
        <w:t xml:space="preserve">Desk</w:t>
      </w:r>
      <w:r>
        <w:t xml:space="preserve"> </w:t>
      </w:r>
      <w:r>
        <w:t xml:space="preserve">—</w:t>
      </w:r>
      <w:r>
        <w:t xml:space="preserve"> </w:t>
      </w:r>
      <w:r>
        <w:t xml:space="preserve">инструкции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·</w:t>
      </w:r>
      <w:r>
        <w:t xml:space="preserve"> </w:t>
      </w:r>
      <w:r>
        <w:t xml:space="preserve">Администраторы</w:t>
      </w:r>
      <w:r>
        <w:t xml:space="preserve"> </w:t>
      </w:r>
      <w:r>
        <w:t xml:space="preserve">и</w:t>
      </w:r>
      <w:r>
        <w:t xml:space="preserve"> </w:t>
      </w:r>
      <w:r>
        <w:t xml:space="preserve">техники</w:t>
      </w:r>
      <w:r>
        <w:t xml:space="preserve"> </w:t>
      </w:r>
      <w:r>
        <w:t xml:space="preserve">·</w:t>
      </w:r>
      <w:r>
        <w:t xml:space="preserve"> </w:t>
      </w:r>
      <w:r>
        <w:t xml:space="preserve">Руководство</w:t>
      </w:r>
      <w:r>
        <w:t xml:space="preserve"> </w:t>
      </w:r>
      <w:r>
        <w:t xml:space="preserve">пользователя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5adb4bd55fd3dbbc8d63c98d9f5ce8fc089cb9f"/>
    <w:p>
      <w:pPr>
        <w:pStyle w:val="Heading1"/>
      </w:pPr>
      <w:r>
        <w:t xml:space="preserve">IT Help Desk — установка и настройка с нуля на Linux-сервере</w:t>
      </w:r>
    </w:p>
    <w:p>
      <w:pPr>
        <w:pStyle w:val="BlockText"/>
      </w:pPr>
      <w:r>
        <w:t xml:space="preserve">Для кого: администратор, который ставит систему на новый сервер.</w:t>
      </w:r>
      <w:r>
        <w:t xml:space="preserve"> </w:t>
      </w:r>
      <w:r>
        <w:t xml:space="preserve">Пример во всех командах: сервер</w:t>
      </w:r>
      <w:r>
        <w:t xml:space="preserve"> </w:t>
      </w:r>
      <w:r>
        <w:rPr>
          <w:b/>
          <w:bCs/>
        </w:rPr>
        <w:t xml:space="preserve">192.168.0.184</w:t>
      </w:r>
      <w:r>
        <w:t xml:space="preserve">, домен Active Directory</w:t>
      </w:r>
      <w:r>
        <w:t xml:space="preserve"> </w:t>
      </w:r>
      <w:r>
        <w:rPr>
          <w:b/>
          <w:bCs/>
        </w:rPr>
        <w:t xml:space="preserve">energo</w:t>
      </w:r>
      <w:r>
        <w:t xml:space="preserve"> </w:t>
      </w:r>
      <w:r>
        <w:t xml:space="preserve">(полное имя</w:t>
      </w:r>
      <w:r>
        <w:t xml:space="preserve"> </w:t>
      </w:r>
      <w:r>
        <w:rPr>
          <w:rStyle w:val="VerbatimChar"/>
        </w:rPr>
        <w:t xml:space="preserve">energo.local</w:t>
      </w:r>
      <w:r>
        <w:t xml:space="preserve">), контроллер домена</w:t>
      </w:r>
      <w:r>
        <w:t xml:space="preserve"> </w:t>
      </w:r>
      <w:r>
        <w:rPr>
          <w:b/>
          <w:bCs/>
        </w:rPr>
        <w:t xml:space="preserve">SERV1.energo.local</w:t>
      </w:r>
      <w:r>
        <w:t xml:space="preserve">.</w:t>
      </w:r>
      <w:r>
        <w:t xml:space="preserve"> </w:t>
      </w:r>
      <w:r>
        <w:t xml:space="preserve">Замените эти значения на свои, если сервер другой.</w:t>
      </w:r>
    </w:p>
    <w:bookmarkStart w:id="20" w:name="что-получится-в-итоге"/>
    <w:p>
      <w:pPr>
        <w:pStyle w:val="Heading2"/>
      </w:pPr>
      <w:r>
        <w:t xml:space="preserve">0. Что получится в итоге</w:t>
      </w:r>
    </w:p>
    <w:p>
      <w:pPr>
        <w:pStyle w:val="SourceCode"/>
      </w:pPr>
      <w:r>
        <w:rPr>
          <w:rStyle w:val="VerbatimChar"/>
        </w:rPr>
        <w:t xml:space="preserve">Браузер сотрудника ──HTTPS:8443──▶ nginx ──HTTP:8090 (только внутри сервера)──▶ приложение IT Help Desk (Node.js)</w:t>
      </w:r>
      <w:r>
        <w:br/>
      </w:r>
      <w:r>
        <w:rPr>
          <w:rStyle w:val="VerbatimChar"/>
        </w:rPr>
        <w:t xml:space="preserve">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├──▶ PostgreSQL (база заявок)</w:t>
      </w:r>
      <w:r>
        <w:br/>
      </w:r>
      <w:r>
        <w:rPr>
          <w:rStyle w:val="VerbatimChar"/>
        </w:rPr>
        <w:t xml:space="preserve">                                                                                  ├──▶ SERV1.energo.local:636 (проверка доменного пароля, LDAPS)</w:t>
      </w:r>
      <w:r>
        <w:br/>
      </w:r>
      <w:r>
        <w:rPr>
          <w:rStyle w:val="VerbatimChar"/>
        </w:rPr>
        <w:t xml:space="preserve">                                                                                  └──▶ S3-хранилище (файлы-вложения, по желанию)</w:t>
      </w:r>
    </w:p>
    <w:p>
      <w:pPr>
        <w:pStyle w:val="FirstParagraph"/>
      </w:pPr>
      <w:r>
        <w:t xml:space="preserve">Короткий словарь: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простыми словами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Программа, которая запускает само приложение (оно написано на JavaScript/TypeScript). Нужна версия 22 или новее.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 (Postgres)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данных. Хранит пользователей, заявки, переписку, историю.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внутри проекта, который создаёт таблицы в базе («миграции»).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.env / env-файл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Текстовый файл с настройками и паролями (адрес базы, секрет, адрес AD). В репозиторий не попадает.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LDAP / LDAPS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спросить у Active Directory «верный ли пароль у energo\ivanov». LDAPS — то же самое, но зашифровано (порт 636).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Веб-сервер «на входе». Принимает HTTPS-подключения на порту 8443 и передаёт их приложению.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systemd / служба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 Linux, который запускает приложение автоматически при старте сервера и перезапускает при сбое.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(ufw)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Сетевой фильтр: какие порты сервера доступны из сети.</w:t>
            </w:r>
          </w:p>
        </w:tc>
      </w:tr>
    </w:tbl>
    <w:p>
      <w:pPr>
        <w:pStyle w:val="BodyText"/>
      </w:pPr>
      <w:r>
        <w:t xml:space="preserve">Как сделано на 192.168.0.184 (для справки):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8090</w:t>
            </w:r>
            <w:r>
              <w:t xml:space="preserve"> </w:t>
            </w:r>
            <w:r>
              <w:t xml:space="preserve">(слушает только внутри сервера)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Внешний 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https://192.168.0.184:8443</w:t>
            </w:r>
            <w:r>
              <w:t xml:space="preserve"> </w:t>
            </w:r>
            <w:r>
              <w:t xml:space="preserve">(nginx)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Служба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it-helpdesk.service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настроек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/etc/it-helpdesk.env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Папка кода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/home/toor/it-helpdesk</w:t>
            </w:r>
            <w:r>
              <w:t xml:space="preserve"> </w:t>
            </w:r>
            <w:r>
              <w:t xml:space="preserve">(пользователь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toor</w:t>
            </w:r>
            <w:r>
              <w:t xml:space="preserve">, Node 22 через nvm)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ldaps://SERV1.energo.local:636</w:t>
            </w:r>
            <w:r>
              <w:t xml:space="preserve">, домен</w:t>
            </w:r>
            <w:r>
              <w:t xml:space="preserve"> </w:t>
            </w:r>
            <w:r>
              <w:rPr>
                <w:rStyle w:val="VerbatimChar"/>
              </w:rPr>
              <w:t xml:space="preserve">energo</w:t>
            </w:r>
          </w:p>
        </w:tc>
      </w:tr>
    </w:tbl>
    <w:p>
      <w:pPr>
        <w:pStyle w:val="BodyText"/>
      </w:pPr>
      <w:r>
        <w:t xml:space="preserve">В этой инструкции для нового сервера используется более «правильная» схема: отдельный системный пользователь</w:t>
      </w:r>
      <w:r>
        <w:t xml:space="preserve"> </w:t>
      </w:r>
      <w:r>
        <w:rPr>
          <w:rStyle w:val="VerbatimChar"/>
        </w:rPr>
        <w:t xml:space="preserve">helpdesk</w:t>
      </w:r>
      <w:r>
        <w:t xml:space="preserve"> </w:t>
      </w:r>
      <w:r>
        <w:t xml:space="preserve">и папка</w:t>
      </w:r>
      <w:r>
        <w:t xml:space="preserve"> </w:t>
      </w:r>
      <w:r>
        <w:rPr>
          <w:rStyle w:val="VerbatimChar"/>
        </w:rPr>
        <w:t xml:space="preserve">/opt/it-helpdesk</w:t>
      </w:r>
      <w:r>
        <w:t xml:space="preserve">. Если хотите повторить 184 один в один — просто подставьте</w:t>
      </w:r>
      <w:r>
        <w:t xml:space="preserve"> </w:t>
      </w:r>
      <w:r>
        <w:rPr>
          <w:rStyle w:val="VerbatimChar"/>
        </w:rPr>
        <w:t xml:space="preserve">toor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/home/toor/it-helpdesk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требования"/>
    <w:p>
      <w:pPr>
        <w:pStyle w:val="Heading2"/>
      </w:pPr>
      <w:r>
        <w:t xml:space="preserve">1. Требования</w:t>
      </w:r>
    </w:p>
    <w:p>
      <w:pPr>
        <w:pStyle w:val="Compact"/>
        <w:numPr>
          <w:ilvl w:val="0"/>
          <w:numId w:val="1001"/>
        </w:numPr>
      </w:pPr>
      <w:r>
        <w:t xml:space="preserve">Ubuntu 22.04/24.04 или Debian 12 (команды ниже для них).</w:t>
      </w:r>
    </w:p>
    <w:p>
      <w:pPr>
        <w:pStyle w:val="Compact"/>
        <w:numPr>
          <w:ilvl w:val="0"/>
          <w:numId w:val="1001"/>
        </w:numPr>
      </w:pPr>
      <w:r>
        <w:t xml:space="preserve">2 ядра CPU, 2–4 ГБ RAM, 10+ ГБ диска.</w:t>
      </w:r>
    </w:p>
    <w:p>
      <w:pPr>
        <w:pStyle w:val="Compact"/>
        <w:numPr>
          <w:ilvl w:val="0"/>
          <w:numId w:val="1001"/>
        </w:numPr>
      </w:pPr>
      <w:r>
        <w:t xml:space="preserve">Сервер видит контроллер домена:</w:t>
      </w:r>
      <w:r>
        <w:t xml:space="preserve"> </w:t>
      </w:r>
      <w:r>
        <w:rPr>
          <w:rStyle w:val="VerbatimChar"/>
        </w:rPr>
        <w:t xml:space="preserve">SERV1.energo.local</w:t>
      </w:r>
      <w:r>
        <w:t xml:space="preserve"> </w:t>
      </w:r>
      <w:r>
        <w:t xml:space="preserve">должен резолвиться (DNS) и быть доступен по порту 636.</w:t>
      </w:r>
    </w:p>
    <w:p>
      <w:pPr>
        <w:pStyle w:val="Compact"/>
        <w:numPr>
          <w:ilvl w:val="0"/>
          <w:numId w:val="1001"/>
        </w:numPr>
      </w:pPr>
      <w:r>
        <w:t xml:space="preserve">Доступ в интернет на время установки (скачать Node.js и npm-пакеты, код с GitHub).</w:t>
      </w:r>
    </w:p>
    <w:p>
      <w:pPr>
        <w:pStyle w:val="Compact"/>
        <w:numPr>
          <w:ilvl w:val="0"/>
          <w:numId w:val="1001"/>
        </w:numPr>
      </w:pPr>
      <w:r>
        <w:t xml:space="preserve">Права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FirstParagraph"/>
      </w:pPr>
      <w:r>
        <w:t xml:space="preserve">Проверка связи с AD (до установки!):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SERV1.energo.local          </w:t>
      </w:r>
      <w:r>
        <w:rPr>
          <w:rStyle w:val="CommentTok"/>
        </w:rPr>
        <w:t xml:space="preserve"># должен показать IP контроллера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SERV1.energo.local 636            </w:t>
      </w:r>
      <w:r>
        <w:rPr>
          <w:rStyle w:val="CommentTok"/>
        </w:rPr>
        <w:t xml:space="preserve"># "succeeded" / "open" = порт доступен</w:t>
      </w:r>
    </w:p>
    <w:p>
      <w:pPr>
        <w:pStyle w:val="FirstParagraph"/>
      </w:pPr>
      <w:r>
        <w:t xml:space="preserve">Если имя не находится — пропишите DNS-сервер домена в настройках сети сервера или добавьте строку в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192.168.0.10  SERV1.energo.local SERV1</w:t>
      </w:r>
      <w:r>
        <w:t xml:space="preserve"> </w:t>
      </w:r>
      <w:r>
        <w:t xml:space="preserve">(IP — ваш).</w:t>
      </w:r>
    </w:p>
    <w:bookmarkEnd w:id="21"/>
    <w:bookmarkStart w:id="23" w:name="установка-системных-пакетов"/>
    <w:p>
      <w:pPr>
        <w:pStyle w:val="Heading2"/>
      </w:pPr>
      <w:r>
        <w:t xml:space="preserve">2. Установка системных пакетов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curl ca-certificates gnupg nginx postgresql postgresql-contrib ufw netcat-openbsd openssl</w:t>
      </w:r>
    </w:p>
    <w:bookmarkStart w:id="22" w:name="node.js-22"/>
    <w:p>
      <w:pPr>
        <w:pStyle w:val="Heading3"/>
      </w:pPr>
      <w:r>
        <w:t xml:space="preserve">Node.js 22</w:t>
      </w:r>
    </w:p>
    <w:p>
      <w:pPr>
        <w:pStyle w:val="FirstParagraph"/>
      </w:pPr>
      <w:r>
        <w:t xml:space="preserve">Вариант А (рекомендуется для сервера — ставится для всей системы):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https://deb.nodesource.com/setup_22.x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должно быть v22.x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Вариант Б (как на 184) — через nvm в домашней папке пользователя. Тогда в службе systemd нужно указывать полный путь к node, например</w:t>
      </w:r>
      <w:r>
        <w:t xml:space="preserve"> </w:t>
      </w:r>
      <w:r>
        <w:rPr>
          <w:rStyle w:val="VerbatimChar"/>
        </w:rPr>
        <w:t xml:space="preserve">/home/toor/.nvm/versions/node/v22.x.x/bin</w:t>
      </w:r>
      <w:r>
        <w:t xml:space="preserve">.</w:t>
      </w:r>
    </w:p>
    <w:bookmarkEnd w:id="22"/>
    <w:bookmarkEnd w:id="23"/>
    <w:bookmarkStart w:id="24" w:name="пользователь-и-код"/>
    <w:p>
      <w:pPr>
        <w:pStyle w:val="Heading2"/>
      </w:pPr>
      <w:r>
        <w:t xml:space="preserve">3. Пользователь и код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--home-dir</w:t>
      </w:r>
      <w:r>
        <w:rPr>
          <w:rStyle w:val="NormalTok"/>
        </w:rPr>
        <w:t xml:space="preserve"> /opt/it-helpdesk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/bin/bash helpdesk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helpdesk git clone https://github.com/X988/it-helpdesk.git /opt/it-helpdesk/app</w:t>
      </w:r>
    </w:p>
    <w:p>
      <w:pPr>
        <w:pStyle w:val="FirstParagraph"/>
      </w:pPr>
      <w:r>
        <w:t xml:space="preserve">Дальше «папка приложения» =</w:t>
      </w:r>
      <w:r>
        <w:t xml:space="preserve"> </w:t>
      </w:r>
      <w:r>
        <w:rPr>
          <w:rStyle w:val="VerbatimChar"/>
        </w:rPr>
        <w:t xml:space="preserve">/opt/it-helpdesk/app</w:t>
      </w:r>
      <w:r>
        <w:t xml:space="preserve">.</w:t>
      </w:r>
    </w:p>
    <w:p>
      <w:pPr>
        <w:pStyle w:val="BlockText"/>
      </w:pPr>
      <w:r>
        <w:t xml:space="preserve">Репозиторий может быть приватным. Тогда для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нужен токен GitHub или deploy key — не храните их в коде.</w:t>
      </w:r>
    </w:p>
    <w:bookmarkEnd w:id="24"/>
    <w:bookmarkStart w:id="25" w:name="база-данных-postgresql"/>
    <w:p>
      <w:pPr>
        <w:pStyle w:val="Heading2"/>
      </w:pPr>
      <w:r>
        <w:t xml:space="preserve">4. База данных PostgreSQL</w:t>
      </w:r>
    </w:p>
    <w:p>
      <w:pPr>
        <w:pStyle w:val="FirstParagraph"/>
      </w:pPr>
      <w:r>
        <w:t xml:space="preserve">Придумайте надёжный пароль для базы (можно сгенерировать:</w:t>
      </w:r>
      <w:r>
        <w:t xml:space="preserve"> </w:t>
      </w:r>
      <w:r>
        <w:rPr>
          <w:rStyle w:val="VerbatimChar"/>
        </w:rPr>
        <w:t xml:space="preserve">openssl rand -base64 24 | tr -d '/+='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OperatorTok"/>
        </w:rPr>
        <w:t xml:space="preserve">&lt;&lt;'SQL'</w:t>
      </w:r>
      <w:r>
        <w:br/>
      </w:r>
      <w:r>
        <w:rPr>
          <w:rStyle w:val="StringTok"/>
        </w:rPr>
        <w:t xml:space="preserve">CREATE USER helpdesk WITH PASSWORD 'ВСТАВЬТЕ_ПАРОЛЬ_БД';</w:t>
      </w:r>
      <w:r>
        <w:br/>
      </w:r>
      <w:r>
        <w:rPr>
          <w:rStyle w:val="StringTok"/>
        </w:rPr>
        <w:t xml:space="preserve">CREATE DATABASE helpdesk OWNER helpdesk;</w:t>
      </w:r>
      <w:r>
        <w:br/>
      </w:r>
      <w:r>
        <w:rPr>
          <w:rStyle w:val="OperatorTok"/>
        </w:rPr>
        <w:t xml:space="preserve">SQL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"postgresql://helpdesk:ВСТАВЬТЕ_ПАРОЛЬ_БД@127.0.0.1:5432/helpdesk"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1'</w:t>
      </w:r>
    </w:p>
    <w:p>
      <w:pPr>
        <w:pStyle w:val="FirstParagraph"/>
      </w:pPr>
      <w:r>
        <w:t xml:space="preserve">Postgres по умолчанию слушает только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— так и оставьте, снаружи база не нужна.</w:t>
      </w:r>
    </w:p>
    <w:bookmarkEnd w:id="25"/>
    <w:bookmarkStart w:id="28" w:name="файл-настроек-etcit-helpdesk.env"/>
    <w:p>
      <w:pPr>
        <w:pStyle w:val="Heading2"/>
      </w:pPr>
      <w:r>
        <w:t xml:space="preserve">5. Файл настроек</w:t>
      </w:r>
      <w:r>
        <w:t xml:space="preserve"> </w:t>
      </w:r>
      <w:r>
        <w:rPr>
          <w:rStyle w:val="VerbatimChar"/>
        </w:rPr>
        <w:t xml:space="preserve">/etc/it-helpdesk.env</w:t>
      </w:r>
    </w:p>
    <w:p>
      <w:pPr>
        <w:pStyle w:val="FirstParagraph"/>
      </w:pPr>
      <w:r>
        <w:t xml:space="preserve">Файл лежит вне папки с кодом, чтобы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его не трогал, и доступен только root и службе.</w:t>
      </w:r>
    </w:p>
    <w:p>
      <w:pPr>
        <w:pStyle w:val="BodyText"/>
      </w:pPr>
      <w:r>
        <w:t xml:space="preserve">Сгенерируйте секрет для сессий (минимум 32 символа):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48</w:t>
      </w:r>
    </w:p>
    <w:p>
      <w:pPr>
        <w:pStyle w:val="FirstParagraph"/>
      </w:pPr>
      <w:r>
        <w:t xml:space="preserve">Создайте файл: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/etc/it-helpdesk.env</w:t>
      </w:r>
    </w:p>
    <w:p>
      <w:pPr>
        <w:pStyle w:val="FirstParagraph"/>
      </w:pPr>
      <w:r>
        <w:t xml:space="preserve">Содержимое (пример для energo):</w:t>
      </w:r>
    </w:p>
    <w:p>
      <w:pPr>
        <w:pStyle w:val="SourceCode"/>
      </w:pPr>
      <w:r>
        <w:rPr>
          <w:rStyle w:val="CommentTok"/>
        </w:rPr>
        <w:t xml:space="preserve"># ---- Основное ----</w:t>
      </w:r>
      <w:r>
        <w:br/>
      </w:r>
      <w:r>
        <w:rPr>
          <w:rStyle w:val="DataTypeTok"/>
        </w:rPr>
        <w:t xml:space="preserve">NODE_ENV</w:t>
      </w:r>
      <w:r>
        <w:rPr>
          <w:rStyle w:val="OtherTok"/>
        </w:rPr>
        <w:t xml:space="preserve">=</w:t>
      </w:r>
      <w:r>
        <w:rPr>
          <w:rStyle w:val="StringTok"/>
        </w:rPr>
        <w:t xml:space="preserve">production</w:t>
      </w:r>
      <w:r>
        <w:br/>
      </w:r>
      <w:r>
        <w:rPr>
          <w:rStyle w:val="DataTypeTok"/>
        </w:rPr>
        <w:t xml:space="preserve">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8090</w:t>
      </w:r>
      <w:r>
        <w:br/>
      </w: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postgresql://helpdesk:ВСТАВЬТЕ_ПАРОЛЬ_БД@127.0.0.1:5432/helpdesk</w:t>
      </w:r>
      <w:r>
        <w:br/>
      </w:r>
      <w:r>
        <w:rPr>
          <w:rStyle w:val="DataTypeTok"/>
        </w:rPr>
        <w:t xml:space="preserve">AUTH_SECRET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ВСТАВЬТЕ_РЕЗУЛЬТАТ_openssl_rand</w:t>
      </w:r>
      <w:r>
        <w:br/>
      </w:r>
      <w:r>
        <w:rPr>
          <w:rStyle w:val="CommentTok"/>
        </w:rPr>
        <w:t xml:space="preserve"># Адрес, по которому сотрудники открывают систему. Если начинается с https:// —</w:t>
      </w:r>
      <w:r>
        <w:br/>
      </w:r>
      <w:r>
        <w:rPr>
          <w:rStyle w:val="CommentTok"/>
        </w:rPr>
        <w:t xml:space="preserve"># cookie входа помечается как Secure (работает только по HTTPS).</w:t>
      </w:r>
      <w:r>
        <w:br/>
      </w:r>
      <w:r>
        <w:rPr>
          <w:rStyle w:val="DataTypeTok"/>
        </w:rPr>
        <w:t xml:space="preserve">APP_URL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https://192.168.0.184:8443</w:t>
      </w:r>
      <w:r>
        <w:br/>
      </w:r>
      <w:r>
        <w:br/>
      </w:r>
      <w:r>
        <w:rPr>
          <w:rStyle w:val="CommentTok"/>
        </w:rPr>
        <w:t xml:space="preserve"># ---- Active Directory (домен energo) ----</w:t>
      </w:r>
      <w:r>
        <w:br/>
      </w:r>
      <w:r>
        <w:rPr>
          <w:rStyle w:val="DataTypeTok"/>
        </w:rPr>
        <w:t xml:space="preserve">LDAP_URL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ldaps://SERV1.energo.local:636</w:t>
      </w:r>
      <w:r>
        <w:br/>
      </w:r>
      <w:r>
        <w:rPr>
          <w:rStyle w:val="DataTypeTok"/>
        </w:rPr>
        <w:t xml:space="preserve">LDAP_BASE_DN</w:t>
      </w:r>
      <w:r>
        <w:rPr>
          <w:rStyle w:val="OtherTok"/>
        </w:rPr>
        <w:t xml:space="preserve">=</w:t>
      </w:r>
      <w:r>
        <w:rPr>
          <w:rStyle w:val="StringTok"/>
        </w:rPr>
        <w:t xml:space="preserve">DC=energo,DC=local</w:t>
      </w:r>
      <w:r>
        <w:br/>
      </w:r>
      <w:r>
        <w:rPr>
          <w:rStyle w:val="DataTypeTok"/>
        </w:rPr>
        <w:t xml:space="preserve">LDAP_DOMAIN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energo</w:t>
      </w:r>
      <w:r>
        <w:br/>
      </w:r>
      <w:r>
        <w:rPr>
          <w:rStyle w:val="DataTypeTok"/>
        </w:rPr>
        <w:t xml:space="preserve">LDAP_UPN_SUFFIX</w:t>
      </w:r>
      <w:r>
        <w:rPr>
          <w:rStyle w:val="OtherTok"/>
        </w:rPr>
        <w:t xml:space="preserve">=</w:t>
      </w:r>
      <w:r>
        <w:rPr>
          <w:rStyle w:val="StringTok"/>
        </w:rPr>
        <w:t xml:space="preserve">energo.local</w:t>
      </w:r>
      <w:r>
        <w:br/>
      </w:r>
      <w:r>
        <w:rPr>
          <w:rStyle w:val="DataTypeTok"/>
        </w:rPr>
        <w:t xml:space="preserve">LDAP_EMAIL_DOMAIN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energo.local</w:t>
      </w:r>
      <w:r>
        <w:br/>
      </w:r>
      <w:r>
        <w:rPr>
          <w:rStyle w:val="DataTypeTok"/>
        </w:rPr>
        <w:t xml:space="preserve">LDAP_SEARCH_FILTER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(sAMAccountName={{username}})</w:t>
      </w:r>
      <w:r>
        <w:br/>
      </w:r>
      <w:r>
        <w:rPr>
          <w:rStyle w:val="CommentTok"/>
        </w:rPr>
        <w:t xml:space="preserve"># Сервисная учётка (необязательно) — чтобы подтягивать ФИО, почту, отдел из AD:</w:t>
      </w:r>
      <w:r>
        <w:br/>
      </w:r>
      <w:r>
        <w:rPr>
          <w:rStyle w:val="DataTypeTok"/>
        </w:rPr>
        <w:t xml:space="preserve">LDAP_BIND_DN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LDAP_BIND_PASSWORD</w:t>
      </w:r>
      <w:r>
        <w:rPr>
          <w:rStyle w:val="OtherTok"/>
        </w:rPr>
        <w:t xml:space="preserve">=</w:t>
      </w:r>
      <w:r>
        <w:br/>
      </w:r>
      <w:r>
        <w:rPr>
          <w:rStyle w:val="CommentTok"/>
        </w:rPr>
        <w:t xml:space="preserve"># true = проверять сертификат контроллера (правильно). См. раздел 5.2.</w:t>
      </w:r>
      <w:r>
        <w:br/>
      </w:r>
      <w:r>
        <w:rPr>
          <w:rStyle w:val="DataTypeTok"/>
        </w:rPr>
        <w:t xml:space="preserve">LDAP_TLS_REJECT_UNAUTHORIZED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CommentTok"/>
        </w:rPr>
        <w:t xml:space="preserve"># Если сертификат AD выдан внутренним центром сертификации — укажите его файл:</w:t>
      </w:r>
      <w:r>
        <w:br/>
      </w:r>
      <w:r>
        <w:rPr>
          <w:rStyle w:val="CommentTok"/>
        </w:rPr>
        <w:t xml:space="preserve"># NODE_EXTRA_CA_CERTS=/etc/ssl/certs/energo-ca.pem</w:t>
      </w:r>
      <w:r>
        <w:br/>
      </w:r>
      <w:r>
        <w:br/>
      </w:r>
      <w:r>
        <w:rPr>
          <w:rStyle w:val="CommentTok"/>
        </w:rPr>
        <w:t xml:space="preserve"># ---- Вложения (S3-совместимое хранилище, например MinIO) ----</w:t>
      </w:r>
      <w:r>
        <w:br/>
      </w:r>
      <w:r>
        <w:rPr>
          <w:rStyle w:val="DataTypeTok"/>
        </w:rPr>
        <w:t xml:space="preserve">S3_ENDPOINT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S3_REGION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us-east-1</w:t>
      </w:r>
      <w:r>
        <w:br/>
      </w:r>
      <w:r>
        <w:rPr>
          <w:rStyle w:val="DataTypeTok"/>
        </w:rPr>
        <w:t xml:space="preserve">S3_BUCKET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helpdesk</w:t>
      </w:r>
      <w:r>
        <w:br/>
      </w:r>
      <w:r>
        <w:rPr>
          <w:rStyle w:val="DataTypeTok"/>
        </w:rPr>
        <w:t xml:space="preserve">S3_ACCESS_KEY_ID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S3_SECRET_ACCESS_KEY</w:t>
      </w:r>
      <w:r>
        <w:rPr>
          <w:rStyle w:val="Othe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---- Telegram (необязательно) ----</w:t>
      </w:r>
      <w:r>
        <w:br/>
      </w:r>
      <w:r>
        <w:rPr>
          <w:rStyle w:val="DataTypeTok"/>
        </w:rPr>
        <w:t xml:space="preserve">TELEGRAM_BOT_TOKEN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TELEGRAM_WEBHOOK_SECRET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TELEGRAM_BOT_USERNAME</w:t>
      </w:r>
      <w:r>
        <w:rPr>
          <w:rStyle w:val="Othe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SEED_PASSWORD в production НЕ задавать.</w:t>
      </w:r>
    </w:p>
    <w:p>
      <w:pPr>
        <w:pStyle w:val="FirstParagraph"/>
      </w:pPr>
      <w:r>
        <w:t xml:space="preserve">Права доступа: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root:helpdesk /etc/it-helpdesk.env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/etc/it-helpdesk.env</w:t>
      </w:r>
    </w:p>
    <w:bookmarkStart w:id="26" w:name="что-означает-каждая-ldap-настройка"/>
    <w:p>
      <w:pPr>
        <w:pStyle w:val="Heading3"/>
      </w:pPr>
      <w:r>
        <w:t xml:space="preserve">5.1. Что означает каждая LDAP-настройка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ldaps://SERV1.energo.local:636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контроллера домена.</w:t>
            </w:r>
            <w:r>
              <w:t xml:space="preserve"> </w:t>
            </w:r>
            <w:r>
              <w:rPr>
                <w:rStyle w:val="VerbatimChar"/>
              </w:rPr>
              <w:t xml:space="preserve">ldaps://…:636</w:t>
            </w:r>
            <w:r>
              <w:t xml:space="preserve"> </w:t>
            </w:r>
            <w:r>
              <w:t xml:space="preserve">— шифрованное подключение (рекомендуется).</w:t>
            </w:r>
            <w:r>
              <w:t xml:space="preserve"> </w:t>
            </w:r>
            <w:r>
              <w:rPr>
                <w:rStyle w:val="VerbatimChar"/>
              </w:rPr>
              <w:t xml:space="preserve">ldap://…:389</w:t>
            </w:r>
            <w:r>
              <w:t xml:space="preserve"> </w:t>
            </w:r>
            <w:r>
              <w:t xml:space="preserve">— без шифрования, только для теста.</w:t>
            </w:r>
            <w:r>
              <w:t xml:space="preserve"> </w:t>
            </w:r>
            <w:r>
              <w:rPr>
                <w:b/>
                <w:bCs/>
              </w:rPr>
              <w:t xml:space="preserve">Если переменная пустая — вход через AD выключен</w:t>
            </w:r>
            <w:r>
              <w:t xml:space="preserve">, работают только локальные тестовые учётки.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LDAP_BASE_DN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DC=energo,DC=local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«Корень» домена, где искать пользователей. Для</w:t>
            </w:r>
            <w:r>
              <w:t xml:space="preserve"> </w:t>
            </w:r>
            <w:r>
              <w:rPr>
                <w:rStyle w:val="VerbatimChar"/>
              </w:rPr>
              <w:t xml:space="preserve">energo.local</w:t>
            </w:r>
            <w:r>
              <w:t xml:space="preserve"> </w:t>
            </w:r>
            <w:r>
              <w:t xml:space="preserve">это</w:t>
            </w:r>
            <w:r>
              <w:t xml:space="preserve"> </w:t>
            </w:r>
            <w:r>
              <w:rPr>
                <w:rStyle w:val="VerbatimChar"/>
              </w:rPr>
              <w:t xml:space="preserve">DC=energo,DC=local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(NetBIOS) имя домена. Именно его человек вводит до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energo\ivanov</w:t>
            </w:r>
            <w:r>
              <w:t xml:space="preserve">. Если ввести другой домен — вход будет отклонён.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LDAP_UPN_SUFFIX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energo.local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сначала пробует войти как</w:t>
            </w:r>
            <w:r>
              <w:t xml:space="preserve"> </w:t>
            </w:r>
            <w:r>
              <w:rPr>
                <w:rStyle w:val="VerbatimChar"/>
              </w:rPr>
              <w:t xml:space="preserve">ivanov@energo.local</w:t>
            </w:r>
            <w:r>
              <w:t xml:space="preserve">, затем как</w:t>
            </w:r>
            <w:r>
              <w:t xml:space="preserve"> </w:t>
            </w:r>
            <w:r>
              <w:rPr>
                <w:rStyle w:val="VerbatimChar"/>
              </w:rPr>
              <w:t xml:space="preserve">energo\ivanov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LDAP_BIND_DN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LDAP_BIND_PASSWORD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CN=svc-helpdesk,OU=Service,DC=energo,DC=local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Необязательная служебная учётка только для чтения AD. Нужна, чтобы подтянуть ФИО, e-mail, отдел, организацию. Без неё вход всё равно работает, но имя будет равно логину.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LDAP_SEARCH_FILTER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(sAMAccountName={{username}})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искать пользователя в AD. Обычно не меняют.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LDAP_EMAIL_DOMAIN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energo.local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 пользователя в AD нет почты, приложение запишет «условную» почту</w:t>
            </w:r>
            <w:r>
              <w:t xml:space="preserve"> </w:t>
            </w:r>
            <w:r>
              <w:rPr>
                <w:rStyle w:val="VerbatimChar"/>
              </w:rPr>
              <w:t xml:space="preserve">ivanov@energo.local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LDAP_TLS_REJECT_UNAUTHORIZED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Проверять ли сертификат контроллера при LDAPS.</w:t>
            </w:r>
          </w:p>
        </w:tc>
      </w:tr>
    </w:tbl>
    <w:p>
      <w:pPr>
        <w:pStyle w:val="BodyText"/>
      </w:pPr>
      <w:r>
        <w:t xml:space="preserve">Как устроен вход: пользователь вводит</w:t>
      </w:r>
      <w:r>
        <w:t xml:space="preserve"> </w:t>
      </w:r>
      <w:r>
        <w:rPr>
          <w:rStyle w:val="VerbatimChar"/>
        </w:rPr>
        <w:t xml:space="preserve">energo\ivanov</w:t>
      </w:r>
      <w:r>
        <w:t xml:space="preserve"> </w:t>
      </w:r>
      <w:r>
        <w:t xml:space="preserve">и свой обычный доменный пароль → приложение проверяет пароль у SERV1 → если верно, при</w:t>
      </w:r>
      <w:r>
        <w:t xml:space="preserve"> </w:t>
      </w:r>
      <w:r>
        <w:rPr>
          <w:b/>
          <w:bCs/>
        </w:rPr>
        <w:t xml:space="preserve">первом</w:t>
      </w:r>
      <w:r>
        <w:t xml:space="preserve"> </w:t>
      </w:r>
      <w:r>
        <w:t xml:space="preserve">входе создаёт у себя запись пользователя с ролью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(обычный пользователь). Пароли в базе Help Desk не хранятся. Роли техников и админов назначаются отдельно — см.</w:t>
      </w:r>
      <w:r>
        <w:t xml:space="preserve"> </w:t>
      </w:r>
      <w:r>
        <w:rPr>
          <w:rStyle w:val="VerbatimChar"/>
        </w:rPr>
        <w:t xml:space="preserve">adminy.md</w:t>
      </w:r>
      <w:r>
        <w:t xml:space="preserve">.</w:t>
      </w:r>
    </w:p>
    <w:p>
      <w:pPr>
        <w:pStyle w:val="BlockText"/>
      </w:pPr>
      <w:r>
        <w:t xml:space="preserve">Ограничение: форма входа требует пароль</w:t>
      </w:r>
      <w:r>
        <w:t xml:space="preserve"> </w:t>
      </w:r>
      <w:r>
        <w:rPr>
          <w:b/>
          <w:bCs/>
        </w:rPr>
        <w:t xml:space="preserve">не короче 8 символов</w:t>
      </w:r>
      <w:r>
        <w:t xml:space="preserve">. Если у кого-то в AD пароль короче — войти не получится, пока он не сменит пароль.</w:t>
      </w:r>
    </w:p>
    <w:bookmarkEnd w:id="26"/>
    <w:bookmarkStart w:id="27" w:name="сертификат-контроллера-домена-ldaps"/>
    <w:p>
      <w:pPr>
        <w:pStyle w:val="Heading3"/>
      </w:pPr>
      <w:r>
        <w:t xml:space="preserve">5.2. Сертификат контроллера домена (LDAPS)</w:t>
      </w:r>
    </w:p>
    <w:p>
      <w:pPr>
        <w:pStyle w:val="FirstParagraph"/>
      </w:pPr>
      <w:r>
        <w:t xml:space="preserve">Контроллер домена обычно имеет сертификат от внутреннего центра сертификации (CA) домена, которому Linux «не доверяет» по умолчанию. Варианты: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Правильно:</w:t>
      </w:r>
      <w:r>
        <w:t xml:space="preserve"> </w:t>
      </w:r>
      <w:r>
        <w:t xml:space="preserve">выгрузить корневой сертификат CA домена (на контроллере:</w:t>
      </w:r>
      <w:r>
        <w:t xml:space="preserve"> </w:t>
      </w:r>
      <w:r>
        <w:rPr>
          <w:rStyle w:val="VerbatimChar"/>
        </w:rPr>
        <w:t xml:space="preserve">certlm.msc</w:t>
      </w:r>
      <w:r>
        <w:t xml:space="preserve"> </w:t>
      </w:r>
      <w:r>
        <w:t xml:space="preserve">→ Доверенные корневые центры → экспорт в Base-64</w:t>
      </w:r>
      <w:r>
        <w:t xml:space="preserve"> </w:t>
      </w:r>
      <w:r>
        <w:rPr>
          <w:rStyle w:val="VerbatimChar"/>
        </w:rPr>
        <w:t xml:space="preserve">.cer</w:t>
      </w:r>
      <w:r>
        <w:t xml:space="preserve">), положить на сервер как</w:t>
      </w:r>
      <w:r>
        <w:t xml:space="preserve"> </w:t>
      </w:r>
      <w:r>
        <w:rPr>
          <w:rStyle w:val="VerbatimChar"/>
        </w:rPr>
        <w:t xml:space="preserve">/etc/ssl/certs/energo-ca.pem</w:t>
      </w:r>
      <w:r>
        <w:t xml:space="preserve"> </w:t>
      </w:r>
      <w:r>
        <w:t xml:space="preserve">и добавить в env-файл</w:t>
      </w:r>
      <w:r>
        <w:t xml:space="preserve"> </w:t>
      </w:r>
      <w:r>
        <w:rPr>
          <w:rStyle w:val="VerbatimChar"/>
        </w:rPr>
        <w:t xml:space="preserve">NODE_EXTRA_CA_CERTS=/etc/ssl/certs/energo-ca.pem</w:t>
      </w:r>
      <w:r>
        <w:t xml:space="preserve">. Оставить</w:t>
      </w:r>
      <w:r>
        <w:t xml:space="preserve"> </w:t>
      </w:r>
      <w:r>
        <w:rPr>
          <w:rStyle w:val="VerbatimChar"/>
        </w:rPr>
        <w:t xml:space="preserve">LDAP_TLS_REJECT_UNAUTHORIZED=true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Быстро, для внутренней сети/теста:</w:t>
      </w:r>
      <w:r>
        <w:t xml:space="preserve"> </w:t>
      </w:r>
      <w:r>
        <w:rPr>
          <w:rStyle w:val="VerbatimChar"/>
        </w:rPr>
        <w:t xml:space="preserve">LDAP_TLS_REJECT_UNAUTHORIZED=false</w:t>
      </w:r>
      <w:r>
        <w:t xml:space="preserve"> </w:t>
      </w:r>
      <w:r>
        <w:t xml:space="preserve">— шифрование есть, но сертификат не проверяется.</w:t>
      </w:r>
    </w:p>
    <w:p>
      <w:pPr>
        <w:pStyle w:val="FirstParagraph"/>
      </w:pPr>
      <w:r>
        <w:t xml:space="preserve">Проверить сертификат вручную: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SERV1.energo.local:636 </w:t>
      </w:r>
      <w:r>
        <w:rPr>
          <w:rStyle w:val="AttributeTok"/>
        </w:rPr>
        <w:t xml:space="preserve">-showcerts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Важно: в</w:t>
      </w:r>
      <w:r>
        <w:t xml:space="preserve"> </w:t>
      </w:r>
      <w:r>
        <w:rPr>
          <w:rStyle w:val="VerbatimChar"/>
        </w:rPr>
        <w:t xml:space="preserve">LDAP_URL</w:t>
      </w:r>
      <w:r>
        <w:t xml:space="preserve"> </w:t>
      </w:r>
      <w:r>
        <w:t xml:space="preserve">указывайте</w:t>
      </w:r>
      <w:r>
        <w:t xml:space="preserve"> </w:t>
      </w:r>
      <w:r>
        <w:rPr>
          <w:b/>
          <w:bCs/>
        </w:rPr>
        <w:t xml:space="preserve">имя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SERV1.energo.local</w:t>
      </w:r>
      <w:r>
        <w:t xml:space="preserve">), а не IP — сертификат выписан на имя.</w:t>
      </w:r>
    </w:p>
    <w:bookmarkEnd w:id="27"/>
    <w:bookmarkEnd w:id="28"/>
    <w:bookmarkStart w:id="30" w:name="сборка-приложения"/>
    <w:p>
      <w:pPr>
        <w:pStyle w:val="Heading2"/>
      </w:pPr>
      <w:r>
        <w:t xml:space="preserve">6. Сборка приложения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/opt/it-helpdesk/app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helpdesk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set -a; . /etc/it-helpdesk.env; set +a     # загрузить настройки в текущую сессию</w:t>
      </w:r>
      <w:r>
        <w:br/>
      </w:r>
      <w:r>
        <w:rPr>
          <w:rStyle w:val="StringTok"/>
        </w:rPr>
        <w:t xml:space="preserve">  npm ci --no-audit --no-fund                  # установить зависимости строго по package-lock.json</w:t>
      </w:r>
      <w:r>
        <w:br/>
      </w:r>
      <w:r>
        <w:rPr>
          <w:rStyle w:val="StringTok"/>
        </w:rPr>
        <w:t xml:space="preserve">  npx prisma migrate deploy                    # создать/обновить таблицы в базе</w:t>
      </w:r>
      <w:r>
        <w:br/>
      </w:r>
      <w:r>
        <w:rPr>
          <w:rStyle w:val="StringTok"/>
        </w:rPr>
        <w:t xml:space="preserve">  npm run build                                # собрать приложение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(Если</w:t>
      </w:r>
      <w:r>
        <w:t xml:space="preserve"> </w:t>
      </w:r>
      <w:r>
        <w:rPr>
          <w:rStyle w:val="VerbatimChar"/>
        </w:rPr>
        <w:t xml:space="preserve">sudo -u helpdesk</w:t>
      </w:r>
      <w:r>
        <w:t xml:space="preserve"> </w:t>
      </w:r>
      <w:r>
        <w:t xml:space="preserve">не может прочитать env-файл — проверьте шаг с</w:t>
      </w:r>
      <w:r>
        <w:t xml:space="preserve"> </w:t>
      </w:r>
      <w:r>
        <w:rPr>
          <w:rStyle w:val="VerbatimChar"/>
        </w:rPr>
        <w:t xml:space="preserve">chown root:helpdesk</w:t>
      </w:r>
      <w:r>
        <w:t xml:space="preserve">.)</w:t>
      </w:r>
    </w:p>
    <w:bookmarkStart w:id="29" w:name="категории-заявок-обязательно-один-раз"/>
    <w:p>
      <w:pPr>
        <w:pStyle w:val="Heading3"/>
      </w:pPr>
      <w:r>
        <w:t xml:space="preserve">6.1. Категории заявок (обязательно один раз)</w:t>
      </w:r>
    </w:p>
    <w:p>
      <w:pPr>
        <w:pStyle w:val="FirstParagraph"/>
      </w:pPr>
      <w:r>
        <w:t xml:space="preserve">Без категорий нельзя создать заявку. Тестовый скрипт</w:t>
      </w:r>
      <w:r>
        <w:t xml:space="preserve"> </w:t>
      </w:r>
      <w:r>
        <w:rPr>
          <w:rStyle w:val="VerbatimChar"/>
        </w:rPr>
        <w:t xml:space="preserve">npm run db:seed</w:t>
      </w:r>
      <w:r>
        <w:t xml:space="preserve"> </w:t>
      </w:r>
      <w:r>
        <w:rPr>
          <w:b/>
          <w:bCs/>
        </w:rPr>
        <w:t xml:space="preserve">отказывается работать при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NODE_ENV=production</w:t>
      </w:r>
      <w:r>
        <w:t xml:space="preserve"> </w:t>
      </w:r>
      <w:r>
        <w:t xml:space="preserve">(и он же создаёт демо-учётки, которые в боевой системе не нужны). Поэтому категории добавляем SQL-запросом: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"postgresql://helpdesk:ВСТАВЬТЕ_ПАРОЛЬ_БД@127.0.0.1:5432/helpdesk"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&lt;&lt;'SQL'</w:t>
      </w:r>
      <w:r>
        <w:br/>
      </w:r>
      <w:r>
        <w:rPr>
          <w:rStyle w:val="StringTok"/>
        </w:rPr>
        <w:t xml:space="preserve">INSERT INTO "Category" (id, name, "isActive", "createdAt", "updatedAt")</w:t>
      </w:r>
      <w:r>
        <w:br/>
      </w:r>
      <w:r>
        <w:rPr>
          <w:rStyle w:val="StringTok"/>
        </w:rPr>
        <w:t xml:space="preserve">SELECT gen_random_uuid(), n, true, now(), now()</w:t>
      </w:r>
      <w:r>
        <w:br/>
      </w:r>
      <w:r>
        <w:rPr>
          <w:rStyle w:val="StringTok"/>
        </w:rPr>
        <w:t xml:space="preserve">FROM unnest(ARRAY['Windows','Linux','1С/BAF','M.E.Doc','RDP/RemoteApp','Network','MikroTik','VPN','Printers','Email','Hardware','Accounts','Other']) AS n</w:t>
      </w:r>
      <w:r>
        <w:br/>
      </w:r>
      <w:r>
        <w:rPr>
          <w:rStyle w:val="StringTok"/>
        </w:rPr>
        <w:t xml:space="preserve">ON CONFLICT (name) DO NOTHING;</w:t>
      </w:r>
      <w:r>
        <w:br/>
      </w:r>
      <w:r>
        <w:rPr>
          <w:rStyle w:val="OperatorTok"/>
        </w:rPr>
        <w:t xml:space="preserve">SQL</w:t>
      </w:r>
    </w:p>
    <w:p>
      <w:pPr>
        <w:pStyle w:val="FirstParagraph"/>
      </w:pPr>
      <w:r>
        <w:t xml:space="preserve">Добавить новую категорию позже: тот же запрос с одним названием. Скрыть категорию:</w:t>
      </w:r>
      <w:r>
        <w:t xml:space="preserve"> </w:t>
      </w:r>
      <w:r>
        <w:rPr>
          <w:rStyle w:val="VerbatimChar"/>
        </w:rPr>
        <w:t xml:space="preserve">UPDATE "Category" SET "isActive"=false WHERE name='MikroTik';</w:t>
      </w:r>
    </w:p>
    <w:bookmarkEnd w:id="29"/>
    <w:bookmarkEnd w:id="30"/>
    <w:bookmarkStart w:id="31" w:name="служба-systemd-автозапуск"/>
    <w:p>
      <w:pPr>
        <w:pStyle w:val="Heading2"/>
      </w:pPr>
      <w:r>
        <w:t xml:space="preserve">7. Служба systemd (автозапуск)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/etc/systemd/system/it-helpdesk.service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IT Help Desk (Next.js)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 postgresql.service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helpdesk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/opt/it-helpdesk/app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/etc/it-helpdesk.env</w:t>
      </w:r>
      <w:r>
        <w:br/>
      </w:r>
      <w:r>
        <w:rPr>
          <w:rStyle w:val="CommentTok"/>
        </w:rPr>
        <w:t xml:space="preserve"># -H 127.0.0.1 : слушать только внутри сервера, снаружи доступ только через nginx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/usr/bin/npm start -- -H 127.0.0.1 -p 8090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BlockText"/>
      </w:pPr>
      <w:r>
        <w:t xml:space="preserve">Если Node установлен через nvm (как на 184), замените</w:t>
      </w:r>
      <w:r>
        <w:t xml:space="preserve"> </w:t>
      </w:r>
      <w:r>
        <w:rPr>
          <w:rStyle w:val="VerbatimChar"/>
        </w:rPr>
        <w:t xml:space="preserve">/usr/bin/npm</w:t>
      </w:r>
      <w:r>
        <w:t xml:space="preserve"> </w:t>
      </w:r>
      <w:r>
        <w:t xml:space="preserve">на полный путь, например</w:t>
      </w:r>
      <w:r>
        <w:t xml:space="preserve"> </w:t>
      </w:r>
      <w:r>
        <w:rPr>
          <w:rStyle w:val="VerbatimChar"/>
        </w:rPr>
        <w:t xml:space="preserve">/home/toor/.nvm/versions/node/v22.x.x/bin/npm</w:t>
      </w:r>
      <w:r>
        <w:t xml:space="preserve">, и добавьте строку</w:t>
      </w:r>
      <w:r>
        <w:t xml:space="preserve"> </w:t>
      </w:r>
      <w:r>
        <w:rPr>
          <w:rStyle w:val="VerbatimChar"/>
        </w:rPr>
        <w:t xml:space="preserve">Environment=PATH=/home/toor/.nvm/versions/node/v22.x.x/bin:/usr/bin:/bin</w:t>
      </w:r>
      <w:r>
        <w:t xml:space="preserve">.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it-helpdesk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it-helpdesk          </w:t>
      </w:r>
      <w:r>
        <w:rPr>
          <w:rStyle w:val="CommentTok"/>
        </w:rPr>
        <w:t xml:space="preserve"># должно быть active (running)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http://127.0.0.1:8090/api/health</w:t>
      </w:r>
      <w:r>
        <w:br/>
      </w:r>
      <w:r>
        <w:rPr>
          <w:rStyle w:val="CommentTok"/>
        </w:rPr>
        <w:t xml:space="preserve"># ожидается: {"status":"ok","database":"ok"}</w:t>
      </w:r>
    </w:p>
    <w:p>
      <w:pPr>
        <w:pStyle w:val="FirstParagraph"/>
      </w:pPr>
      <w:r>
        <w:t xml:space="preserve">Логи (что пишет приложение):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it-helpdesk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в реальном времени, выход Ctrl+C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it-helpdesk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today</w:t>
      </w:r>
    </w:p>
    <w:bookmarkEnd w:id="31"/>
    <w:bookmarkStart w:id="34" w:name="nginx-и-https-на-порту-8443"/>
    <w:p>
      <w:pPr>
        <w:pStyle w:val="Heading2"/>
      </w:pPr>
      <w:r>
        <w:t xml:space="preserve">8. nginx и HTTPS на порту 8443</w:t>
      </w:r>
    </w:p>
    <w:bookmarkStart w:id="32" w:name="сертификат"/>
    <w:p>
      <w:pPr>
        <w:pStyle w:val="Heading3"/>
      </w:pPr>
      <w:r>
        <w:t xml:space="preserve">8.1. Сертификат</w:t>
      </w:r>
    </w:p>
    <w:p>
      <w:pPr>
        <w:pStyle w:val="Compact"/>
        <w:numPr>
          <w:ilvl w:val="0"/>
          <w:numId w:val="1003"/>
        </w:numPr>
      </w:pPr>
      <w:r>
        <w:t xml:space="preserve">Внутренняя сеть, быстро — самоподписанный сертификат (браузер один раз покажет предупреждение):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/etc/nginx/ssl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openssl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825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/etc/nginx/ssl/helpdesk.key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/etc/nginx/ssl/helpdesk.crt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"/CN=192.168.0.184"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"subjectAltName=IP:192.168.0.184,DNS:helpdesk.energo.local"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/etc/nginx/ssl/helpdesk.key</w:t>
      </w:r>
    </w:p>
    <w:p>
      <w:pPr>
        <w:pStyle w:val="Compact"/>
        <w:numPr>
          <w:ilvl w:val="0"/>
          <w:numId w:val="1004"/>
        </w:numPr>
      </w:pPr>
      <w:r>
        <w:t xml:space="preserve">Правильно — выпустить сертификат во внутреннем CA домена (тогда доменные ПК не будут ругаться) и положить его в те же файлы.</w:t>
      </w:r>
    </w:p>
    <w:bookmarkEnd w:id="32"/>
    <w:bookmarkStart w:id="33" w:name="конфигурация-сайта"/>
    <w:p>
      <w:pPr>
        <w:pStyle w:val="Heading3"/>
      </w:pPr>
      <w:r>
        <w:t xml:space="preserve">8.2. Конфигурация сайта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/etc/nginx/sites-available/it-helpdesk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 ssl;</w:t>
      </w:r>
      <w:r>
        <w:br/>
      </w:r>
      <w:r>
        <w:rPr>
          <w:rStyle w:val="VerbatimChar"/>
        </w:rPr>
        <w:t xml:space="preserve">    http2 on;                      # для старого nginx (&lt;1.25) уберите эту строку и напишите: listen 8443 ssl http2;</w:t>
      </w:r>
      <w:r>
        <w:br/>
      </w:r>
      <w:r>
        <w:rPr>
          <w:rStyle w:val="VerbatimChar"/>
        </w:rPr>
        <w:t xml:space="preserve">    server_name 192.168.0.184 helpdesk.energo.local;</w:t>
      </w:r>
      <w:r>
        <w:br/>
      </w:r>
      <w:r>
        <w:br/>
      </w:r>
      <w:r>
        <w:rPr>
          <w:rStyle w:val="VerbatimChar"/>
        </w:rPr>
        <w:t xml:space="preserve">    ssl_certificate     /etc/nginx/ssl/helpdesk.crt;</w:t>
      </w:r>
      <w:r>
        <w:br/>
      </w:r>
      <w:r>
        <w:rPr>
          <w:rStyle w:val="VerbatimChar"/>
        </w:rPr>
        <w:t xml:space="preserve">    ssl_certificate_key /etc/nginx/ssl/helpdesk.key;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br/>
      </w:r>
      <w:r>
        <w:rPr>
          <w:rStyle w:val="VerbatimChar"/>
        </w:rPr>
        <w:t xml:space="preserve">    # вложения до 5 файлов по 10 МБ</w:t>
      </w:r>
      <w:r>
        <w:br/>
      </w:r>
      <w:r>
        <w:rPr>
          <w:rStyle w:val="VerbatimChar"/>
        </w:rPr>
        <w:t xml:space="preserve">    client_max_body_size 60m;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http://127.0.0.1:8090;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             $host:$server_port;</w:t>
      </w:r>
      <w:r>
        <w:br/>
      </w:r>
      <w:r>
        <w:rPr>
          <w:rStyle w:val="VerbatimChar"/>
        </w:rPr>
        <w:t xml:space="preserve">        proxy_set_header X-Real-IP         $remote_addr;</w:t>
      </w:r>
      <w:r>
        <w:br/>
      </w:r>
      <w:r>
        <w:rPr>
          <w:rStyle w:val="VerbatimChar"/>
        </w:rPr>
        <w:t xml:space="preserve">        proxy_set_header X-Forwarded-For   $proxy_add_x_forwarded_for;</w:t>
      </w:r>
      <w:r>
        <w:br/>
      </w:r>
      <w:r>
        <w:rPr>
          <w:rStyle w:val="VerbatimChar"/>
        </w:rPr>
        <w:t xml:space="preserve">        proxy_set_header X-Forwarded-Proto https;</w:t>
      </w:r>
      <w:r>
        <w:br/>
      </w:r>
      <w:r>
        <w:rPr>
          <w:rStyle w:val="VerbatimChar"/>
        </w:rPr>
        <w:t xml:space="preserve">        proxy_set_header Upgrade           $http_upgrade;</w:t>
      </w:r>
      <w:r>
        <w:br/>
      </w:r>
      <w:r>
        <w:rPr>
          <w:rStyle w:val="VerbatimChar"/>
        </w:rPr>
        <w:t xml:space="preserve">        proxy_set_header Connection        "upgrade";</w:t>
      </w:r>
      <w:r>
        <w:br/>
      </w:r>
      <w:r>
        <w:rPr>
          <w:rStyle w:val="VerbatimChar"/>
        </w:rPr>
        <w:t xml:space="preserve">        proxy_read_timeout 120s;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/etc/nginx/sites-available/it-helpdesk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проверка синтаксиса: "syntax is ok"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https://127.0.0.1:8443/api/health</w:t>
      </w:r>
    </w:p>
    <w:p>
      <w:pPr>
        <w:pStyle w:val="BlockText"/>
      </w:pPr>
      <w:r>
        <w:rPr>
          <w:rStyle w:val="VerbatimChar"/>
        </w:rPr>
        <w:t xml:space="preserve">APP_URL</w:t>
      </w:r>
      <w:r>
        <w:t xml:space="preserve"> </w:t>
      </w:r>
      <w:r>
        <w:t xml:space="preserve">в env-файле должен совпадать с адресом, который открывают люди (</w:t>
      </w:r>
      <w:r>
        <w:rPr>
          <w:rStyle w:val="VerbatimChar"/>
        </w:rPr>
        <w:t xml:space="preserve">https://192.168.0.184:8443</w:t>
      </w:r>
      <w:r>
        <w:t xml:space="preserve">). Если поставили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а открываете по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— вход «не держится» (cookie не сохраняется).</w:t>
      </w:r>
    </w:p>
    <w:bookmarkEnd w:id="33"/>
    <w:bookmarkEnd w:id="34"/>
    <w:bookmarkStart w:id="35" w:name="firewall-ufw"/>
    <w:p>
      <w:pPr>
        <w:pStyle w:val="Heading2"/>
      </w:pPr>
      <w:r>
        <w:t xml:space="preserve">9. Firewall (ufw)</w:t>
      </w:r>
    </w:p>
    <w:p>
      <w:pPr>
        <w:pStyle w:val="FirstParagraph"/>
      </w:pPr>
      <w:r>
        <w:t xml:space="preserve">Открываем только SSH и 8443. Порт 8090 и Postgres (5432) снаружи не нужны.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                 </w:t>
      </w:r>
      <w:r>
        <w:rPr>
          <w:rStyle w:val="CommentTok"/>
        </w:rPr>
        <w:t xml:space="preserve"># ВАЖНО сделать первым, иначе потеряете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8443/tcp</w:t>
      </w:r>
      <w:r>
        <w:br/>
      </w:r>
      <w:r>
        <w:rPr>
          <w:rStyle w:val="CommentTok"/>
        </w:rPr>
        <w:t xml:space="preserve"># по желанию — только из локальной сети:</w:t>
      </w:r>
      <w:r>
        <w:br/>
      </w:r>
      <w:r>
        <w:rPr>
          <w:rStyle w:val="CommentTok"/>
        </w:rPr>
        <w:t xml:space="preserve"># sudo ufw allow from 192.168.0.0/24 to any port 8443 proto 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</w:p>
    <w:p>
      <w:pPr>
        <w:pStyle w:val="FirstParagraph"/>
      </w:pPr>
      <w:r>
        <w:t xml:space="preserve">Исходящие подключения к SERV1:636 ufw по умолчанию не блокирует.</w:t>
      </w:r>
    </w:p>
    <w:bookmarkEnd w:id="35"/>
    <w:bookmarkStart w:id="36" w:name="первый-вход-и-назначение-администратора"/>
    <w:p>
      <w:pPr>
        <w:pStyle w:val="Heading2"/>
      </w:pPr>
      <w:r>
        <w:t xml:space="preserve">10. Первый вход и назначение администратора</w:t>
      </w:r>
    </w:p>
    <w:p>
      <w:pPr>
        <w:pStyle w:val="Compact"/>
        <w:numPr>
          <w:ilvl w:val="0"/>
          <w:numId w:val="1005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https://192.168.0.184:8443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Войти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energo</w:t>
      </w:r>
      <w:r>
        <w:t xml:space="preserve">, пользователь — ваш логин (например</w:t>
      </w:r>
      <w:r>
        <w:t xml:space="preserve"> </w:t>
      </w:r>
      <w:r>
        <w:rPr>
          <w:rStyle w:val="VerbatimChar"/>
        </w:rPr>
        <w:t xml:space="preserve">o.nikishin</w:t>
      </w:r>
      <w:r>
        <w:t xml:space="preserve">), пароль — доменный.</w:t>
      </w:r>
    </w:p>
    <w:p>
      <w:pPr>
        <w:pStyle w:val="Compact"/>
        <w:numPr>
          <w:ilvl w:val="0"/>
          <w:numId w:val="1005"/>
        </w:numPr>
      </w:pPr>
      <w:r>
        <w:t xml:space="preserve">После первого входа вы — обычный USER. Сделайте себя администратором по инструкции</w:t>
      </w:r>
      <w:r>
        <w:t xml:space="preserve"> </w:t>
      </w:r>
      <w:r>
        <w:rPr>
          <w:rStyle w:val="VerbatimChar"/>
          <w:b/>
          <w:bCs/>
        </w:rPr>
        <w:t xml:space="preserve">adminy.md</w:t>
      </w:r>
      <w:r>
        <w:t xml:space="preserve"> </w:t>
      </w:r>
      <w:r>
        <w:t xml:space="preserve">(одна SQL-команда), затем выйдите и войдите снова.</w:t>
      </w:r>
    </w:p>
    <w:bookmarkEnd w:id="36"/>
    <w:bookmarkStart w:id="37" w:name="вложения-s3"/>
    <w:p>
      <w:pPr>
        <w:pStyle w:val="Heading2"/>
      </w:pPr>
      <w:r>
        <w:t xml:space="preserve">11. Вложения (S3)</w:t>
      </w:r>
    </w:p>
    <w:p>
      <w:pPr>
        <w:pStyle w:val="FirstParagraph"/>
      </w:pPr>
      <w:r>
        <w:t xml:space="preserve">Файлы к заявкам хранятся не в базе, а в S3-совместимом хранилище (Amazon S3, MinIO, Wasabi и т. п.). Если</w:t>
      </w:r>
      <w:r>
        <w:t xml:space="preserve"> </w:t>
      </w:r>
      <w:r>
        <w:rPr>
          <w:rStyle w:val="VerbatimChar"/>
        </w:rPr>
        <w:t xml:space="preserve">S3_*</w:t>
      </w:r>
      <w:r>
        <w:t xml:space="preserve"> </w:t>
      </w:r>
      <w:r>
        <w:t xml:space="preserve">не заполнены, заявки создаются, но загрузка файлов выдаёт ошибку «Заявка создана, но часть файлов загрузить не удалось».</w:t>
      </w:r>
    </w:p>
    <w:p>
      <w:pPr>
        <w:pStyle w:val="BodyText"/>
      </w:pPr>
      <w:r>
        <w:t xml:space="preserve">Пример быстрого локального MinIO на том же сервере: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/srv/minio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minio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minio /srv/minio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-fsSLo</w:t>
      </w:r>
      <w:r>
        <w:rPr>
          <w:rStyle w:val="NormalTok"/>
        </w:rPr>
        <w:t xml:space="preserve"> /tmp/minio https://dl.min.io/server/minio/release/linux-amd64/minio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/tmp/minio /usr/local/bin/minio</w:t>
      </w:r>
      <w:r>
        <w:br/>
      </w:r>
      <w:r>
        <w:rPr>
          <w:rStyle w:val="CommentTok"/>
        </w:rPr>
        <w:t xml:space="preserve"># создайте службу minio (MINIO_ROOT_USER/MINIO_ROOT_PASSWORD, команда: minio server /srv/minio --address 127.0.0.1:9000)</w:t>
      </w:r>
      <w:r>
        <w:br/>
      </w:r>
      <w:r>
        <w:rPr>
          <w:rStyle w:val="CommentTok"/>
        </w:rPr>
        <w:t xml:space="preserve"># затем создайте bucket "helpdesk" (утилитой mc или через веб-консоль MinIO)</w:t>
      </w:r>
    </w:p>
    <w:p>
      <w:pPr>
        <w:pStyle w:val="FirstParagraph"/>
      </w:pPr>
      <w:r>
        <w:t xml:space="preserve">И в</w:t>
      </w:r>
      <w:r>
        <w:t xml:space="preserve"> </w:t>
      </w:r>
      <w:r>
        <w:rPr>
          <w:rStyle w:val="VerbatimChar"/>
        </w:rPr>
        <w:t xml:space="preserve">/etc/it-helpdesk.env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S3_ENDPOINT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http://127.0.0.1:9000</w:t>
      </w:r>
      <w:r>
        <w:br/>
      </w:r>
      <w:r>
        <w:rPr>
          <w:rStyle w:val="DataTypeTok"/>
        </w:rPr>
        <w:t xml:space="preserve">S3_REGION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us-east-1</w:t>
      </w:r>
      <w:r>
        <w:br/>
      </w:r>
      <w:r>
        <w:rPr>
          <w:rStyle w:val="DataTypeTok"/>
        </w:rPr>
        <w:t xml:space="preserve">S3_BUCKET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helpdesk</w:t>
      </w:r>
      <w:r>
        <w:br/>
      </w:r>
      <w:r>
        <w:rPr>
          <w:rStyle w:val="DataTypeTok"/>
        </w:rPr>
        <w:t xml:space="preserve">S3_ACCESS_KEY_ID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...</w:t>
      </w:r>
      <w:r>
        <w:br/>
      </w:r>
      <w:r>
        <w:rPr>
          <w:rStyle w:val="DataTypeTok"/>
        </w:rPr>
        <w:t xml:space="preserve">S3_SECRET_ACCESS_KEY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...</w:t>
      </w:r>
    </w:p>
    <w:p>
      <w:pPr>
        <w:pStyle w:val="BlockText"/>
      </w:pPr>
      <w:r>
        <w:t xml:space="preserve">Скачивание файла идёт по временной ссылке прямо в хранилище (действует 5 минут). Если MinIO слушает только 127.0.0.1, браузер пользователя до него не достанет — тогда хранилище надо опубликовать (например, отдельным location в nginx) или использовать внешний S3.</w:t>
      </w:r>
    </w:p>
    <w:bookmarkEnd w:id="37"/>
    <w:bookmarkStart w:id="38" w:name="обновление-до-новой-версии"/>
    <w:p>
      <w:pPr>
        <w:pStyle w:val="Heading2"/>
      </w:pPr>
      <w:r>
        <w:t xml:space="preserve">12. Обновление до новой версии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/opt/it-helpdesk/app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helpdesk git fetch origin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helpdesk git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HEAD..origin/main      </w:t>
      </w:r>
      <w:r>
        <w:rPr>
          <w:rStyle w:val="CommentTok"/>
        </w:rPr>
        <w:t xml:space="preserve"># посмотреть, что придёт</w:t>
      </w:r>
      <w:r>
        <w:br/>
      </w:r>
      <w:r>
        <w:rPr>
          <w:rStyle w:val="CommentTok"/>
        </w:rPr>
        <w:t xml:space="preserve"># ВАЖНО: сначала сделайте бэкап базы (раздел 13)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helpdesk git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helpdesk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set -a; . /etc/it-helpdesk.env; set +a</w:t>
      </w:r>
      <w:r>
        <w:br/>
      </w:r>
      <w:r>
        <w:rPr>
          <w:rStyle w:val="StringTok"/>
        </w:rPr>
        <w:t xml:space="preserve">  npm ci --no-audit --no-fund</w:t>
      </w:r>
      <w:r>
        <w:br/>
      </w:r>
      <w:r>
        <w:rPr>
          <w:rStyle w:val="StringTok"/>
        </w:rPr>
        <w:t xml:space="preserve">  npx prisma migrate deploy</w:t>
      </w:r>
      <w:r>
        <w:br/>
      </w:r>
      <w:r>
        <w:rPr>
          <w:rStyle w:val="StringTok"/>
        </w:rPr>
        <w:t xml:space="preserve">  npm run build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it-helpdesk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http://127.0.0.1:8090/api/health</w:t>
      </w:r>
    </w:p>
    <w:p>
      <w:pPr>
        <w:pStyle w:val="FirstParagraph"/>
      </w:pPr>
      <w:r>
        <w:t xml:space="preserve">Откат, если что-то сломалось: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sudo -u helpdesk git checkout &lt;предыдущий_коммит&gt;</w:t>
      </w:r>
      <w:r>
        <w:t xml:space="preserve"> </w:t>
      </w:r>
      <w:r>
        <w:t xml:space="preserve">→ снова</w:t>
      </w:r>
      <w:r>
        <w:t xml:space="preserve"> </w:t>
      </w:r>
      <w:r>
        <w:rPr>
          <w:rStyle w:val="VerbatimChar"/>
        </w:rPr>
        <w:t xml:space="preserve">npm ci &amp;&amp; 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restart</w:t>
      </w:r>
      <w:r>
        <w:t xml:space="preserve">. Если новая версия уже изменила таблицы (миграция), восстановите базу из бэкапа, сделанного перед обновлением.</w:t>
      </w:r>
    </w:p>
    <w:bookmarkEnd w:id="38"/>
    <w:bookmarkStart w:id="39" w:name="резервное-копирование-базы"/>
    <w:p>
      <w:pPr>
        <w:pStyle w:val="Heading2"/>
      </w:pPr>
      <w:r>
        <w:t xml:space="preserve">13. Резервное копирование базы</w:t>
      </w:r>
    </w:p>
    <w:p>
      <w:pPr>
        <w:pStyle w:val="FirstParagraph"/>
      </w:pPr>
      <w:r>
        <w:t xml:space="preserve">Ручной бэкап: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/var/backups/it-helpdesk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helpdesk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/var/backups/it-helpdesk/helpdesk-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+%F-%H%M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</w:p>
    <w:p>
      <w:pPr>
        <w:pStyle w:val="FirstParagraph"/>
      </w:pPr>
      <w:r>
        <w:t xml:space="preserve">Автоматически каждую ночь в 02:30 с хранением 30 дней: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/etc/cron.d/it-helpdesk-backup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&lt;&lt;'EOF2'</w:t>
      </w:r>
      <w:r>
        <w:br/>
      </w:r>
      <w:r>
        <w:rPr>
          <w:rStyle w:val="StringTok"/>
        </w:rPr>
        <w:t xml:space="preserve">30 2 * * * postgres pg_dump -Fc helpdesk &gt; /var/backups/it-helpdesk/helpdesk-$(date +\%F).dump &amp;&amp; find /var/backups/it-helpdesk -name '*.dump' -mtime +30 -delete</w:t>
      </w:r>
      <w:r>
        <w:br/>
      </w:r>
      <w:r>
        <w:rPr>
          <w:rStyle w:val="OperatorTok"/>
        </w:rPr>
        <w:t xml:space="preserve">EOF2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postgres /var/backups/it-helpdesk</w:t>
      </w:r>
    </w:p>
    <w:p>
      <w:pPr>
        <w:pStyle w:val="FirstParagraph"/>
      </w:pPr>
      <w:r>
        <w:t xml:space="preserve">Копируйте файлы бэкапа ещё и на другой сервер/NAS — бэкап на том же диске не спасёт при поломке диска. Не забудьте бэкапить и</w:t>
      </w:r>
      <w:r>
        <w:t xml:space="preserve"> </w:t>
      </w:r>
      <w:r>
        <w:rPr>
          <w:rStyle w:val="VerbatimChar"/>
        </w:rPr>
        <w:t xml:space="preserve">/etc/it-helpdesk.env</w:t>
      </w:r>
      <w:r>
        <w:t xml:space="preserve"> </w:t>
      </w:r>
      <w:r>
        <w:t xml:space="preserve">(в надёжное место — там пароли) и bucket с вложениями.</w:t>
      </w:r>
    </w:p>
    <w:p>
      <w:pPr>
        <w:pStyle w:val="BodyText"/>
      </w:pPr>
      <w:r>
        <w:t xml:space="preserve">Восстановление (перезапишет текущие данные!):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it-helpdesk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pg_restore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helpdesk /var/backups/it-helpdesk/helpdesk-2026-10-05.dump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it-helpdesk</w:t>
      </w:r>
    </w:p>
    <w:bookmarkEnd w:id="39"/>
    <w:bookmarkStart w:id="40" w:name="частые-проблемы"/>
    <w:p>
      <w:pPr>
        <w:pStyle w:val="Heading2"/>
      </w:pPr>
      <w:r>
        <w:t xml:space="preserve">14. Частые проблемы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и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«Неверный логин или пароль», хотя пароль верный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Проверьте домен (</w:t>
            </w:r>
            <w:r>
              <w:rPr>
                <w:rStyle w:val="VerbatimChar"/>
              </w:rPr>
              <w:t xml:space="preserve">energo</w:t>
            </w:r>
            <w:r>
              <w:t xml:space="preserve">, не</w:t>
            </w:r>
            <w:r>
              <w:t xml:space="preserve"> </w:t>
            </w:r>
            <w:r>
              <w:rPr>
                <w:rStyle w:val="VerbatimChar"/>
              </w:rPr>
              <w:t xml:space="preserve">energo.local</w:t>
            </w:r>
            <w:r>
              <w:t xml:space="preserve">); пароль ≥ 8 символов;</w:t>
            </w:r>
            <w:r>
              <w:t xml:space="preserve"> </w:t>
            </w:r>
            <w:r>
              <w:rPr>
                <w:rStyle w:val="VerbatimChar"/>
              </w:rPr>
              <w:t xml:space="preserve">journalctl -u it-helpdesk -n 50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nc -vz SERV1.energo.local 636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логах ошибка сертификата (</w:t>
            </w:r>
            <w:r>
              <w:rPr>
                <w:rStyle w:val="VerbatimChar"/>
              </w:rPr>
              <w:t xml:space="preserve">self 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unable to verify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раздел 5.2:</w:t>
            </w:r>
            <w:r>
              <w:t xml:space="preserve"> </w:t>
            </w:r>
            <w:r>
              <w:rPr>
                <w:rStyle w:val="VerbatimChar"/>
              </w:rPr>
              <w:t xml:space="preserve">NODE_EXTRA_CA_CERTS</w:t>
            </w:r>
            <w:r>
              <w:t xml:space="preserve"> </w:t>
            </w:r>
            <w:r>
              <w:t xml:space="preserve">или временно</w:t>
            </w:r>
            <w:r>
              <w:t xml:space="preserve"> </w:t>
            </w:r>
            <w:r>
              <w:rPr>
                <w:rStyle w:val="VerbatimChar"/>
              </w:rPr>
              <w:t xml:space="preserve">LDAP_TLS_REJECT_UNAUTHORIZED=false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ENOTFOUND SERV1.energo.local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не знает имя контроллера — настройте DNS или</w:t>
            </w:r>
            <w:r>
              <w:t xml:space="preserve"> </w:t>
            </w:r>
            <w:r>
              <w:rPr>
                <w:rStyle w:val="VerbatimChar"/>
              </w:rPr>
              <w:t xml:space="preserve">/etc/hosts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входа снова выбрасывает на страницу входа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APP_URL</w:t>
            </w:r>
            <w:r>
              <w:t xml:space="preserve"> </w:t>
            </w:r>
            <w:r>
              <w:t xml:space="preserve">начинается с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, а открываете по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(или наоборот).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database: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не запущен (</w:t>
            </w:r>
            <w:r>
              <w:rPr>
                <w:rStyle w:val="VerbatimChar"/>
              </w:rPr>
              <w:t xml:space="preserve">systemctl status postgresql</w:t>
            </w:r>
            <w:r>
              <w:t xml:space="preserve">) или неверный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Пустой список категорий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раздел 6.1.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Служба не стартует:</w:t>
            </w:r>
            <w:r>
              <w:t xml:space="preserve"> </w:t>
            </w:r>
            <w:r>
              <w:rPr>
                <w:rStyle w:val="VerbatimChar"/>
              </w:rPr>
              <w:t xml:space="preserve">AUTH_SECRET must contain at least 32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 короче 32 символов или env-файл не читается.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 Bad Gateway в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не запущено или не на 8090: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it-helpdesk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 -ltnp | grep 8090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не загружается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настроен S3, файл больше 10 МБ или неподдерживаемый тип (разрешены PNG, JPEG, WEBP, PDF, TXT).</w:t>
            </w:r>
          </w:p>
        </w:tc>
      </w:tr>
    </w:tbl>
    <w:p>
      <w:pPr>
        <w:pStyle w:val="BodyText"/>
      </w:pPr>
      <w:r>
        <w:t xml:space="preserve">После любого изменения</w:t>
      </w:r>
      <w:r>
        <w:t xml:space="preserve"> </w:t>
      </w:r>
      <w:r>
        <w:rPr>
          <w:rStyle w:val="VerbatimChar"/>
        </w:rPr>
        <w:t xml:space="preserve">/etc/it-helpdesk.env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systemctl restart it-helpdesk</w:t>
      </w:r>
      <w:r>
        <w:t xml:space="preserve">.</w:t>
      </w:r>
    </w:p>
    <w:bookmarkEnd w:id="40"/>
    <w:bookmarkEnd w:id="41"/>
    <w:bookmarkStart w:id="52" w:name="X654576c8ac373c8cd0965478d04d89ad860a30d"/>
    <w:p>
      <w:pPr>
        <w:pStyle w:val="Heading1"/>
      </w:pPr>
      <w:r>
        <w:t xml:space="preserve">IT Help Desk — как добавлять администраторов и техников</w:t>
      </w:r>
    </w:p>
    <w:p>
      <w:pPr>
        <w:pStyle w:val="BlockText"/>
      </w:pPr>
      <w:r>
        <w:t xml:space="preserve">Для кого: администратор системы. Нужен доступ по SSH к серверу (например 192.168.0.184) и права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bookmarkStart w:id="42" w:name="как-устроены-роли"/>
    <w:p>
      <w:pPr>
        <w:pStyle w:val="Heading2"/>
      </w:pPr>
      <w:r>
        <w:t xml:space="preserve">1. Как устроены роли</w:t>
      </w:r>
    </w:p>
    <w:p>
      <w:pPr>
        <w:pStyle w:val="FirstParagraph"/>
      </w:pPr>
      <w:r>
        <w:t xml:space="preserve">В системе три роли (в базе они называются именно так, латиницей):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 в базе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может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Обычный сотрудник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заявки, видит</w:t>
            </w:r>
            <w:r>
              <w:t xml:space="preserve"> </w:t>
            </w:r>
            <w:r>
              <w:rPr>
                <w:b/>
                <w:bCs/>
              </w:rPr>
              <w:t xml:space="preserve">только свои</w:t>
            </w:r>
            <w:r>
              <w:t xml:space="preserve"> </w:t>
            </w:r>
            <w:r>
              <w:t xml:space="preserve">заявки, пишет в них сообщения, прикрепляет файлы.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 / специалист IT (иногда сокращают «TECH»)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</w:t>
            </w:r>
            <w:r>
              <w:t xml:space="preserve"> </w:t>
            </w: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заявки (очередь), берёт заявки в работу, меняет статусы, пишет публичные сообщения и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внутренние заметки</w:t>
            </w:r>
            <w:r>
              <w:t xml:space="preserve"> </w:t>
            </w:r>
            <w:r>
              <w:t xml:space="preserve">(их не видит автор заявки).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 Help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Всё, что может техник. Отдельных «админских» экранов пока нет — назначение ролей делается через базу (эта инструкция).</w:t>
            </w:r>
          </w:p>
        </w:tc>
      </w:tr>
    </w:tbl>
    <w:p>
      <w:pPr>
        <w:pStyle w:val="BodyText"/>
      </w:pPr>
      <w:r>
        <w:t xml:space="preserve">Главное правило:</w:t>
      </w:r>
      <w:r>
        <w:t xml:space="preserve"> </w:t>
      </w:r>
      <w:r>
        <w:rPr>
          <w:b/>
          <w:bCs/>
        </w:rPr>
        <w:t xml:space="preserve">при первом входе через домен (AD) любой человек получает роль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</w:t>
      </w:r>
      <w:r>
        <w:rPr>
          <w:b/>
          <w:bCs/>
        </w:rPr>
        <w:t xml:space="preserve">.</w:t>
      </w:r>
      <w:r>
        <w:t xml:space="preserve"> </w:t>
      </w:r>
      <w:r>
        <w:t xml:space="preserve">Повысить его до техника или админа можно только после того, как он хотя бы один раз вошёл — тогда в базе появится его запись.</w:t>
      </w:r>
    </w:p>
    <w:bookmarkEnd w:id="42"/>
    <w:bookmarkStart w:id="43" w:name="Xd52776ad4b99daf7e93149b931f7541cb2515b2"/>
    <w:p>
      <w:pPr>
        <w:pStyle w:val="Heading2"/>
      </w:pPr>
      <w:r>
        <w:t xml:space="preserve">2. Откуда берутся пользователи: seed против LDAP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появляется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LDAP / AD</w:t>
            </w:r>
            <w:r>
              <w:t xml:space="preserve"> </w:t>
            </w:r>
            <w:r>
              <w:t xml:space="preserve">(боевой режим)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/etc/it-helpdesk.env</w:t>
            </w:r>
            <w:r>
              <w:t xml:space="preserve"> </w:t>
            </w:r>
            <w:r>
              <w:t xml:space="preserve">заполнен</w:t>
            </w:r>
            <w:r>
              <w:t xml:space="preserve"> </w:t>
            </w:r>
            <w:r>
              <w:rPr>
                <w:rStyle w:val="VerbatimChar"/>
              </w:rPr>
              <w:t xml:space="preserve">LDAP_URL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 при первом успешном входе</w:t>
            </w:r>
            <w:r>
              <w:t xml:space="preserve"> </w:t>
            </w:r>
            <w:r>
              <w:rPr>
                <w:rStyle w:val="VerbatimChar"/>
              </w:rPr>
              <w:t xml:space="preserve">energo\логин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Проверяется в AD, в базе Help Desk пароля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Seed</w:t>
            </w:r>
            <w:r>
              <w:t xml:space="preserve"> </w:t>
            </w:r>
            <w:r>
              <w:t xml:space="preserve">(тестовый режим)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LDAP_URL</w:t>
            </w:r>
            <w:r>
              <w:t xml:space="preserve"> </w:t>
            </w:r>
            <w:r>
              <w:t xml:space="preserve">пустой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  <w:r>
              <w:t xml:space="preserve"> </w:t>
            </w:r>
            <w:r>
              <w:rPr>
                <w:rStyle w:val="VerbatimChar"/>
              </w:rPr>
              <w:t xml:space="preserve">SEED_PASSWORD='...' npm run db:seed</w:t>
            </w:r>
            <w:r>
              <w:t xml:space="preserve"> </w:t>
            </w:r>
            <w:r>
              <w:t xml:space="preserve">создаёт</w:t>
            </w:r>
            <w:r>
              <w:t xml:space="preserve"> </w:t>
            </w:r>
            <w:r>
              <w:rPr>
                <w:rStyle w:val="VerbatimChar"/>
              </w:rPr>
              <w:t xml:space="preserve">energo\admin</w:t>
            </w:r>
            <w:r>
              <w:t xml:space="preserve"> </w:t>
            </w:r>
            <w:r>
              <w:t xml:space="preserve">(ADMIN),</w:t>
            </w:r>
            <w:r>
              <w:t xml:space="preserve"> </w:t>
            </w:r>
            <w:r>
              <w:rPr>
                <w:rStyle w:val="VerbatimChar"/>
              </w:rPr>
              <w:t xml:space="preserve">energo\tech</w:t>
            </w:r>
            <w:r>
              <w:t xml:space="preserve"> </w:t>
            </w:r>
            <w:r>
              <w:t xml:space="preserve">(TECHNICIAN),</w:t>
            </w:r>
            <w:r>
              <w:t xml:space="preserve"> </w:t>
            </w:r>
            <w:r>
              <w:rPr>
                <w:rStyle w:val="VerbatimChar"/>
              </w:rPr>
              <w:t xml:space="preserve">energo\user</w:t>
            </w:r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из</w:t>
            </w:r>
            <w:r>
              <w:t xml:space="preserve"> </w:t>
            </w:r>
            <w:r>
              <w:rPr>
                <w:rStyle w:val="VerbatimChar"/>
              </w:rPr>
              <w:t xml:space="preserve">SEED_PASSWORD</w:t>
            </w:r>
          </w:p>
        </w:tc>
      </w:tr>
    </w:tbl>
    <w:p>
      <w:pPr>
        <w:pStyle w:val="BodyText"/>
      </w:pPr>
      <w:r>
        <w:t xml:space="preserve">Важно:</w:t>
      </w:r>
    </w:p>
    <w:p>
      <w:pPr>
        <w:pStyle w:val="Compact"/>
        <w:numPr>
          <w:ilvl w:val="0"/>
          <w:numId w:val="1006"/>
        </w:numPr>
      </w:pPr>
      <w:r>
        <w:t xml:space="preserve">Когда включён LDAP,</w:t>
      </w:r>
      <w:r>
        <w:t xml:space="preserve"> </w:t>
      </w:r>
      <w:r>
        <w:rPr>
          <w:b/>
          <w:bCs/>
        </w:rPr>
        <w:t xml:space="preserve">локальные seed-пароли больше не работают</w:t>
      </w:r>
      <w:r>
        <w:t xml:space="preserve"> </w:t>
      </w:r>
      <w:r>
        <w:t xml:space="preserve">— все входы проверяются в AD.</w:t>
      </w:r>
    </w:p>
    <w:p>
      <w:pPr>
        <w:pStyle w:val="Compact"/>
        <w:numPr>
          <w:ilvl w:val="0"/>
          <w:numId w:val="1006"/>
        </w:numPr>
      </w:pPr>
      <w:r>
        <w:t xml:space="preserve">Seed не запускается при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(так задумано).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Безопасность:</w:t>
      </w:r>
      <w:r>
        <w:t xml:space="preserve"> </w:t>
      </w:r>
      <w:r>
        <w:t xml:space="preserve">если в базе остались seed-учётки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а в AD существует пользователь с таким же логином (например</w:t>
      </w:r>
      <w:r>
        <w:t xml:space="preserve"> </w:t>
      </w:r>
      <w:r>
        <w:rPr>
          <w:rStyle w:val="VerbatimChar"/>
        </w:rPr>
        <w:t xml:space="preserve">energo\admin</w:t>
      </w:r>
      <w:r>
        <w:t xml:space="preserve">), то при входе он «подхватит» роль из базы — то есть станет ADMIN. На боевом сервере seed-учётки нужно отключить (раздел 6).</w:t>
      </w:r>
    </w:p>
    <w:bookmarkEnd w:id="43"/>
    <w:bookmarkStart w:id="44" w:name="подключение-к-базе"/>
    <w:p>
      <w:pPr>
        <w:pStyle w:val="Heading2"/>
      </w:pPr>
      <w:r>
        <w:t xml:space="preserve">3. Подключение к базе</w:t>
      </w:r>
    </w:p>
    <w:p>
      <w:pPr>
        <w:pStyle w:val="FirstParagraph"/>
      </w:pPr>
      <w:r>
        <w:t xml:space="preserve">На сервере: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toor@192.168.0.184</w:t>
      </w:r>
    </w:p>
    <w:p>
      <w:pPr>
        <w:pStyle w:val="FirstParagraph"/>
      </w:pPr>
      <w:r>
        <w:t xml:space="preserve">Самый простой способ открыть консоль базы, взяв адрес из файла настроек службы:</w:t>
      </w:r>
    </w:p>
    <w:p>
      <w:pPr>
        <w:pStyle w:val="SourceCode"/>
      </w:pP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'^DATABASE_URL='</w:t>
      </w:r>
      <w:r>
        <w:rPr>
          <w:rStyle w:val="NormalTok"/>
        </w:rPr>
        <w:t xml:space="preserve"> /etc/it-helpdesk.env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'"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${DB_URL</w:t>
      </w:r>
      <w:r>
        <w:rPr>
          <w:rStyle w:val="OperatorTok"/>
        </w:rPr>
        <w:t xml:space="preserve">%%</w:t>
      </w:r>
      <w:r>
        <w:rPr>
          <w:rStyle w:val="DataTypeTok"/>
        </w:rPr>
        <w:t xml:space="preserve">\?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${DB_URL%%\?*}</w:t>
      </w:r>
      <w:r>
        <w:t xml:space="preserve"> </w:t>
      </w:r>
      <w:r>
        <w:t xml:space="preserve">отрезает хвост вида</w:t>
      </w:r>
      <w:r>
        <w:t xml:space="preserve"> </w:t>
      </w:r>
      <w:r>
        <w:rPr>
          <w:rStyle w:val="VerbatimChar"/>
        </w:rPr>
        <w:t xml:space="preserve">?schema=public</w:t>
      </w:r>
      <w:r>
        <w:t xml:space="preserve">, который понимает приложение, но не понимает</w:t>
      </w:r>
      <w:r>
        <w:t xml:space="preserve"> </w:t>
      </w:r>
      <w:r>
        <w:rPr>
          <w:rStyle w:val="VerbatimChar"/>
        </w:rPr>
        <w:t xml:space="preserve">psql</w:t>
      </w:r>
      <w:r>
        <w:t xml:space="preserve">.)</w:t>
      </w:r>
    </w:p>
    <w:p>
      <w:pPr>
        <w:pStyle w:val="BodyText"/>
      </w:pPr>
      <w:r>
        <w:t xml:space="preserve">Альтернатива, если база на этом же сервере и называется</w:t>
      </w:r>
      <w:r>
        <w:t xml:space="preserve"> </w:t>
      </w:r>
      <w:r>
        <w:rPr>
          <w:rStyle w:val="VerbatimChar"/>
        </w:rPr>
        <w:t xml:space="preserve">helpdesk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helpdesk</w:t>
      </w:r>
    </w:p>
    <w:p>
      <w:pPr>
        <w:pStyle w:val="FirstParagraph"/>
      </w:pPr>
      <w:r>
        <w:t xml:space="preserve">Появится приглашение</w:t>
      </w:r>
      <w:r>
        <w:t xml:space="preserve"> </w:t>
      </w:r>
      <w:r>
        <w:rPr>
          <w:rStyle w:val="VerbatimChar"/>
        </w:rPr>
        <w:t xml:space="preserve">helpdesk=&gt;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helpdesk=#</w:t>
      </w:r>
      <w:r>
        <w:t xml:space="preserve">). Выход —</w:t>
      </w:r>
      <w:r>
        <w:t xml:space="preserve"> </w:t>
      </w:r>
      <w:r>
        <w:rPr>
          <w:rStyle w:val="VerbatimChar"/>
        </w:rPr>
        <w:t xml:space="preserve">\q</w:t>
      </w:r>
      <w:r>
        <w:t xml:space="preserve">.</w:t>
      </w:r>
    </w:p>
    <w:p>
      <w:pPr>
        <w:pStyle w:val="BlockText"/>
      </w:pPr>
      <w:r>
        <w:t xml:space="preserve">Таблица называется</w:t>
      </w:r>
      <w:r>
        <w:t xml:space="preserve"> </w:t>
      </w:r>
      <w:r>
        <w:rPr>
          <w:rStyle w:val="VerbatimChar"/>
        </w:rPr>
        <w:t xml:space="preserve">"User"</w:t>
      </w:r>
      <w:r>
        <w:t xml:space="preserve"> </w:t>
      </w:r>
      <w:r>
        <w:t xml:space="preserve">с большой буквы и</w:t>
      </w:r>
      <w:r>
        <w:t xml:space="preserve"> </w:t>
      </w:r>
      <w:r>
        <w:rPr>
          <w:b/>
          <w:bCs/>
        </w:rPr>
        <w:t xml:space="preserve">в двойных кавычках</w:t>
      </w:r>
      <w:r>
        <w:t xml:space="preserve">. Колонки с большими буквами тоже в кавычках:</w:t>
      </w:r>
      <w:r>
        <w:t xml:space="preserve"> </w:t>
      </w:r>
      <w:r>
        <w:rPr>
          <w:rStyle w:val="VerbatimChar"/>
        </w:rPr>
        <w:t xml:space="preserve">"isActive"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"createdAt"</w:t>
      </w:r>
      <w:r>
        <w:t xml:space="preserve">,</w:t>
      </w:r>
      <w:r>
        <w:t xml:space="preserve"> </w:t>
      </w:r>
      <w:r>
        <w:rPr>
          <w:rStyle w:val="VerbatimChar"/>
        </w:rPr>
        <w:t xml:space="preserve">"updatedAt"</w:t>
      </w:r>
      <w:r>
        <w:t xml:space="preserve">.</w:t>
      </w:r>
    </w:p>
    <w:bookmarkEnd w:id="44"/>
    <w:bookmarkStart w:id="45" w:name="как-найти-пользователя"/>
    <w:p>
      <w:pPr>
        <w:pStyle w:val="Heading2"/>
      </w:pPr>
      <w:r>
        <w:t xml:space="preserve">4. Как найти пользователя</w:t>
      </w:r>
    </w:p>
    <w:p>
      <w:pPr>
        <w:pStyle w:val="FirstParagraph"/>
      </w:pPr>
      <w:r>
        <w:t xml:space="preserve">Все пользователи, новые сверху: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username, 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Поиск по части логина/имени/почты (без учёта регистра):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"isActive"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ILIKE </w:t>
      </w:r>
      <w:r>
        <w:rPr>
          <w:rStyle w:val="StringTok"/>
        </w:rPr>
        <w:t xml:space="preserve">'%nikishin%'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name ILIKE </w:t>
      </w:r>
      <w:r>
        <w:rPr>
          <w:rStyle w:val="StringTok"/>
        </w:rPr>
        <w:t xml:space="preserve">'%Нікішин%'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ILIKE </w:t>
      </w:r>
      <w:r>
        <w:rPr>
          <w:rStyle w:val="StringTok"/>
        </w:rPr>
        <w:t xml:space="preserve">'%nikishin%'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Сколько людей в каждой роли: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Что хранится в колонках: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— доменный логин без домена, маленькими буквами (</w:t>
      </w:r>
      <w:r>
        <w:rPr>
          <w:rStyle w:val="VerbatimChar"/>
        </w:rPr>
        <w:t xml:space="preserve">o.nikishin</w:t>
      </w:r>
      <w:r>
        <w:t xml:space="preserve">). По нему лучше всего искать.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ФИО из AD (если настроена служебная учётка</w:t>
      </w:r>
      <w:r>
        <w:t xml:space="preserve"> </w:t>
      </w:r>
      <w:r>
        <w:rPr>
          <w:rStyle w:val="VerbatimChar"/>
        </w:rPr>
        <w:t xml:space="preserve">LDAP_BIND_DN</w:t>
      </w:r>
      <w:r>
        <w:t xml:space="preserve">), иначе равен логину.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— почта из AD или «условная»</w:t>
      </w:r>
      <w:r>
        <w:t xml:space="preserve"> </w:t>
      </w:r>
      <w:r>
        <w:rPr>
          <w:rStyle w:val="VerbatimChar"/>
        </w:rPr>
        <w:t xml:space="preserve">логин@energo.local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TECHNICIAN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isActive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может входить,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= заблокирован.</w:t>
      </w:r>
    </w:p>
    <w:p>
      <w:pPr>
        <w:pStyle w:val="FirstParagraph"/>
      </w:pPr>
      <w:r>
        <w:t xml:space="preserve">Если пользователя нет в списке — он ещё ни разу не входил. Попросите его зайти на</w:t>
      </w:r>
      <w:r>
        <w:t xml:space="preserve"> </w:t>
      </w:r>
      <w:r>
        <w:rPr>
          <w:rStyle w:val="VerbatimChar"/>
        </w:rPr>
        <w:t xml:space="preserve">https://192.168.0.184:8443</w:t>
      </w:r>
      <w:r>
        <w:t xml:space="preserve"> </w:t>
      </w:r>
      <w:r>
        <w:t xml:space="preserve">под</w:t>
      </w:r>
      <w:r>
        <w:t xml:space="preserve"> </w:t>
      </w:r>
      <w:r>
        <w:rPr>
          <w:rStyle w:val="VerbatimChar"/>
        </w:rPr>
        <w:t xml:space="preserve">energo\своим_логином</w:t>
      </w:r>
      <w:r>
        <w:t xml:space="preserve">, затем повторите поиск.</w:t>
      </w:r>
    </w:p>
    <w:bookmarkEnd w:id="45"/>
    <w:bookmarkStart w:id="47" w:name="повысить-понизить-роль"/>
    <w:p>
      <w:pPr>
        <w:pStyle w:val="Heading2"/>
      </w:pPr>
      <w:r>
        <w:t xml:space="preserve">5. Повысить / понизить роль</w:t>
      </w:r>
    </w:p>
    <w:p>
      <w:pPr>
        <w:pStyle w:val="FirstParagraph"/>
      </w:pPr>
      <w:r>
        <w:t xml:space="preserve">Всегда указывайте точное условие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иначе поменяете роль всем!</w:t>
      </w:r>
    </w:p>
    <w:p>
      <w:pPr>
        <w:pStyle w:val="BodyText"/>
      </w:pPr>
      <w:r>
        <w:t xml:space="preserve">Сделать</w:t>
      </w:r>
      <w:r>
        <w:t xml:space="preserve"> </w:t>
      </w:r>
      <w:r>
        <w:rPr>
          <w:b/>
          <w:bCs/>
        </w:rPr>
        <w:t xml:space="preserve">администратором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'o.nikishin'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Сделать</w:t>
      </w:r>
      <w:r>
        <w:t xml:space="preserve"> </w:t>
      </w:r>
      <w:r>
        <w:rPr>
          <w:b/>
          <w:bCs/>
        </w:rPr>
        <w:t xml:space="preserve">техником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'TECHNICIAN'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Несколько техников сразу: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'TECHNICIAN'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's.kovalenko'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'a.shevchenko'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Вернуть в обычные пользователи: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psql</w:t>
      </w:r>
      <w:r>
        <w:t xml:space="preserve"> </w:t>
      </w:r>
      <w:r>
        <w:t xml:space="preserve">ответит</w:t>
      </w:r>
      <w:r>
        <w:t xml:space="preserve"> </w:t>
      </w:r>
      <w:r>
        <w:rPr>
          <w:rStyle w:val="VerbatimChar"/>
        </w:rPr>
        <w:t xml:space="preserve">UPDATE 1</w:t>
      </w:r>
      <w:r>
        <w:t xml:space="preserve"> </w:t>
      </w:r>
      <w:r>
        <w:t xml:space="preserve">— значит изменена одна запись.</w:t>
      </w:r>
      <w:r>
        <w:t xml:space="preserve"> </w:t>
      </w:r>
      <w:r>
        <w:rPr>
          <w:rStyle w:val="VerbatimChar"/>
        </w:rPr>
        <w:t xml:space="preserve">UPDATE 0</w:t>
      </w:r>
      <w:r>
        <w:t xml:space="preserve"> </w:t>
      </w:r>
      <w:r>
        <w:t xml:space="preserve">— такого логина нет (проверьте написание, раздел 4).</w:t>
      </w:r>
    </w:p>
    <w:p>
      <w:pPr>
        <w:pStyle w:val="BodyText"/>
      </w:pPr>
      <w:r>
        <w:t xml:space="preserve">Безопасный вариант «с возможностью отмены»: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'o.nikishin'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'o.nikishin'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проверить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-- или ROLLBACK; чтобы отменить</w:t>
      </w:r>
    </w:p>
    <w:p>
      <w:pPr>
        <w:pStyle w:val="FirstParagraph"/>
      </w:pPr>
      <w:r>
        <w:t xml:space="preserve">Одной командой из обычной консоли (без входа в psql):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helpdesk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SET role='ADMIN',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updatedAt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=now() WHERE username='o.nikishin';"</w:t>
      </w:r>
    </w:p>
    <w:bookmarkStart w:id="46" w:name="X1ae2776f52be6b0aa1dc4181fcb0a83498aa932"/>
    <w:p>
      <w:pPr>
        <w:pStyle w:val="Heading3"/>
      </w:pPr>
      <w:r>
        <w:t xml:space="preserve">⚠️ Чтобы новая роль заработала — выйти и войти заново</w:t>
      </w:r>
    </w:p>
    <w:p>
      <w:pPr>
        <w:pStyle w:val="FirstParagraph"/>
      </w:pPr>
      <w:r>
        <w:t xml:space="preserve">Роль записывается в «пропуск» (cookie сессии) в момент входа. Пропуск действует</w:t>
      </w:r>
      <w:r>
        <w:t xml:space="preserve"> </w:t>
      </w:r>
      <w:r>
        <w:rPr>
          <w:b/>
          <w:bCs/>
        </w:rPr>
        <w:t xml:space="preserve">12 часов</w:t>
      </w:r>
      <w:r>
        <w:t xml:space="preserve">. Поэтому после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человек должен выйти и войти снова. Кнопки «Выйти» в интерфейсе пока нет, поэтому любой из способов:</w:t>
      </w:r>
    </w:p>
    <w:p>
      <w:pPr>
        <w:pStyle w:val="Compact"/>
        <w:numPr>
          <w:ilvl w:val="1"/>
          <w:numId w:val="1009"/>
        </w:numPr>
      </w:pPr>
      <w:r>
        <w:t xml:space="preserve">удалить cookie сайта в браузере (значок замка слева от адреса → «Файлы cookie и данные сайта» → удалить) и обновить страницу;</w:t>
      </w:r>
    </w:p>
    <w:p>
      <w:pPr>
        <w:pStyle w:val="Compact"/>
        <w:numPr>
          <w:ilvl w:val="1"/>
          <w:numId w:val="1009"/>
        </w:numPr>
      </w:pPr>
      <w:r>
        <w:t xml:space="preserve">или нажать F12 → вкладка «Console» → вставить</w:t>
      </w:r>
      <w:r>
        <w:t xml:space="preserve"> </w:t>
      </w:r>
      <w:r>
        <w:rPr>
          <w:rStyle w:val="VerbatimChar"/>
        </w:rPr>
        <w:t xml:space="preserve">fetch('/api/auth/logout',{method:'POST'}).then(()=&gt;location.href='/login')</w:t>
      </w:r>
      <w:r>
        <w:t xml:space="preserve"> </w:t>
      </w:r>
      <w:r>
        <w:t xml:space="preserve">→ Enter;</w:t>
      </w:r>
    </w:p>
    <w:p>
      <w:pPr>
        <w:pStyle w:val="Compact"/>
        <w:numPr>
          <w:ilvl w:val="1"/>
          <w:numId w:val="1009"/>
        </w:numPr>
      </w:pPr>
      <w:r>
        <w:t xml:space="preserve">или открыть сайт в окне инкогнито (Ctrl+Shift+N);</w:t>
      </w:r>
    </w:p>
    <w:p>
      <w:pPr>
        <w:pStyle w:val="Compact"/>
        <w:numPr>
          <w:ilvl w:val="0"/>
          <w:numId w:val="1008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понижении</w:t>
      </w:r>
      <w:r>
        <w:t xml:space="preserve"> </w:t>
      </w:r>
      <w:r>
        <w:t xml:space="preserve">роли старый пропуск продолжает работать до 12 часов. Если нужно отобрать права немедленно — смените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/etc/it-helpdesk.env</w:t>
      </w:r>
      <w:r>
        <w:t xml:space="preserve"> </w:t>
      </w:r>
      <w:r>
        <w:t xml:space="preserve">и выполните</w:t>
      </w:r>
      <w:r>
        <w:t xml:space="preserve"> </w:t>
      </w:r>
      <w:r>
        <w:rPr>
          <w:rStyle w:val="VerbatimChar"/>
        </w:rPr>
        <w:t xml:space="preserve">sudo systemctl restart it-helpdesk</w:t>
      </w:r>
      <w:r>
        <w:t xml:space="preserve"> </w:t>
      </w:r>
      <w:r>
        <w:t xml:space="preserve">(выкинет из системы</w:t>
      </w:r>
      <w:r>
        <w:t xml:space="preserve"> </w:t>
      </w:r>
      <w:r>
        <w:rPr>
          <w:b/>
          <w:bCs/>
        </w:rPr>
        <w:t xml:space="preserve">всех</w:t>
      </w:r>
      <w:r>
        <w:t xml:space="preserve">, им нужно просто войти заново).</w:t>
      </w:r>
    </w:p>
    <w:bookmarkEnd w:id="46"/>
    <w:bookmarkEnd w:id="47"/>
    <w:bookmarkStart w:id="48" w:name="заблокировать-и-разблокировать"/>
    <w:p>
      <w:pPr>
        <w:pStyle w:val="Heading2"/>
      </w:pPr>
      <w:r>
        <w:t xml:space="preserve">6. Заблокировать и разблокировать</w:t>
      </w:r>
    </w:p>
    <w:p>
      <w:pPr>
        <w:pStyle w:val="SourceCode"/>
      </w:pPr>
      <w:r>
        <w:rPr>
          <w:rStyle w:val="CommentTok"/>
        </w:rPr>
        <w:t xml:space="preserve">-- заблокировать (уволился, ушёл в другой отдел и т. п.)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разблокировать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Удалять пользователей не нужно (и часто нельзя): на них ссылаются заявки и сообщения. Блокировка — правильный способ. Отключённая учётка в AD тоже не сможет войти, т. к. пароль проверяется в AD.</w:t>
      </w:r>
    </w:p>
    <w:p>
      <w:pPr>
        <w:pStyle w:val="BodyText"/>
      </w:pPr>
      <w:r>
        <w:t xml:space="preserve">Отключить тестовые seed-учётки на боевом сервере: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'admin@example.local'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'tech@example.local'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'user@example.local'</w:t>
      </w:r>
      <w:r>
        <w:rPr>
          <w:rStyle w:val="NormalTok"/>
        </w:rPr>
        <w:t xml:space="preserve">);</w:t>
      </w:r>
    </w:p>
    <w:bookmarkEnd w:id="48"/>
    <w:bookmarkStart w:id="49" w:name="X4e5903a1709337f0eef377a28b5f107f236ab53"/>
    <w:p>
      <w:pPr>
        <w:pStyle w:val="Heading2"/>
      </w:pPr>
      <w:r>
        <w:t xml:space="preserve">7. Можно ли добавить админа ДО его первого входа?</w:t>
      </w:r>
    </w:p>
    <w:p>
      <w:pPr>
        <w:pStyle w:val="FirstParagraph"/>
      </w:pPr>
      <w:r>
        <w:t xml:space="preserve">Можно, но обычно не нужно. Запись создаётся заранее, а при первом входе приложение найдёт её по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 и просто обновит ФИО/отдел,</w:t>
      </w:r>
      <w:r>
        <w:t xml:space="preserve"> </w:t>
      </w:r>
      <w:r>
        <w:rPr>
          <w:b/>
          <w:bCs/>
        </w:rPr>
        <w:t xml:space="preserve">сохранив роль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username, name, </w:t>
      </w:r>
      <w:r>
        <w:rPr>
          <w:rStyle w:val="OtherTok"/>
        </w:rPr>
        <w:t xml:space="preserve">"passwordHash"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(gen_random_uuid(), </w:t>
      </w:r>
      <w:r>
        <w:rPr>
          <w:rStyle w:val="StringTok"/>
        </w:rPr>
        <w:t xml:space="preserve">'i.petrenko@energo.local'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'i.petrenko'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'!ldap-only'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'TECHNICIAN'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now(), now())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— строго как в AD (sAMAccountName), маленькими буквами.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— лучше указать настоящую почту из AD; если в AD почты нет —</w:t>
      </w:r>
      <w:r>
        <w:t xml:space="preserve"> </w:t>
      </w:r>
      <w:r>
        <w:rPr>
          <w:rStyle w:val="VerbatimChar"/>
        </w:rPr>
        <w:t xml:space="preserve">логин@energo.local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passwordHash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'!ldap-only'</w:t>
      </w:r>
      <w:r>
        <w:t xml:space="preserve"> </w:t>
      </w:r>
      <w:r>
        <w:t xml:space="preserve">— заглушка: при включённом LDAP пароль из базы не используется.</w:t>
      </w:r>
    </w:p>
    <w:bookmarkEnd w:id="49"/>
    <w:bookmarkStart w:id="50" w:name="проверка-администратора-o.nikishin"/>
    <w:p>
      <w:pPr>
        <w:pStyle w:val="Heading2"/>
      </w:pPr>
      <w:r>
        <w:t xml:space="preserve">8. Проверка администратора o.nikishin</w:t>
      </w:r>
    </w:p>
    <w:p>
      <w:pPr>
        <w:pStyle w:val="FirstParagraph"/>
      </w:pPr>
      <w:r>
        <w:t xml:space="preserve">После первого входа</w:t>
      </w:r>
      <w:r>
        <w:t xml:space="preserve"> </w:t>
      </w:r>
      <w:r>
        <w:rPr>
          <w:rStyle w:val="VerbatimChar"/>
        </w:rPr>
        <w:t xml:space="preserve">energo\o.nikishin</w:t>
      </w:r>
      <w:r>
        <w:t xml:space="preserve"> </w:t>
      </w:r>
      <w:r>
        <w:t xml:space="preserve">проверьте: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username, 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"isActive"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'o.nikishin'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не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выполните: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"updatedAt"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'o.nikishin'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и перезайдите в Help Desk (см. раздел 5 — как выйти). Признак, что вы админ/техник: на панели заголовок</w:t>
      </w:r>
      <w:r>
        <w:t xml:space="preserve"> </w:t>
      </w:r>
      <w:r>
        <w:rPr>
          <w:b/>
          <w:bCs/>
        </w:rPr>
        <w:t xml:space="preserve">«Панель специалиста»</w:t>
      </w:r>
      <w:r>
        <w:t xml:space="preserve"> </w:t>
      </w:r>
      <w:r>
        <w:t xml:space="preserve">(а не «Мои заявки»), видны чужие заявки и кнопка «Взять в работу».</w:t>
      </w:r>
    </w:p>
    <w:bookmarkEnd w:id="50"/>
    <w:bookmarkStart w:id="51" w:name="шпаргалка"/>
    <w:p>
      <w:pPr>
        <w:pStyle w:val="Heading2"/>
      </w:pPr>
      <w:r>
        <w:t xml:space="preserve">9. Шпаргалка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Открыть базу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-u postgres psql helpdesk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Найти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username,name,role FROM "User" WHERE username ILIKE '%петр%';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Сделать админом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"User" SET role='ADMIN',"updatedAt"=now() WHERE username='логин';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Сделать техником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"User" SET role='TECHNICIAN',"updatedAt"=now() WHERE username='логин';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Понизить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"User" SET role='USER',"updatedAt"=now() WHERE username='логин';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Заблокировать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"User" SET "isActive"=false,"updatedAt"=now() WHERE username='логин';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человеку выйти и войти снова</w:t>
            </w:r>
          </w:p>
        </w:tc>
      </w:tr>
    </w:tbl>
    <w:bookmarkEnd w:id="51"/>
    <w:bookmarkEnd w:id="52"/>
    <w:bookmarkStart w:id="69" w:name="X9050eb0d2de22d25f56836fdc146b7638cb8abe"/>
    <w:p>
      <w:pPr>
        <w:pStyle w:val="Heading1"/>
      </w:pPr>
      <w:r>
        <w:t xml:space="preserve">IT Help Desk — руководство пользователя и IT-специалиста</w:t>
      </w:r>
    </w:p>
    <w:p>
      <w:pPr>
        <w:pStyle w:val="BlockText"/>
      </w:pPr>
      <w:r>
        <w:t xml:space="preserve">Адрес системы (пример):</w:t>
      </w:r>
      <w:r>
        <w:t xml:space="preserve"> </w:t>
      </w:r>
      <w:r>
        <w:rPr>
          <w:b/>
          <w:bCs/>
        </w:rPr>
        <w:t xml:space="preserve">https://192.168.0.184:8443</w:t>
      </w:r>
      <w:r>
        <w:t xml:space="preserve"> </w:t>
      </w:r>
      <w:r>
        <w:t xml:space="preserve">Вход — вашим обычным доменным логином и паролем (тем же, что для входа в Windows).</w:t>
      </w:r>
    </w:p>
    <w:p>
      <w:r>
        <w:pict>
          <v:rect style="width:0;height:1.5pt" o:hralign="center" o:hrstd="t" o:hr="t"/>
        </w:pict>
      </w:r>
    </w:p>
    <w:bookmarkStart w:id="59" w:name="часть-1.-для-всех-сотрудников"/>
    <w:p>
      <w:pPr>
        <w:pStyle w:val="Heading2"/>
      </w:pPr>
      <w:r>
        <w:t xml:space="preserve">Часть 1. Для всех сотрудников</w:t>
      </w:r>
    </w:p>
    <w:bookmarkStart w:id="53" w:name="вход"/>
    <w:p>
      <w:pPr>
        <w:pStyle w:val="Heading3"/>
      </w:pPr>
      <w:r>
        <w:t xml:space="preserve">1.1. Вход</w:t>
      </w:r>
    </w:p>
    <w:p>
      <w:pPr>
        <w:pStyle w:val="Compact"/>
        <w:numPr>
          <w:ilvl w:val="0"/>
          <w:numId w:val="1011"/>
        </w:numPr>
      </w:pPr>
      <w:r>
        <w:t xml:space="preserve">Откройте в браузере</w:t>
      </w:r>
      <w:r>
        <w:t xml:space="preserve"> </w:t>
      </w:r>
      <w:r>
        <w:rPr>
          <w:rStyle w:val="VerbatimChar"/>
        </w:rPr>
        <w:t xml:space="preserve">https://192.168.0.184:8443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Если браузер пишет «Подключение не защищено» — это из-за внутреннего сертификата. Нажмите «Дополнительно» → «Перейти на сайт». (Делается один раз. Если сомневаетесь — спросите IT-отдел.)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Поле</w:t>
      </w:r>
      <w:r>
        <w:t xml:space="preserve"> </w:t>
      </w:r>
      <w:r>
        <w:rPr>
          <w:b/>
          <w:bCs/>
        </w:rPr>
        <w:t xml:space="preserve">«Пользователь»</w:t>
      </w:r>
      <w:r>
        <w:t xml:space="preserve"> </w:t>
      </w:r>
      <w:r>
        <w:t xml:space="preserve">состоит из двух частей:</w:t>
      </w:r>
    </w:p>
    <w:p>
      <w:pPr>
        <w:pStyle w:val="Compact"/>
        <w:numPr>
          <w:ilvl w:val="1"/>
          <w:numId w:val="1013"/>
        </w:numPr>
      </w:pPr>
      <w:r>
        <w:t xml:space="preserve">слева —</w:t>
      </w:r>
      <w:r>
        <w:t xml:space="preserve"> </w:t>
      </w:r>
      <w:r>
        <w:rPr>
          <w:b/>
          <w:bCs/>
        </w:rPr>
        <w:t xml:space="preserve">домен</w:t>
      </w:r>
      <w:r>
        <w:t xml:space="preserve">, уже заполнено:</w:t>
      </w:r>
      <w:r>
        <w:t xml:space="preserve"> </w:t>
      </w:r>
      <w:r>
        <w:rPr>
          <w:rStyle w:val="VerbatimChar"/>
        </w:rPr>
        <w:t xml:space="preserve">energo</w:t>
      </w:r>
      <w:r>
        <w:t xml:space="preserve"> </w:t>
      </w:r>
      <w:r>
        <w:t xml:space="preserve">(не меняйте);</w:t>
      </w:r>
    </w:p>
    <w:p>
      <w:pPr>
        <w:pStyle w:val="Compact"/>
        <w:numPr>
          <w:ilvl w:val="1"/>
          <w:numId w:val="1013"/>
        </w:numPr>
      </w:pPr>
      <w:r>
        <w:t xml:space="preserve">справа после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ваш логин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o.nikishin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energo\</w:t>
      </w:r>
      <w:r>
        <w:t xml:space="preserve"> </w:t>
      </w:r>
      <w:r>
        <w:t xml:space="preserve">и без</w:t>
      </w:r>
      <w:r>
        <w:t xml:space="preserve"> </w:t>
      </w:r>
      <w:r>
        <w:rPr>
          <w:rStyle w:val="VerbatimChar"/>
        </w:rPr>
        <w:t xml:space="preserve">@energo.local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«Пароль»</w:t>
      </w:r>
      <w:r>
        <w:t xml:space="preserve"> </w:t>
      </w:r>
      <w:r>
        <w:t xml:space="preserve">— ваш доменный пароль.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«Войти»</w:t>
      </w:r>
      <w:r>
        <w:t xml:space="preserve">.</w:t>
      </w:r>
    </w:p>
    <w:p>
      <w:pPr>
        <w:pStyle w:val="FirstParagraph"/>
      </w:pPr>
      <w:r>
        <w:t xml:space="preserve">Итого это то же самое, что</w:t>
      </w:r>
      <w:r>
        <w:t xml:space="preserve"> </w:t>
      </w:r>
      <w:r>
        <w:rPr>
          <w:rStyle w:val="VerbatimChar"/>
        </w:rPr>
        <w:t xml:space="preserve">energo\o.nikishin</w:t>
      </w:r>
      <w:r>
        <w:t xml:space="preserve"> </w:t>
      </w:r>
      <w:r>
        <w:t xml:space="preserve">при входе в Windows.</w:t>
      </w:r>
    </w:p>
    <w:p>
      <w:pPr>
        <w:pStyle w:val="BodyText"/>
      </w:pPr>
      <w:r>
        <w:t xml:space="preserve">Если пишет</w:t>
      </w:r>
      <w:r>
        <w:t xml:space="preserve"> </w:t>
      </w:r>
      <w:r>
        <w:rPr>
          <w:b/>
          <w:bCs/>
        </w:rPr>
        <w:t xml:space="preserve">«Неверный логин или пароль»</w:t>
      </w:r>
      <w:r>
        <w:t xml:space="preserve">:</w:t>
      </w:r>
      <w:r>
        <w:t xml:space="preserve"> </w:t>
      </w:r>
      <w:r>
        <w:t xml:space="preserve">- проверьте раскладку (EN) и Caps Lock;</w:t>
      </w:r>
      <w:r>
        <w:t xml:space="preserve"> </w:t>
      </w:r>
      <w:r>
        <w:t xml:space="preserve">- логин пишется латиницей, как в Windows;</w:t>
      </w:r>
      <w:r>
        <w:t xml:space="preserve"> </w:t>
      </w:r>
      <w:r>
        <w:t xml:space="preserve">- пароль должен быть не короче 8 символов (иначе система его не примет — смените пароль в Windows);</w:t>
      </w:r>
      <w:r>
        <w:t xml:space="preserve"> </w:t>
      </w:r>
      <w:r>
        <w:t xml:space="preserve">- если пароль недавно меняли — используйте новый;</w:t>
      </w:r>
      <w:r>
        <w:t xml:space="preserve"> </w:t>
      </w:r>
      <w:r>
        <w:t xml:space="preserve">- если учётная запись заблокирована в домене — обратитесь в IT.</w:t>
      </w:r>
    </w:p>
    <w:p>
      <w:pPr>
        <w:pStyle w:val="BodyText"/>
      </w:pPr>
      <w:r>
        <w:t xml:space="preserve">Вход действует 12 часов, потом система попросит войти снова.</w:t>
      </w:r>
    </w:p>
    <w:bookmarkEnd w:id="53"/>
    <w:bookmarkStart w:id="54" w:name="создать-заявку"/>
    <w:p>
      <w:pPr>
        <w:pStyle w:val="Heading3"/>
      </w:pPr>
      <w:r>
        <w:t xml:space="preserve">1.2. Создать заявку</w:t>
      </w:r>
    </w:p>
    <w:p>
      <w:pPr>
        <w:pStyle w:val="Compact"/>
        <w:numPr>
          <w:ilvl w:val="0"/>
          <w:numId w:val="1014"/>
        </w:numPr>
      </w:pPr>
      <w:r>
        <w:t xml:space="preserve">На главной странице нажмите</w:t>
      </w:r>
      <w:r>
        <w:t xml:space="preserve"> </w:t>
      </w:r>
      <w:r>
        <w:rPr>
          <w:b/>
          <w:bCs/>
        </w:rPr>
        <w:t xml:space="preserve">«Новая заявка»</w:t>
      </w:r>
      <w:r>
        <w:t xml:space="preserve"> </w:t>
      </w:r>
      <w:r>
        <w:t xml:space="preserve">(или кнопку</w:t>
      </w:r>
      <w:r>
        <w:t xml:space="preserve"> </w:t>
      </w:r>
      <w:r>
        <w:rPr>
          <w:b/>
          <w:bCs/>
        </w:rPr>
        <w:t xml:space="preserve">«+ Новая заявка»</w:t>
      </w:r>
      <w:r>
        <w:t xml:space="preserve"> </w:t>
      </w:r>
      <w:r>
        <w:t xml:space="preserve">на панели).</w:t>
      </w:r>
    </w:p>
    <w:p>
      <w:pPr>
        <w:pStyle w:val="Compact"/>
        <w:numPr>
          <w:ilvl w:val="0"/>
          <w:numId w:val="1014"/>
        </w:numPr>
      </w:pPr>
      <w:r>
        <w:t xml:space="preserve">Заполните: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Тема</w:t>
      </w:r>
      <w:r>
        <w:t xml:space="preserve"> </w:t>
      </w:r>
      <w:r>
        <w:t xml:space="preserve">— коротко, 3–160 символов. Хорошо: «Не печатает принтер в бухгалтерии, каб. 12». Плохо: «Помогите».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Категория</w:t>
      </w:r>
      <w:r>
        <w:t xml:space="preserve"> </w:t>
      </w:r>
      <w:r>
        <w:t xml:space="preserve">— к чему относится проблема: Windows, Linux, 1С/BAF, M.E.Doc, RDP/RemoteApp, Network (сеть), MikroTik, VPN, Printers (принтеры), Email (почта), Hardware (оборудование), Accounts (учётные записи, пароли, доступы), Other (другое).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Приоритет</w:t>
      </w:r>
      <w:r>
        <w:t xml:space="preserve"> </w:t>
      </w:r>
      <w:r>
        <w:t xml:space="preserve">— Низкий / Обычный / Высокий / Срочный. «Срочный» — только если работа стоит у вас или у отдела.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Описание</w:t>
      </w:r>
      <w:r>
        <w:t xml:space="preserve"> </w:t>
      </w:r>
      <w:r>
        <w:t xml:space="preserve">— что случилось, когда, что уже пробовали, текст ошибки, номер кабинета/компьютера, как с вами связаться.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Скриншоты и файлы</w:t>
      </w:r>
      <w:r>
        <w:t xml:space="preserve"> </w:t>
      </w:r>
      <w:r>
        <w:t xml:space="preserve">— по желанию: до 5 файлов, каждый до 10 МБ. Разрешены PNG, JPEG, WEBP (картинки), PDF, TXT.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«Создать заявку»</w:t>
      </w:r>
      <w:r>
        <w:t xml:space="preserve">. Откроется страница заявки с номером вида</w:t>
      </w:r>
      <w:r>
        <w:t xml:space="preserve"> </w:t>
      </w:r>
      <w:r>
        <w:rPr>
          <w:b/>
          <w:bCs/>
        </w:rPr>
        <w:t xml:space="preserve">HD-15</w:t>
      </w:r>
      <w:r>
        <w:t xml:space="preserve">. Сообщайте этот номер, если звоните в IT.</w:t>
      </w:r>
    </w:p>
    <w:p>
      <w:pPr>
        <w:pStyle w:val="FirstParagraph"/>
      </w:pPr>
      <w:r>
        <w:t xml:space="preserve">Совет: скриншот экрана — клавиши</w:t>
      </w:r>
      <w:r>
        <w:t xml:space="preserve"> </w:t>
      </w:r>
      <w:r>
        <w:rPr>
          <w:rStyle w:val="VerbatimChar"/>
        </w:rPr>
        <w:t xml:space="preserve">Win + Shift + S</w:t>
      </w:r>
      <w:r>
        <w:t xml:space="preserve">, затем сохраните картинку и прикрепите.</w:t>
      </w:r>
    </w:p>
    <w:bookmarkEnd w:id="54"/>
    <w:bookmarkStart w:id="55" w:name="мои-заявки"/>
    <w:p>
      <w:pPr>
        <w:pStyle w:val="Heading3"/>
      </w:pPr>
      <w:r>
        <w:t xml:space="preserve">1.3. Мои заявки</w:t>
      </w:r>
    </w:p>
    <w:p>
      <w:pPr>
        <w:pStyle w:val="FirstParagraph"/>
      </w:pPr>
      <w:r>
        <w:t xml:space="preserve">Ссылка</w:t>
      </w:r>
      <w:r>
        <w:t xml:space="preserve"> </w:t>
      </w:r>
      <w:r>
        <w:rPr>
          <w:b/>
          <w:bCs/>
        </w:rPr>
        <w:t xml:space="preserve">«Мои заявки»</w:t>
      </w:r>
      <w:r>
        <w:t xml:space="preserve"> </w:t>
      </w:r>
      <w:r>
        <w:t xml:space="preserve">(или «Открыть панель») показывает:</w:t>
      </w:r>
      <w:r>
        <w:t xml:space="preserve"> </w:t>
      </w:r>
      <w:r>
        <w:t xml:space="preserve">- сверху счётчики:</w:t>
      </w:r>
      <w:r>
        <w:t xml:space="preserve"> </w:t>
      </w:r>
      <w:r>
        <w:rPr>
          <w:b/>
          <w:bCs/>
        </w:rPr>
        <w:t xml:space="preserve">Новые</w:t>
      </w:r>
      <w:r>
        <w:t xml:space="preserve">,</w:t>
      </w:r>
      <w:r>
        <w:t xml:space="preserve"> </w:t>
      </w:r>
      <w:r>
        <w:rPr>
          <w:b/>
          <w:bCs/>
        </w:rPr>
        <w:t xml:space="preserve">В работе</w:t>
      </w:r>
      <w:r>
        <w:t xml:space="preserve">,</w:t>
      </w:r>
      <w:r>
        <w:t xml:space="preserve"> </w:t>
      </w:r>
      <w:r>
        <w:rPr>
          <w:b/>
          <w:bCs/>
        </w:rPr>
        <w:t xml:space="preserve">Ожидают ответа</w:t>
      </w:r>
      <w:r>
        <w:t xml:space="preserve">;</w:t>
      </w:r>
      <w:r>
        <w:t xml:space="preserve"> </w:t>
      </w:r>
      <w:r>
        <w:t xml:space="preserve">- таблицу ваших заявок (последние 50): номер, тема, категория, приоритет, статус, кто из IT занимается.</w:t>
      </w:r>
    </w:p>
    <w:p>
      <w:pPr>
        <w:pStyle w:val="BodyText"/>
      </w:pPr>
      <w:r>
        <w:t xml:space="preserve">Щёлкните номер</w:t>
      </w:r>
      <w:r>
        <w:t xml:space="preserve"> </w:t>
      </w:r>
      <w:r>
        <w:rPr>
          <w:b/>
          <w:bCs/>
        </w:rPr>
        <w:t xml:space="preserve">HD-…</w:t>
      </w:r>
      <w:r>
        <w:t xml:space="preserve">, чтобы открыть заявку.</w:t>
      </w:r>
    </w:p>
    <w:p>
      <w:pPr>
        <w:pStyle w:val="BodyText"/>
      </w:pPr>
      <w:r>
        <w:t xml:space="preserve">Вы видите</w:t>
      </w:r>
      <w:r>
        <w:t xml:space="preserve"> </w:t>
      </w:r>
      <w:r>
        <w:rPr>
          <w:b/>
          <w:bCs/>
        </w:rPr>
        <w:t xml:space="preserve">только свои</w:t>
      </w:r>
      <w:r>
        <w:t xml:space="preserve"> </w:t>
      </w:r>
      <w:r>
        <w:t xml:space="preserve">заявки. Чужие заявки обычным пользователям не видны.</w:t>
      </w:r>
    </w:p>
    <w:bookmarkEnd w:id="55"/>
    <w:bookmarkStart w:id="56" w:name="что-означают-статусы"/>
    <w:p>
      <w:pPr>
        <w:pStyle w:val="Heading3"/>
      </w:pPr>
      <w:r>
        <w:t xml:space="preserve">1.4. Что означают статусы</w:t>
      </w:r>
    </w:p>
    <w:p>
      <w:pPr>
        <w:pStyle w:val="FirstParagraph"/>
      </w:pPr>
      <w:r>
        <w:t xml:space="preserve">В таблице статусы пока показываются английскими словами: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Статус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По-русски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 для вас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принята, ждёт, пока её возьмёт специалист.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 занимается (его имя в колонке «Специалист»).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WAITING_FOR_USER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 вашего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Специалисту нужна информация или действие от вас.</w:t>
            </w:r>
            <w:r>
              <w:t xml:space="preserve"> </w:t>
            </w:r>
            <w:r>
              <w:rPr>
                <w:b/>
                <w:bCs/>
              </w:rPr>
              <w:t xml:space="preserve">Откройте заявку и ответьте в переписке.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считает, что проблема решена. Если нет — напишите об этом в переписке заявки.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завершена окончательно.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отменена (дубль, больше не актуально и т. п.).</w:t>
            </w:r>
          </w:p>
        </w:tc>
      </w:tr>
    </w:tbl>
    <w:p>
      <w:pPr>
        <w:pStyle w:val="BodyText"/>
      </w:pPr>
      <w:r>
        <w:t xml:space="preserve">Приоритеты: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— низкий,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— обычный,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— высокий,</w:t>
      </w:r>
      <w:r>
        <w:t xml:space="preserve"> </w:t>
      </w:r>
      <w:r>
        <w:rPr>
          <w:rStyle w:val="VerbatimChar"/>
        </w:rPr>
        <w:t xml:space="preserve">URGENT</w:t>
      </w:r>
      <w:r>
        <w:t xml:space="preserve"> </w:t>
      </w:r>
      <w:r>
        <w:t xml:space="preserve">— срочный.</w:t>
      </w:r>
    </w:p>
    <w:bookmarkEnd w:id="56"/>
    <w:bookmarkStart w:id="57" w:name="переписка"/>
    <w:p>
      <w:pPr>
        <w:pStyle w:val="Heading3"/>
      </w:pPr>
      <w:r>
        <w:t xml:space="preserve">1.5. Переписка</w:t>
      </w:r>
    </w:p>
    <w:p>
      <w:pPr>
        <w:pStyle w:val="FirstParagraph"/>
      </w:pPr>
      <w:r>
        <w:t xml:space="preserve">На странице заявки есть блок</w:t>
      </w:r>
      <w:r>
        <w:t xml:space="preserve"> </w:t>
      </w:r>
      <w:r>
        <w:rPr>
          <w:b/>
          <w:bCs/>
        </w:rPr>
        <w:t xml:space="preserve">«Переписка»</w:t>
      </w:r>
      <w:r>
        <w:t xml:space="preserve">:</w:t>
      </w:r>
      <w:r>
        <w:t xml:space="preserve"> </w:t>
      </w:r>
      <w:r>
        <w:t xml:space="preserve">1. Напишите текст в поле</w:t>
      </w:r>
      <w:r>
        <w:t xml:space="preserve"> </w:t>
      </w:r>
      <w:r>
        <w:rPr>
          <w:b/>
          <w:bCs/>
        </w:rPr>
        <w:t xml:space="preserve">«Сообщение»</w:t>
      </w:r>
      <w:r>
        <w:t xml:space="preserve">.</w:t>
      </w:r>
      <w:r>
        <w:t xml:space="preserve"> </w:t>
      </w:r>
      <w:r>
        <w:t xml:space="preserve">2. Нажмите</w:t>
      </w:r>
      <w:r>
        <w:t xml:space="preserve"> </w:t>
      </w:r>
      <w:r>
        <w:rPr>
          <w:b/>
          <w:bCs/>
        </w:rPr>
        <w:t xml:space="preserve">«Отправить»</w:t>
      </w:r>
      <w:r>
        <w:t xml:space="preserve">.</w:t>
      </w:r>
    </w:p>
    <w:p>
      <w:pPr>
        <w:pStyle w:val="BodyText"/>
      </w:pPr>
      <w:r>
        <w:t xml:space="preserve">Сообщения видят вы и IT-специалисты. Отвечайте в заявке, а не в личных мессенджерах — так ничего не потеряется, и любой специалист увидит всю историю.</w:t>
      </w:r>
    </w:p>
    <w:p>
      <w:pPr>
        <w:pStyle w:val="BodyText"/>
      </w:pPr>
      <w:r>
        <w:t xml:space="preserve">Справа на странице заявки:</w:t>
      </w:r>
      <w:r>
        <w:t xml:space="preserve"> </w:t>
      </w:r>
      <w:r>
        <w:rPr>
          <w:b/>
          <w:bCs/>
        </w:rPr>
        <w:t xml:space="preserve">Детали</w:t>
      </w:r>
      <w:r>
        <w:t xml:space="preserve"> </w:t>
      </w:r>
      <w:r>
        <w:t xml:space="preserve">(приоритет, автор, отдел, специалист),</w:t>
      </w:r>
      <w:r>
        <w:t xml:space="preserve"> </w:t>
      </w:r>
      <w:r>
        <w:rPr>
          <w:b/>
          <w:bCs/>
        </w:rPr>
        <w:t xml:space="preserve">Файлы</w:t>
      </w:r>
      <w:r>
        <w:t xml:space="preserve">,</w:t>
      </w:r>
      <w:r>
        <w:t xml:space="preserve"> </w:t>
      </w:r>
      <w:r>
        <w:rPr>
          <w:b/>
          <w:bCs/>
        </w:rPr>
        <w:t xml:space="preserve">История</w:t>
      </w:r>
      <w:r>
        <w:t xml:space="preserve"> </w:t>
      </w:r>
      <w:r>
        <w:t xml:space="preserve">(как менялся статус и когда).</w:t>
      </w:r>
    </w:p>
    <w:bookmarkEnd w:id="57"/>
    <w:bookmarkStart w:id="58" w:name="файлы-вложения"/>
    <w:p>
      <w:pPr>
        <w:pStyle w:val="Heading3"/>
      </w:pPr>
      <w:r>
        <w:t xml:space="preserve">1.6. Файлы (вложения)</w:t>
      </w:r>
    </w:p>
    <w:p>
      <w:pPr>
        <w:pStyle w:val="Compact"/>
        <w:numPr>
          <w:ilvl w:val="0"/>
          <w:numId w:val="1016"/>
        </w:numPr>
      </w:pPr>
      <w:r>
        <w:t xml:space="preserve">Прикрепить файлы сейчас можно</w:t>
      </w:r>
      <w:r>
        <w:t xml:space="preserve"> </w:t>
      </w:r>
      <w:r>
        <w:rPr>
          <w:b/>
          <w:bCs/>
        </w:rPr>
        <w:t xml:space="preserve">при создании заявки</w:t>
      </w:r>
      <w:r>
        <w:t xml:space="preserve">. Если забыли — создайте сообщение с описанием или попросите специалиста.</w:t>
      </w:r>
    </w:p>
    <w:p>
      <w:pPr>
        <w:pStyle w:val="Compact"/>
        <w:numPr>
          <w:ilvl w:val="0"/>
          <w:numId w:val="1016"/>
        </w:numPr>
      </w:pPr>
      <w:r>
        <w:t xml:space="preserve">Скачать файл: блок</w:t>
      </w:r>
      <w:r>
        <w:t xml:space="preserve"> </w:t>
      </w:r>
      <w:r>
        <w:rPr>
          <w:b/>
          <w:bCs/>
        </w:rPr>
        <w:t xml:space="preserve">«Файлы»</w:t>
      </w:r>
      <w:r>
        <w:t xml:space="preserve"> </w:t>
      </w:r>
      <w:r>
        <w:t xml:space="preserve">справа → щёлкнуть имя файла. Ссылка на скачивание временная (5 минут) — если «протухла», просто щёлкните имя файла ещё раз.</w:t>
      </w:r>
    </w:p>
    <w:p>
      <w:pPr>
        <w:pStyle w:val="Compact"/>
        <w:numPr>
          <w:ilvl w:val="1"/>
          <w:numId w:val="1017"/>
        </w:numPr>
      </w:pPr>
      <w:r>
        <w:t xml:space="preserve">В текущей версии по щелчку может открыться страница с текстом вида</w:t>
      </w:r>
      <w:r>
        <w:t xml:space="preserve"> </w:t>
      </w:r>
      <w:r>
        <w:rPr>
          <w:rStyle w:val="VerbatimChar"/>
        </w:rPr>
        <w:t xml:space="preserve">{"url":"https://…"}</w:t>
      </w:r>
      <w:r>
        <w:t xml:space="preserve"> </w:t>
      </w:r>
      <w:r>
        <w:t xml:space="preserve">— скопируйте адрес из кавычек после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и откройте его в новой вкладке.</w:t>
      </w:r>
    </w:p>
    <w:p>
      <w:pPr>
        <w:pStyle w:val="Compact"/>
        <w:numPr>
          <w:ilvl w:val="0"/>
          <w:numId w:val="1016"/>
        </w:numPr>
      </w:pPr>
      <w:r>
        <w:t xml:space="preserve">Файлы хранятся в отдельном защищённом хранилище (S3). Доступ — только у автора заявки и IT.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36849b45ee26520a0099dd37925a9d73bc953f3"/>
    <w:p>
      <w:pPr>
        <w:pStyle w:val="Heading2"/>
      </w:pPr>
      <w:r>
        <w:t xml:space="preserve">Часть 2. Для IT-специалистов (техников и администраторов)</w:t>
      </w:r>
    </w:p>
    <w:bookmarkStart w:id="60" w:name="роли"/>
    <w:p>
      <w:pPr>
        <w:pStyle w:val="Heading3"/>
      </w:pPr>
      <w:r>
        <w:t xml:space="preserve">2.1. Роли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свои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Создавать заявки, писать сообщения, прикладывать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брать в работу, менять статус, писать внутренние заметки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 Help 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же, что техник; роли другим назначаются через базу (см.</w:t>
            </w:r>
            <w:r>
              <w:t xml:space="preserve"> </w:t>
            </w:r>
            <w:r>
              <w:rPr>
                <w:rStyle w:val="VerbatimChar"/>
              </w:rPr>
              <w:t xml:space="preserve">adminy.md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Каждый, кто впервые вошёл через домен, —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Чтобы стать техником/админом, попросите администратора повысить роль (инструкция</w:t>
      </w:r>
      <w:r>
        <w:t xml:space="preserve"> </w:t>
      </w:r>
      <w:r>
        <w:rPr>
          <w:rStyle w:val="VerbatimChar"/>
        </w:rPr>
        <w:t xml:space="preserve">adminy.md</w:t>
      </w:r>
      <w:r>
        <w:t xml:space="preserve">), затем</w:t>
      </w:r>
      <w:r>
        <w:t xml:space="preserve"> </w:t>
      </w:r>
      <w:r>
        <w:rPr>
          <w:b/>
          <w:bCs/>
        </w:rPr>
        <w:t xml:space="preserve">выйдите и войдите снова</w:t>
      </w:r>
      <w:r>
        <w:t xml:space="preserve">.</w:t>
      </w:r>
    </w:p>
    <w:p>
      <w:pPr>
        <w:pStyle w:val="BodyText"/>
      </w:pPr>
      <w:r>
        <w:t xml:space="preserve">Признак, что у вас роль специалиста: на панели заголовок</w:t>
      </w:r>
      <w:r>
        <w:t xml:space="preserve"> </w:t>
      </w:r>
      <w:r>
        <w:rPr>
          <w:b/>
          <w:bCs/>
        </w:rPr>
        <w:t xml:space="preserve">«Панель специалиста»</w:t>
      </w:r>
      <w:r>
        <w:t xml:space="preserve"> </w:t>
      </w:r>
      <w:r>
        <w:t xml:space="preserve">вместо «Мои заявки», видны заявки всех сотрудников.</w:t>
      </w:r>
    </w:p>
    <w:bookmarkEnd w:id="60"/>
    <w:bookmarkStart w:id="61" w:name="очередь-заявок"/>
    <w:p>
      <w:pPr>
        <w:pStyle w:val="Heading3"/>
      </w:pPr>
      <w:r>
        <w:t xml:space="preserve">2.2. Очередь заявок</w:t>
      </w:r>
    </w:p>
    <w:p>
      <w:pPr>
        <w:pStyle w:val="FirstParagraph"/>
      </w:pPr>
      <w:r>
        <w:rPr>
          <w:b/>
          <w:bCs/>
        </w:rPr>
        <w:t xml:space="preserve">Панель специалиста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</w:t>
      </w:r>
      <w:r>
        <w:t xml:space="preserve">) — это очередь:</w:t>
      </w:r>
      <w:r>
        <w:t xml:space="preserve"> </w:t>
      </w:r>
      <w:r>
        <w:t xml:space="preserve">- счётчики</w:t>
      </w:r>
      <w:r>
        <w:t xml:space="preserve"> </w:t>
      </w:r>
      <w:r>
        <w:rPr>
          <w:b/>
          <w:bCs/>
        </w:rPr>
        <w:t xml:space="preserve">Новые / В работе / Ожидают ответа</w:t>
      </w:r>
      <w:r>
        <w:t xml:space="preserve"> </w:t>
      </w:r>
      <w:r>
        <w:t xml:space="preserve">по всем заявкам;</w:t>
      </w:r>
      <w:r>
        <w:t xml:space="preserve"> </w:t>
      </w:r>
      <w:r>
        <w:t xml:space="preserve">- таблица последних 50 заявок, новые сверху. Колонка «Специалист» = «—» означает, что заявку ещё никто не взял.</w:t>
      </w:r>
    </w:p>
    <w:p>
      <w:pPr>
        <w:pStyle w:val="BodyText"/>
      </w:pPr>
      <w:r>
        <w:t xml:space="preserve">Рабочий порядок:</w:t>
      </w:r>
      <w:r>
        <w:t xml:space="preserve"> </w:t>
      </w:r>
      <w:r>
        <w:t xml:space="preserve">1. Регулярно смотрите заявки со статусом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и пустым «Специалистом».</w:t>
      </w:r>
      <w:r>
        <w:t xml:space="preserve"> </w:t>
      </w:r>
      <w:r>
        <w:t xml:space="preserve">2. Сначала</w:t>
      </w:r>
      <w:r>
        <w:t xml:space="preserve"> </w:t>
      </w:r>
      <w:r>
        <w:rPr>
          <w:rStyle w:val="VerbatimChar"/>
        </w:rPr>
        <w:t xml:space="preserve">URGENT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HIGH</w:t>
      </w:r>
      <w:r>
        <w:t xml:space="preserve">.</w:t>
      </w:r>
      <w:r>
        <w:t xml:space="preserve"> </w:t>
      </w:r>
      <w:r>
        <w:t xml:space="preserve">3. Открыть заявку →</w:t>
      </w:r>
      <w:r>
        <w:t xml:space="preserve"> </w:t>
      </w:r>
      <w:r>
        <w:rPr>
          <w:b/>
          <w:bCs/>
        </w:rPr>
        <w:t xml:space="preserve">«Взять в работу»</w:t>
      </w:r>
      <w:r>
        <w:t xml:space="preserve">.</w:t>
      </w:r>
    </w:p>
    <w:bookmarkEnd w:id="61"/>
    <w:bookmarkStart w:id="62" w:name="кнопки-на-странице-заявки"/>
    <w:p>
      <w:pPr>
        <w:pStyle w:val="Heading3"/>
      </w:pPr>
      <w:r>
        <w:t xml:space="preserve">2.3. Кнопки на странице заявки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доступна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Взять в работу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Назначает заявку на вас и ставит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 у которой ещё нет специалиста. Если двое нажали одновременно — заявка достанется первому, второй увидит «Заявку уже взял другой специалист».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Ждём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  <w:r>
              <w:t xml:space="preserve"> </w:t>
            </w:r>
            <w:r>
              <w:rPr>
                <w:rStyle w:val="VerbatimChar"/>
              </w:rPr>
              <w:t xml:space="preserve">WAITING_FOR_USER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. Перед нажатием напишите пользователю, что именно от него нужно.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Решено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WAITING_FOR_USER</w:t>
            </w:r>
            <w:r>
              <w:t xml:space="preserve">. Перед нажатием напишите, что было сделано.</w:t>
            </w:r>
          </w:p>
        </w:tc>
      </w:tr>
    </w:tbl>
    <w:p>
      <w:pPr>
        <w:pStyle w:val="BodyText"/>
      </w:pPr>
      <w:r>
        <w:t xml:space="preserve">Полная схема разрешённых переходов (система не даст сделать другой — выдаст «Переход статуса недоступен»):</w:t>
      </w:r>
    </w:p>
    <w:p>
      <w:pPr>
        <w:pStyle w:val="SourceCode"/>
      </w:pPr>
      <w:r>
        <w:rPr>
          <w:rStyle w:val="VerbatimChar"/>
        </w:rPr>
        <w:t xml:space="preserve">NEW ──взять в работу──▶ IN_PROGRESS ──▶ WAITING_FOR_USER ──▶ IN_PROGRESS</w:t>
      </w:r>
      <w:r>
        <w:br/>
      </w:r>
      <w:r>
        <w:rPr>
          <w:rStyle w:val="VerbatimChar"/>
        </w:rPr>
        <w:t xml:space="preserve"> │                          │                  │</w:t>
      </w:r>
      <w:r>
        <w:br/>
      </w:r>
      <w:r>
        <w:rPr>
          <w:rStyle w:val="VerbatimChar"/>
        </w:rPr>
        <w:t xml:space="preserve"> │                          ├──▶ RESOLVED ◀────┘</w:t>
      </w:r>
      <w:r>
        <w:br/>
      </w:r>
      <w:r>
        <w:rPr>
          <w:rStyle w:val="VerbatimChar"/>
        </w:rPr>
        <w:t xml:space="preserve"> │                          │       ├──▶ CLOSED (закрыта)</w:t>
      </w:r>
      <w:r>
        <w:br/>
      </w:r>
      <w:r>
        <w:rPr>
          <w:rStyle w:val="VerbatimChar"/>
        </w:rPr>
        <w:t xml:space="preserve"> │                          │       └──▶ IN_PROGRESS (переоткрыть)</w:t>
      </w:r>
      <w:r>
        <w:br/>
      </w:r>
      <w:r>
        <w:rPr>
          <w:rStyle w:val="VerbatimChar"/>
        </w:rPr>
        <w:t xml:space="preserve"> └──▶ CANCELLED ◀───────────┴──────────────── (отменить можно из NEW / IN_PROGRESS / WAITING_FOR_USER)</w:t>
      </w:r>
    </w:p>
    <w:p>
      <w:pPr>
        <w:pStyle w:val="BlockText"/>
      </w:pPr>
      <w:r>
        <w:t xml:space="preserve">В текущей версии на экране есть только три кнопки из таблицы выше. Переходы «вернуть в работу», «закрыть», «отменить» уже поддерживаются сервером, но кнопок для них пока нет — их добавят в следующих версиях.</w:t>
      </w:r>
    </w:p>
    <w:bookmarkEnd w:id="62"/>
    <w:bookmarkStart w:id="63" w:name="переписка-и-внутренние-заметки"/>
    <w:p>
      <w:pPr>
        <w:pStyle w:val="Heading3"/>
      </w:pPr>
      <w:r>
        <w:t xml:space="preserve">2.4. Переписка и внутренние заметки</w:t>
      </w:r>
    </w:p>
    <w:p>
      <w:pPr>
        <w:pStyle w:val="FirstParagraph"/>
      </w:pPr>
      <w:r>
        <w:t xml:space="preserve">У специалиста под полем «Сообщение» есть выбор</w:t>
      </w:r>
      <w:r>
        <w:t xml:space="preserve"> </w:t>
      </w:r>
      <w:r>
        <w:rPr>
          <w:b/>
          <w:bCs/>
        </w:rPr>
        <w:t xml:space="preserve">«Видимость»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Публичное</w:t>
      </w:r>
      <w:r>
        <w:t xml:space="preserve"> </w:t>
      </w:r>
      <w:r>
        <w:t xml:space="preserve">— увидит автор заявки. Для вопросов пользователю и отчёта о выполненной работе.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Внутренняя заметка</w:t>
      </w:r>
      <w:r>
        <w:t xml:space="preserve"> </w:t>
      </w:r>
      <w:r>
        <w:t xml:space="preserve">— видят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техники и админы (помечается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). Для служебной информации, например: «проверил кабель, порт 12 на коммутаторе», «передаю Сергею, это 1С». Пароли не пишите даже во внутренних заметках.</w:t>
      </w:r>
    </w:p>
    <w:p>
      <w:pPr>
        <w:pStyle w:val="BodyText"/>
      </w:pPr>
      <w:r>
        <w:t xml:space="preserve">Обычные пользователи внутренние заметки не видят никогда.</w:t>
      </w:r>
    </w:p>
    <w:bookmarkEnd w:id="63"/>
    <w:bookmarkStart w:id="64" w:name="история-и-аудит"/>
    <w:p>
      <w:pPr>
        <w:pStyle w:val="Heading3"/>
      </w:pPr>
      <w:r>
        <w:t xml:space="preserve">2.5. История и аудит</w:t>
      </w:r>
    </w:p>
    <w:p>
      <w:pPr>
        <w:pStyle w:val="Compact"/>
        <w:numPr>
          <w:ilvl w:val="0"/>
          <w:numId w:val="1018"/>
        </w:numPr>
      </w:pPr>
      <w:r>
        <w:t xml:space="preserve">Блок</w:t>
      </w:r>
      <w:r>
        <w:t xml:space="preserve"> </w:t>
      </w:r>
      <w:r>
        <w:rPr>
          <w:b/>
          <w:bCs/>
        </w:rPr>
        <w:t xml:space="preserve">«История»</w:t>
      </w:r>
      <w:r>
        <w:t xml:space="preserve"> </w:t>
      </w:r>
      <w:r>
        <w:t xml:space="preserve">на странице заявки показывает все смены статуса с датой.</w:t>
      </w:r>
    </w:p>
    <w:p>
      <w:pPr>
        <w:pStyle w:val="Compact"/>
        <w:numPr>
          <w:ilvl w:val="0"/>
          <w:numId w:val="1018"/>
        </w:numPr>
      </w:pPr>
      <w:r>
        <w:t xml:space="preserve">Дополнительно система записывает в служебный журнал (таблица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в базе): кто создал заявку, кто взял, кто менял статус, кто писал сообщения и загружал файлы. Это нужно для разбора спорных ситуаций; смотреть — через базу.</w:t>
      </w:r>
    </w:p>
    <w:bookmarkEnd w:id="64"/>
    <w:bookmarkStart w:id="65" w:name="хорошие-правила-работы"/>
    <w:p>
      <w:pPr>
        <w:pStyle w:val="Heading3"/>
      </w:pPr>
      <w:r>
        <w:t xml:space="preserve">2.6. Хорошие правила работы</w:t>
      </w:r>
    </w:p>
    <w:p>
      <w:pPr>
        <w:pStyle w:val="Compact"/>
        <w:numPr>
          <w:ilvl w:val="0"/>
          <w:numId w:val="1019"/>
        </w:numPr>
      </w:pPr>
      <w:r>
        <w:t xml:space="preserve">Взял заявку — сразу напиши пользователю публичное сообщение «Принял, занимаюсь».</w:t>
      </w:r>
    </w:p>
    <w:p>
      <w:pPr>
        <w:pStyle w:val="Compact"/>
        <w:numPr>
          <w:ilvl w:val="0"/>
          <w:numId w:val="1019"/>
        </w:numPr>
      </w:pPr>
      <w:r>
        <w:t xml:space="preserve">Нужна информация — сообщение + кнопка «Ждём пользователя».</w:t>
      </w:r>
    </w:p>
    <w:p>
      <w:pPr>
        <w:pStyle w:val="Compact"/>
        <w:numPr>
          <w:ilvl w:val="0"/>
          <w:numId w:val="1019"/>
        </w:numPr>
      </w:pPr>
      <w:r>
        <w:t xml:space="preserve">Сделал — сообщение «что сделано» + кнопка «Решено».</w:t>
      </w:r>
    </w:p>
    <w:p>
      <w:pPr>
        <w:pStyle w:val="Compact"/>
        <w:numPr>
          <w:ilvl w:val="0"/>
          <w:numId w:val="1019"/>
        </w:numPr>
      </w:pPr>
      <w:r>
        <w:t xml:space="preserve">Не берите «впрок» больше заявок, чем реально успеваете.</w:t>
      </w:r>
    </w:p>
    <w:p>
      <w:pPr>
        <w:pStyle w:val="Compact"/>
        <w:numPr>
          <w:ilvl w:val="0"/>
          <w:numId w:val="1019"/>
        </w:numPr>
      </w:pPr>
      <w:r>
        <w:t xml:space="preserve">Вся переписка — в заявке.</w:t>
      </w:r>
    </w:p>
    <w:bookmarkEnd w:id="65"/>
    <w:bookmarkStart w:id="66" w:name="telegram-в-разработке"/>
    <w:p>
      <w:pPr>
        <w:pStyle w:val="Heading3"/>
      </w:pPr>
      <w:r>
        <w:t xml:space="preserve">2.7. Telegram (в разработке)</w:t>
      </w:r>
    </w:p>
    <w:p>
      <w:pPr>
        <w:pStyle w:val="FirstParagraph"/>
      </w:pPr>
      <w:r>
        <w:t xml:space="preserve">В системе заложена привязка Telegram-бота для уведомлений и быстрых действий («взять заявку», «проблема решена / не решена»). В текущей версии кнопки привязки в интерфейсе нет и уведомления о событиях заявок ещё не рассылаются. Когда функция будет готова, инструкция будет дополнена.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часть-3.-частые-вопросы"/>
    <w:p>
      <w:pPr>
        <w:pStyle w:val="Heading2"/>
      </w:pPr>
      <w:r>
        <w:t xml:space="preserve">Часть 3. Частые вопросы</w:t>
      </w:r>
    </w:p>
    <w:p>
      <w:pPr>
        <w:pStyle w:val="FirstParagraph"/>
      </w:pPr>
      <w:r>
        <w:rPr>
          <w:b/>
          <w:bCs/>
        </w:rPr>
        <w:t xml:space="preserve">Забыл пароль.</w:t>
      </w:r>
      <w:r>
        <w:t xml:space="preserve"> </w:t>
      </w:r>
      <w:r>
        <w:t xml:space="preserve">Пароль доменный — сбрасывается так же, как для Windows (обратитесь в IT). В самой системе Help Desk пароля нет.</w:t>
      </w:r>
    </w:p>
    <w:p>
      <w:pPr>
        <w:pStyle w:val="BodyText"/>
      </w:pPr>
      <w:r>
        <w:rPr>
          <w:b/>
          <w:bCs/>
        </w:rPr>
        <w:t xml:space="preserve">Не вижу заявку коллеги.</w:t>
      </w:r>
      <w:r>
        <w:t xml:space="preserve"> </w:t>
      </w:r>
      <w:r>
        <w:t xml:space="preserve">Так и задумано: обычный пользователь видит только свои заявки.</w:t>
      </w:r>
    </w:p>
    <w:p>
      <w:pPr>
        <w:pStyle w:val="BodyText"/>
      </w:pPr>
      <w:r>
        <w:rPr>
          <w:b/>
          <w:bCs/>
        </w:rPr>
        <w:t xml:space="preserve">Стал техником, но вижу «Мои заявки».</w:t>
      </w:r>
      <w:r>
        <w:t xml:space="preserve"> </w:t>
      </w:r>
      <w:r>
        <w:t xml:space="preserve">Нужно выйти и войти снова (роль обновляется при входе). Кнопки «Выйти» пока нет: удалите cookie сайта (значок замка в адресной строке → данные сайта → удалить) или откройте сайт в окне инкогнито.</w:t>
      </w:r>
    </w:p>
    <w:p>
      <w:pPr>
        <w:pStyle w:val="BodyText"/>
      </w:pPr>
      <w:r>
        <w:rPr>
          <w:b/>
          <w:bCs/>
        </w:rPr>
        <w:t xml:space="preserve">Файл не прикрепляется.</w:t>
      </w:r>
      <w:r>
        <w:t xml:space="preserve"> </w:t>
      </w:r>
      <w:r>
        <w:t xml:space="preserve">Проверьте: не больше 5 файлов, каждый до 10 МБ, формат PNG/JPEG/WEBP/PDF/TXT. Документы Word/Excel сохраните в PDF или сделайте скриншот.</w:t>
      </w:r>
    </w:p>
    <w:p>
      <w:pPr>
        <w:pStyle w:val="BodyText"/>
      </w:pPr>
      <w:r>
        <w:rPr>
          <w:b/>
          <w:bCs/>
        </w:rPr>
        <w:t xml:space="preserve">Страница пишет «Не удалось загрузить категории».</w:t>
      </w:r>
      <w:r>
        <w:t xml:space="preserve"> </w:t>
      </w:r>
      <w:r>
        <w:t xml:space="preserve">Скорее всего, закончилась сессия — обновите страницу и войдите снова.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Help Desk — инструкции</dc:title>
  <dc:creator/>
  <dc:language>ru-RU</dc:language>
  <cp:keywords/>
  <dcterms:created xsi:type="dcterms:W3CDTF">2026-10-05T12:48:56Z</dcterms:created>
  <dcterms:modified xsi:type="dcterms:W3CDTF">2026-10-05T12:48:56Z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Установка · Администраторы и техники · Руководство пользователя</vt:lpwstr>
  </property>
  <property fmtid="{D5CDD505-2E9C-101B-9397-08002B2CF9AE}" pid="3" name="toc-title">
    <vt:lpwstr>Содержание</vt:lpwstr>
  </property>
</Properties>
</file>