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6382" w14:textId="174BB116" w:rsidR="005652F2" w:rsidRDefault="00616BCA" w:rsidP="005652F2">
      <w:pPr>
        <w:pStyle w:val="Title"/>
      </w:pPr>
      <w:r>
        <w:t xml:space="preserve">Provided </w:t>
      </w:r>
      <w:r w:rsidR="005652F2">
        <w:t>Requirements</w:t>
      </w:r>
    </w:p>
    <w:p w14:paraId="634CE0A8" w14:textId="77777777" w:rsidR="005652F2" w:rsidRDefault="005652F2" w:rsidP="005652F2">
      <w:r>
        <w:t xml:space="preserve">Write a new micro-service that will allow users to share feedback on their last game session and allow visibility to a live operations team. </w:t>
      </w:r>
    </w:p>
    <w:p w14:paraId="68B45839" w14:textId="77777777" w:rsidR="005652F2" w:rsidRDefault="005652F2" w:rsidP="005652F2">
      <w:r>
        <w:t xml:space="preserve">Users can rate their session from 1 to 5 and leave a comment. Session id is provided in the </w:t>
      </w:r>
      <w:proofErr w:type="spellStart"/>
      <w:r>
        <w:t>url</w:t>
      </w:r>
      <w:proofErr w:type="spellEnd"/>
      <w:r>
        <w:t xml:space="preserve"> path and the user id is in the header named </w:t>
      </w:r>
      <w:proofErr w:type="spellStart"/>
      <w:r>
        <w:t>Ubi-UserId</w:t>
      </w:r>
      <w:proofErr w:type="spellEnd"/>
      <w:r>
        <w:t xml:space="preserve">. </w:t>
      </w:r>
    </w:p>
    <w:p w14:paraId="2604A258" w14:textId="77777777" w:rsidR="005652F2" w:rsidRDefault="005652F2" w:rsidP="005652F2">
      <w:r>
        <w:t xml:space="preserve">Players within the same gaming session rate via the same session id, however a player can only leave one feedback per session. </w:t>
      </w:r>
    </w:p>
    <w:p w14:paraId="7414AF4A" w14:textId="3198D374" w:rsidR="005652F2" w:rsidRDefault="005652F2" w:rsidP="005652F2">
      <w:r>
        <w:t xml:space="preserve">Following RESTful principles please write the following: </w:t>
      </w:r>
    </w:p>
    <w:p w14:paraId="01A4F491" w14:textId="4EF4E1AB" w:rsidR="005652F2" w:rsidRDefault="005652F2" w:rsidP="005652F2">
      <w:pPr>
        <w:pStyle w:val="ListParagraph"/>
        <w:numPr>
          <w:ilvl w:val="0"/>
          <w:numId w:val="1"/>
        </w:numPr>
      </w:pPr>
      <w:r>
        <w:t xml:space="preserve">HTTP endpoint for players to post a new feedback for a session.  </w:t>
      </w:r>
    </w:p>
    <w:p w14:paraId="16B748D2" w14:textId="5895B09A" w:rsidR="005652F2" w:rsidRDefault="005652F2" w:rsidP="005652F2">
      <w:pPr>
        <w:pStyle w:val="ListParagraph"/>
        <w:numPr>
          <w:ilvl w:val="0"/>
          <w:numId w:val="1"/>
        </w:numPr>
      </w:pPr>
      <w:r>
        <w:t>HTTP endpoint to get the last 15 feedbacks left by players and allow filtering by rating.</w:t>
      </w:r>
    </w:p>
    <w:p w14:paraId="2FEC8F24" w14:textId="213C31CF" w:rsidR="005652F2" w:rsidRDefault="005652F2" w:rsidP="005652F2"/>
    <w:p w14:paraId="473EB6B4" w14:textId="2A3E26F6" w:rsidR="005652F2" w:rsidRDefault="005652F2" w:rsidP="005652F2">
      <w:pPr>
        <w:pStyle w:val="Title"/>
      </w:pPr>
      <w:r>
        <w:t>Required software</w:t>
      </w:r>
    </w:p>
    <w:p w14:paraId="28F498CF" w14:textId="77777777" w:rsidR="005652F2" w:rsidRPr="005652F2" w:rsidRDefault="005652F2" w:rsidP="005652F2"/>
    <w:p w14:paraId="64A9EED5" w14:textId="09A48569" w:rsidR="005652F2" w:rsidRDefault="005652F2">
      <w:r w:rsidRPr="005652F2">
        <w:rPr>
          <w:b/>
          <w:bCs/>
        </w:rPr>
        <w:t>Visual Studio 2019 Professional</w:t>
      </w:r>
      <w:r>
        <w:t xml:space="preserve"> or </w:t>
      </w:r>
      <w:r w:rsidRPr="005652F2">
        <w:rPr>
          <w:b/>
          <w:bCs/>
        </w:rPr>
        <w:t>Enterprise</w:t>
      </w:r>
      <w:r w:rsidR="00A83515">
        <w:rPr>
          <w:b/>
          <w:bCs/>
        </w:rPr>
        <w:t xml:space="preserve"> </w:t>
      </w:r>
      <w:r w:rsidR="00A83515" w:rsidRPr="00A83515">
        <w:t>updated to</w:t>
      </w:r>
      <w:r w:rsidR="00A83515">
        <w:rPr>
          <w:b/>
          <w:bCs/>
        </w:rPr>
        <w:t xml:space="preserve"> 16.5.4</w:t>
      </w:r>
    </w:p>
    <w:p w14:paraId="5D23B463" w14:textId="004FB368" w:rsidR="005652F2" w:rsidRDefault="005652F2">
      <w:r w:rsidRPr="005652F2">
        <w:rPr>
          <w:b/>
          <w:bCs/>
        </w:rPr>
        <w:t>Azure Storage Emulator</w:t>
      </w:r>
      <w:r>
        <w:t xml:space="preserve"> : </w:t>
      </w:r>
      <w:hyperlink r:id="rId6" w:history="1">
        <w:r w:rsidRPr="009F488A">
          <w:rPr>
            <w:rStyle w:val="Hyperlink"/>
          </w:rPr>
          <w:t>https://go.microsoft.com/fwlink/?linkid=717179&amp;clcid=0x409</w:t>
        </w:r>
      </w:hyperlink>
      <w:r>
        <w:t xml:space="preserve"> </w:t>
      </w:r>
    </w:p>
    <w:p w14:paraId="0CA25A27" w14:textId="0A5CACAB" w:rsidR="000A20D7" w:rsidRDefault="000A20D7">
      <w:r w:rsidRPr="000A20D7">
        <w:rPr>
          <w:b/>
          <w:bCs/>
        </w:rPr>
        <w:t>Azure Storage Explorer</w:t>
      </w:r>
      <w:r>
        <w:t xml:space="preserve">: </w:t>
      </w:r>
      <w:hyperlink r:id="rId7" w:history="1">
        <w:r>
          <w:rPr>
            <w:rStyle w:val="Hyperlink"/>
          </w:rPr>
          <w:t>https://azure.microsoft.com/en-us/features/storage-explorer/</w:t>
        </w:r>
      </w:hyperlink>
    </w:p>
    <w:p w14:paraId="2058C0EA" w14:textId="6604DCDE" w:rsidR="002F45D5" w:rsidRDefault="002F45D5">
      <w:pPr>
        <w:rPr>
          <w:rStyle w:val="Hyperlink"/>
        </w:rPr>
      </w:pPr>
      <w:r w:rsidRPr="002F45D5">
        <w:rPr>
          <w:b/>
          <w:bCs/>
        </w:rPr>
        <w:t>Postman</w:t>
      </w:r>
      <w:r>
        <w:rPr>
          <w:b/>
          <w:bCs/>
        </w:rPr>
        <w:t xml:space="preserve"> (Optional)</w:t>
      </w:r>
      <w:r>
        <w:t xml:space="preserve">: </w:t>
      </w:r>
      <w:hyperlink r:id="rId8" w:history="1">
        <w:r>
          <w:rPr>
            <w:rStyle w:val="Hyperlink"/>
          </w:rPr>
          <w:t>https://www.postman.com/product/api-client</w:t>
        </w:r>
      </w:hyperlink>
    </w:p>
    <w:p w14:paraId="639A0B16" w14:textId="27A82E0D" w:rsidR="00D95CC9" w:rsidRDefault="00D95CC9">
      <w:pPr>
        <w:rPr>
          <w:rStyle w:val="Hyperlink"/>
        </w:rPr>
      </w:pPr>
    </w:p>
    <w:p w14:paraId="3BCA99AA" w14:textId="77777777" w:rsidR="00D95CC9" w:rsidRDefault="00D95CC9" w:rsidP="00D95CC9">
      <w:pPr>
        <w:pStyle w:val="Title"/>
      </w:pPr>
      <w:r>
        <w:t>Explanation</w:t>
      </w:r>
    </w:p>
    <w:p w14:paraId="6675E4B3" w14:textId="77777777" w:rsidR="00D95CC9" w:rsidRDefault="00D95CC9" w:rsidP="00D95CC9">
      <w:r>
        <w:t>Although the requirements are asking for a new microservice, I have decomposed it into 3 microservices based on differing contexts:</w:t>
      </w:r>
    </w:p>
    <w:p w14:paraId="53D38DFA" w14:textId="77777777" w:rsidR="00D95CC9" w:rsidRDefault="00D95CC9" w:rsidP="00D95CC9">
      <w:pPr>
        <w:pStyle w:val="ListParagraph"/>
        <w:numPr>
          <w:ilvl w:val="0"/>
          <w:numId w:val="2"/>
        </w:numPr>
      </w:pPr>
      <w:r>
        <w:t>Users</w:t>
      </w:r>
    </w:p>
    <w:p w14:paraId="75FA9FAF" w14:textId="77777777" w:rsidR="00D95CC9" w:rsidRDefault="00D95CC9" w:rsidP="00D95CC9">
      <w:pPr>
        <w:pStyle w:val="ListParagraph"/>
        <w:numPr>
          <w:ilvl w:val="0"/>
          <w:numId w:val="2"/>
        </w:numPr>
      </w:pPr>
      <w:r>
        <w:t>Sessions</w:t>
      </w:r>
    </w:p>
    <w:p w14:paraId="2ACD040C" w14:textId="77777777" w:rsidR="00D95CC9" w:rsidRPr="005652F2" w:rsidRDefault="00D95CC9" w:rsidP="00D95CC9">
      <w:pPr>
        <w:pStyle w:val="ListParagraph"/>
        <w:numPr>
          <w:ilvl w:val="0"/>
          <w:numId w:val="2"/>
        </w:numPr>
      </w:pPr>
      <w:r>
        <w:t>Ratings</w:t>
      </w:r>
    </w:p>
    <w:p w14:paraId="79FB6124" w14:textId="77777777" w:rsidR="00D95CC9" w:rsidRDefault="00D95CC9"/>
    <w:p w14:paraId="11632CDD" w14:textId="4C0B27DC" w:rsidR="005652F2" w:rsidRDefault="005652F2" w:rsidP="005652F2">
      <w:pPr>
        <w:pStyle w:val="Title"/>
      </w:pPr>
      <w:r w:rsidRPr="005652F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493D8A" wp14:editId="69895D2F">
            <wp:simplePos x="0" y="0"/>
            <wp:positionH relativeFrom="column">
              <wp:posOffset>3698875</wp:posOffset>
            </wp:positionH>
            <wp:positionV relativeFrom="paragraph">
              <wp:posOffset>1270</wp:posOffset>
            </wp:positionV>
            <wp:extent cx="2518410" cy="35039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Solution Breakdown</w:t>
      </w:r>
    </w:p>
    <w:p w14:paraId="074F8A9B" w14:textId="464EA562" w:rsidR="005652F2" w:rsidRPr="005652F2" w:rsidRDefault="005652F2" w:rsidP="005652F2"/>
    <w:p w14:paraId="47664C95" w14:textId="3AFACF46" w:rsidR="00725825" w:rsidRDefault="005652F2">
      <w:r>
        <w:t>The Solution consists of 16 Projects</w:t>
      </w:r>
      <w:r w:rsidR="009832B3">
        <w:t>.</w:t>
      </w:r>
    </w:p>
    <w:p w14:paraId="6440EE51" w14:textId="523C4BE6" w:rsidR="005652F2" w:rsidRDefault="005652F2">
      <w:r w:rsidRPr="009832B3">
        <w:rPr>
          <w:b/>
          <w:bCs/>
        </w:rPr>
        <w:t>Foundation</w:t>
      </w:r>
      <w:r w:rsidR="0051088E">
        <w:t xml:space="preserve"> contains support projects.</w:t>
      </w:r>
    </w:p>
    <w:p w14:paraId="36104CB4" w14:textId="104E418A" w:rsidR="005C1AE4" w:rsidRDefault="00C91814">
      <w:proofErr w:type="spellStart"/>
      <w:proofErr w:type="gramStart"/>
      <w:r w:rsidRPr="009832B3">
        <w:rPr>
          <w:b/>
          <w:bCs/>
        </w:rPr>
        <w:t>Gaming.Client.Entities</w:t>
      </w:r>
      <w:proofErr w:type="spellEnd"/>
      <w:proofErr w:type="gramEnd"/>
      <w:r>
        <w:t xml:space="preserve"> – contains client entities. For the sake of time, I kept a </w:t>
      </w:r>
      <w:r w:rsidR="005C1AE4">
        <w:t>single project to contain all of the client entities across all projects.</w:t>
      </w:r>
    </w:p>
    <w:p w14:paraId="000A5392" w14:textId="756C1D0A" w:rsidR="00C91814" w:rsidRDefault="00C91814">
      <w:r>
        <w:t>Each solution folder contains 4 projects</w:t>
      </w:r>
      <w:r w:rsidR="009832B3">
        <w:t>.</w:t>
      </w:r>
    </w:p>
    <w:p w14:paraId="4FA3010B" w14:textId="328155AC" w:rsidR="009832B3" w:rsidRDefault="009832B3">
      <w:proofErr w:type="spellStart"/>
      <w:proofErr w:type="gramStart"/>
      <w:r w:rsidRPr="009832B3">
        <w:rPr>
          <w:b/>
          <w:bCs/>
        </w:rPr>
        <w:t>Gaming.XXXX.Interfaces</w:t>
      </w:r>
      <w:proofErr w:type="spellEnd"/>
      <w:proofErr w:type="gramEnd"/>
      <w:r>
        <w:t xml:space="preserve"> provides interfaces for services.</w:t>
      </w:r>
    </w:p>
    <w:p w14:paraId="26C08658" w14:textId="451BFD77" w:rsidR="009832B3" w:rsidRDefault="009832B3">
      <w:proofErr w:type="spellStart"/>
      <w:proofErr w:type="gramStart"/>
      <w:r w:rsidRPr="009832B3">
        <w:rPr>
          <w:b/>
          <w:bCs/>
        </w:rPr>
        <w:t>Gaming.XXXX.Repositories</w:t>
      </w:r>
      <w:proofErr w:type="spellEnd"/>
      <w:proofErr w:type="gramEnd"/>
      <w:r>
        <w:t xml:space="preserve"> – module that provides data access. Entities in these projects are registered with the DI container at Startup using a Module class and inversion of control. This allows the repositories to be replaced easily with other implementations and database technologies.</w:t>
      </w:r>
    </w:p>
    <w:p w14:paraId="7F444586" w14:textId="77777777" w:rsidR="009832B3" w:rsidRDefault="009832B3" w:rsidP="009832B3">
      <w:proofErr w:type="spellStart"/>
      <w:proofErr w:type="gramStart"/>
      <w:r w:rsidRPr="009832B3">
        <w:rPr>
          <w:b/>
          <w:bCs/>
        </w:rPr>
        <w:t>Gaming.XXXXService.Client</w:t>
      </w:r>
      <w:proofErr w:type="spellEnd"/>
      <w:proofErr w:type="gramEnd"/>
      <w:r>
        <w:t xml:space="preserve"> – I created 3 client projects in order to provide a client side API to any consumers of the service.</w:t>
      </w:r>
    </w:p>
    <w:p w14:paraId="7F190E3D" w14:textId="77777777" w:rsidR="009832B3" w:rsidRDefault="009832B3"/>
    <w:p w14:paraId="0F7AB5CC" w14:textId="77777777" w:rsidR="0051088E" w:rsidRDefault="0051088E"/>
    <w:p w14:paraId="18080574" w14:textId="6E8C39E2" w:rsidR="005652F2" w:rsidRDefault="005652F2"/>
    <w:p w14:paraId="14958F56" w14:textId="48A89003" w:rsidR="00C91814" w:rsidRDefault="00C91814"/>
    <w:p w14:paraId="05A99EA8" w14:textId="57384528" w:rsidR="00C91814" w:rsidRDefault="00C91814"/>
    <w:p w14:paraId="24C1FD3A" w14:textId="411C70EA" w:rsidR="00C91814" w:rsidRDefault="00C91814"/>
    <w:p w14:paraId="7B24887C" w14:textId="43950830" w:rsidR="00C91814" w:rsidRDefault="00C91814"/>
    <w:p w14:paraId="4767FF1D" w14:textId="7BB2E807" w:rsidR="00C91814" w:rsidRDefault="00C91814"/>
    <w:p w14:paraId="197C5559" w14:textId="51E2F419" w:rsidR="00C91814" w:rsidRDefault="00C91814"/>
    <w:p w14:paraId="0ABB48D7" w14:textId="4DE606D8" w:rsidR="00C91814" w:rsidRDefault="00C91814"/>
    <w:p w14:paraId="199F5692" w14:textId="77777777" w:rsidR="00E24AF5" w:rsidRDefault="00E24AF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CA162CA" w14:textId="29C58580" w:rsidR="00C91814" w:rsidRDefault="00C91814" w:rsidP="00E24AF5">
      <w:pPr>
        <w:pStyle w:val="Title"/>
      </w:pPr>
      <w:r>
        <w:lastRenderedPageBreak/>
        <w:t>Execution</w:t>
      </w:r>
    </w:p>
    <w:p w14:paraId="6A0C33FC" w14:textId="77777777" w:rsidR="002F45D5" w:rsidRDefault="002F45D5" w:rsidP="00C91814"/>
    <w:p w14:paraId="51EF8A48" w14:textId="2B2750A7" w:rsidR="002F45D5" w:rsidRDefault="002F45D5" w:rsidP="002F45D5">
      <w:pPr>
        <w:pStyle w:val="ListParagraph"/>
        <w:numPr>
          <w:ilvl w:val="0"/>
          <w:numId w:val="4"/>
        </w:numPr>
      </w:pPr>
      <w:r>
        <w:t>Start Azure Storage Emulator.</w:t>
      </w:r>
    </w:p>
    <w:p w14:paraId="7CEC9201" w14:textId="638D5720" w:rsidR="002F45D5" w:rsidRDefault="002F45D5" w:rsidP="002F45D5">
      <w:pPr>
        <w:pStyle w:val="ListParagraph"/>
        <w:numPr>
          <w:ilvl w:val="0"/>
          <w:numId w:val="4"/>
        </w:numPr>
      </w:pPr>
      <w:r>
        <w:t>Open Azure Storage Explorer to verify it has started correctly:</w:t>
      </w:r>
    </w:p>
    <w:p w14:paraId="3458C347" w14:textId="16F6EF11" w:rsidR="002F45D5" w:rsidRDefault="002F45D5" w:rsidP="00C91814">
      <w:r w:rsidRPr="002F45D5">
        <w:rPr>
          <w:noProof/>
        </w:rPr>
        <w:drawing>
          <wp:inline distT="0" distB="0" distL="0" distR="0" wp14:anchorId="59F3F902" wp14:editId="33AD35D5">
            <wp:extent cx="2309418" cy="18651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69" cy="18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4FE6" w14:textId="0B5C08FD" w:rsidR="00C91814" w:rsidRDefault="00C91814" w:rsidP="002F45D5">
      <w:pPr>
        <w:pStyle w:val="ListParagraph"/>
        <w:numPr>
          <w:ilvl w:val="0"/>
          <w:numId w:val="4"/>
        </w:numPr>
      </w:pPr>
      <w:r>
        <w:t xml:space="preserve">In Visual Studio, ensure that the </w:t>
      </w:r>
      <w:proofErr w:type="spellStart"/>
      <w:r>
        <w:t>startup</w:t>
      </w:r>
      <w:proofErr w:type="spellEnd"/>
      <w:r>
        <w:t xml:space="preserve"> project at the solution level is set to ‘Multiple Startup Projects’</w:t>
      </w:r>
      <w:r w:rsidR="00086E05">
        <w:t xml:space="preserve"> with the following set to Start:</w:t>
      </w:r>
    </w:p>
    <w:p w14:paraId="43596FB1" w14:textId="658E2F7F" w:rsidR="00C91814" w:rsidRDefault="00C91814" w:rsidP="00086E05">
      <w:pPr>
        <w:pStyle w:val="ListParagraph"/>
        <w:numPr>
          <w:ilvl w:val="0"/>
          <w:numId w:val="3"/>
        </w:numPr>
      </w:pPr>
      <w:proofErr w:type="spellStart"/>
      <w:r>
        <w:t>Gaming.RatingService</w:t>
      </w:r>
      <w:proofErr w:type="spellEnd"/>
    </w:p>
    <w:p w14:paraId="1AC10610" w14:textId="4E61B0E2" w:rsidR="00C91814" w:rsidRDefault="00C91814" w:rsidP="00086E05">
      <w:pPr>
        <w:pStyle w:val="ListParagraph"/>
        <w:numPr>
          <w:ilvl w:val="0"/>
          <w:numId w:val="3"/>
        </w:numPr>
      </w:pPr>
      <w:proofErr w:type="spellStart"/>
      <w:r>
        <w:t>Gaming.UserService</w:t>
      </w:r>
      <w:proofErr w:type="spellEnd"/>
    </w:p>
    <w:p w14:paraId="11492EBD" w14:textId="11A0266A" w:rsidR="00C91814" w:rsidRDefault="00C91814" w:rsidP="00086E05">
      <w:pPr>
        <w:pStyle w:val="ListParagraph"/>
        <w:numPr>
          <w:ilvl w:val="0"/>
          <w:numId w:val="3"/>
        </w:numPr>
      </w:pPr>
      <w:proofErr w:type="spellStart"/>
      <w:r>
        <w:t>Gaming.SessionService</w:t>
      </w:r>
      <w:proofErr w:type="spellEnd"/>
    </w:p>
    <w:p w14:paraId="1141F0F4" w14:textId="77777777" w:rsidR="00E24AF5" w:rsidRPr="00C91814" w:rsidRDefault="00E24AF5" w:rsidP="00C91814"/>
    <w:p w14:paraId="079CBF8A" w14:textId="44335C2C" w:rsidR="00C91814" w:rsidRDefault="00C91814" w:rsidP="00C91814">
      <w:r w:rsidRPr="00C91814">
        <w:rPr>
          <w:noProof/>
        </w:rPr>
        <w:drawing>
          <wp:inline distT="0" distB="0" distL="0" distR="0" wp14:anchorId="12BCC495" wp14:editId="69483182">
            <wp:extent cx="5237074" cy="363350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741" cy="36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DBF4" w14:textId="6EF9DC8E" w:rsidR="002F45D5" w:rsidRDefault="002F45D5" w:rsidP="00C91814"/>
    <w:p w14:paraId="028F2748" w14:textId="49BEEFE7" w:rsidR="002F45D5" w:rsidRDefault="002F45D5" w:rsidP="00C91814">
      <w:r>
        <w:t>These 3 projects are set to open a browser when they start.</w:t>
      </w:r>
    </w:p>
    <w:p w14:paraId="3D065685" w14:textId="636C0C5A" w:rsidR="002F45D5" w:rsidRDefault="002F45D5" w:rsidP="002F45D5">
      <w:pPr>
        <w:pStyle w:val="ListParagraph"/>
        <w:numPr>
          <w:ilvl w:val="0"/>
          <w:numId w:val="4"/>
        </w:numPr>
      </w:pPr>
      <w:r>
        <w:t>In Visual Studio, press Ctrl-F5 to start the solution.</w:t>
      </w:r>
    </w:p>
    <w:p w14:paraId="4322B2AF" w14:textId="59078A6A" w:rsidR="002F45D5" w:rsidRDefault="002F45D5" w:rsidP="002F45D5">
      <w:pPr>
        <w:pStyle w:val="ListParagraph"/>
        <w:numPr>
          <w:ilvl w:val="0"/>
          <w:numId w:val="4"/>
        </w:numPr>
      </w:pPr>
      <w:r>
        <w:t>Open Postman</w:t>
      </w:r>
      <w:r w:rsidR="001B58B3">
        <w:t xml:space="preserve"> (or your preferred web client) to test services. </w:t>
      </w:r>
    </w:p>
    <w:p w14:paraId="276E444B" w14:textId="3EEAE103" w:rsidR="001B58B3" w:rsidRDefault="001B58B3" w:rsidP="001B58B3"/>
    <w:p w14:paraId="53C71804" w14:textId="1155F341" w:rsidR="001B58B3" w:rsidRDefault="001B58B3" w:rsidP="001B58B3">
      <w:pPr>
        <w:pStyle w:val="Title"/>
      </w:pPr>
      <w:r>
        <w:t>Testing</w:t>
      </w:r>
    </w:p>
    <w:p w14:paraId="48F53D05" w14:textId="77777777" w:rsidR="00635208" w:rsidRDefault="001B58B3" w:rsidP="001B58B3">
      <w:r>
        <w:t xml:space="preserve">Using Postman, in the Solution Files folder of the solution you will find a json file that includes all of the client requests for Postman. </w:t>
      </w:r>
    </w:p>
    <w:p w14:paraId="2961C9EC" w14:textId="44429259" w:rsidR="001B58B3" w:rsidRDefault="001B58B3" w:rsidP="001B58B3">
      <w:r>
        <w:t>Click on File &gt; Import, and choose the file from your local Filesystem.</w:t>
      </w:r>
    </w:p>
    <w:p w14:paraId="7ABE4DD5" w14:textId="0332B6BF" w:rsidR="001B58B3" w:rsidRDefault="001B58B3" w:rsidP="001B58B3">
      <w:r w:rsidRPr="001B58B3">
        <w:rPr>
          <w:noProof/>
        </w:rPr>
        <w:drawing>
          <wp:inline distT="0" distB="0" distL="0" distR="0" wp14:anchorId="108A2E23" wp14:editId="2018AF76">
            <wp:extent cx="2781607" cy="63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07" cy="6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6D44" w14:textId="77D98540" w:rsidR="00635208" w:rsidRDefault="00A2576A" w:rsidP="001B58B3">
      <w:r>
        <w:t>Choose the service to test and execute:</w:t>
      </w:r>
    </w:p>
    <w:p w14:paraId="6ED9DAAA" w14:textId="228C1CED" w:rsidR="00A2576A" w:rsidRDefault="00A2576A" w:rsidP="001B58B3">
      <w:r w:rsidRPr="00A2576A">
        <w:rPr>
          <w:noProof/>
        </w:rPr>
        <w:drawing>
          <wp:inline distT="0" distB="0" distL="0" distR="0" wp14:anchorId="2F26C7C3" wp14:editId="5AA261BB">
            <wp:extent cx="5943600" cy="2776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6957" w14:textId="1789B62C" w:rsidR="00A2576A" w:rsidRDefault="00A2576A" w:rsidP="001B58B3">
      <w:r>
        <w:t>More services are included in this collection than the requested services in the requirements, and there are more services in the solution than are in this collection as well.</w:t>
      </w:r>
    </w:p>
    <w:p w14:paraId="11742BBE" w14:textId="30BECD86" w:rsidR="00A2576A" w:rsidRDefault="00A2576A" w:rsidP="001B58B3"/>
    <w:p w14:paraId="4EF82B07" w14:textId="77777777" w:rsidR="00A2576A" w:rsidRDefault="00A257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2DF5BAF" w14:textId="445D6BAA" w:rsidR="00A2576A" w:rsidRDefault="00A2576A" w:rsidP="00A2576A">
      <w:pPr>
        <w:pStyle w:val="Title"/>
      </w:pPr>
      <w:r>
        <w:lastRenderedPageBreak/>
        <w:t>Required Services</w:t>
      </w:r>
    </w:p>
    <w:p w14:paraId="57F65D5D" w14:textId="77777777" w:rsidR="00A2576A" w:rsidRDefault="00A2576A" w:rsidP="001B58B3"/>
    <w:p w14:paraId="42EAC0A5" w14:textId="06BEA243" w:rsidR="001B58B3" w:rsidRDefault="00A2576A" w:rsidP="00A2576A">
      <w:proofErr w:type="spellStart"/>
      <w:r w:rsidRPr="00E756ED">
        <w:rPr>
          <w:b/>
          <w:bCs/>
          <w:u w:val="single"/>
        </w:rPr>
        <w:t>SaveRating</w:t>
      </w:r>
      <w:proofErr w:type="spellEnd"/>
      <w:r w:rsidRPr="00E756ED">
        <w:rPr>
          <w:b/>
          <w:bCs/>
          <w:u w:val="single"/>
        </w:rPr>
        <w:t xml:space="preserve"> </w:t>
      </w:r>
      <w:proofErr w:type="spellStart"/>
      <w:r w:rsidRPr="00E756ED">
        <w:rPr>
          <w:b/>
          <w:bCs/>
          <w:u w:val="single"/>
        </w:rPr>
        <w:t>Url</w:t>
      </w:r>
      <w:proofErr w:type="spellEnd"/>
      <w:r>
        <w:t xml:space="preserve"> - </w:t>
      </w:r>
      <w:hyperlink r:id="rId14" w:history="1">
        <w:r w:rsidRPr="009F488A">
          <w:rPr>
            <w:rStyle w:val="Hyperlink"/>
          </w:rPr>
          <w:t>https://localhost:44303/ratingservice/SaveRating/{userId}</w:t>
        </w:r>
      </w:hyperlink>
    </w:p>
    <w:p w14:paraId="5A63A05B" w14:textId="4E75C693" w:rsidR="004535FE" w:rsidRDefault="004535FE" w:rsidP="00A2576A">
      <w:r w:rsidRPr="004535FE">
        <w:rPr>
          <w:b/>
          <w:bCs/>
        </w:rPr>
        <w:t>Message Header</w:t>
      </w:r>
      <w:r>
        <w:t xml:space="preserve">: </w:t>
      </w:r>
      <w:proofErr w:type="spellStart"/>
      <w:r>
        <w:t>Ubi-UserId</w:t>
      </w:r>
      <w:proofErr w:type="spellEnd"/>
      <w:r>
        <w:t xml:space="preserve"> – {</w:t>
      </w:r>
      <w:proofErr w:type="spellStart"/>
      <w:r>
        <w:t>userId</w:t>
      </w:r>
      <w:proofErr w:type="spellEnd"/>
      <w:r>
        <w:t>} GUID</w:t>
      </w:r>
    </w:p>
    <w:p w14:paraId="6E62B24F" w14:textId="4AB63CAB" w:rsidR="00A2576A" w:rsidRPr="00A2576A" w:rsidRDefault="00A2576A" w:rsidP="00A2576A">
      <w:pPr>
        <w:rPr>
          <w:b/>
          <w:bCs/>
        </w:rPr>
      </w:pPr>
      <w:r w:rsidRPr="00A2576A">
        <w:rPr>
          <w:b/>
          <w:bCs/>
        </w:rPr>
        <w:t>Json Payload:</w:t>
      </w:r>
    </w:p>
    <w:p w14:paraId="55AF106D" w14:textId="77777777" w:rsidR="00A2576A" w:rsidRDefault="00A2576A" w:rsidP="00A2576A">
      <w:r>
        <w:t>{</w:t>
      </w:r>
    </w:p>
    <w:p w14:paraId="3815FE63" w14:textId="77777777" w:rsidR="00A2576A" w:rsidRDefault="00A2576A" w:rsidP="00A2576A">
      <w:r>
        <w:t xml:space="preserve">    "value": 4,</w:t>
      </w:r>
    </w:p>
    <w:p w14:paraId="3ECCFF2C" w14:textId="4F67B8C8" w:rsidR="00A2576A" w:rsidRDefault="00A2576A" w:rsidP="00A2576A">
      <w:r>
        <w:t xml:space="preserve">    "comment": "Super Smooth Gameplay"</w:t>
      </w:r>
    </w:p>
    <w:p w14:paraId="4B0D28F8" w14:textId="59660157" w:rsidR="00A2576A" w:rsidRPr="001B58B3" w:rsidRDefault="00A2576A" w:rsidP="00A2576A">
      <w:r>
        <w:t>}</w:t>
      </w:r>
    </w:p>
    <w:p w14:paraId="218B9AC4" w14:textId="43FCA2D1" w:rsidR="00C91814" w:rsidRDefault="004535FE">
      <w:r>
        <w:t>Value – int 1 to 5</w:t>
      </w:r>
    </w:p>
    <w:p w14:paraId="3C274E47" w14:textId="56992441" w:rsidR="00C458F9" w:rsidRDefault="004535FE">
      <w:r>
        <w:t>Comment, any string.</w:t>
      </w:r>
    </w:p>
    <w:p w14:paraId="75035B84" w14:textId="03BD0D94" w:rsidR="004535FE" w:rsidRDefault="004535FE">
      <w:r w:rsidRPr="00E756ED">
        <w:rPr>
          <w:b/>
          <w:bCs/>
          <w:u w:val="single"/>
        </w:rPr>
        <w:t xml:space="preserve">GetLast15RatingsOverall </w:t>
      </w:r>
      <w:proofErr w:type="spellStart"/>
      <w:r w:rsidRPr="00E756ED">
        <w:rPr>
          <w:b/>
          <w:bCs/>
          <w:u w:val="single"/>
        </w:rPr>
        <w:t>Url</w:t>
      </w:r>
      <w:proofErr w:type="spellEnd"/>
      <w:r>
        <w:t xml:space="preserve"> - </w:t>
      </w:r>
      <w:hyperlink r:id="rId15" w:history="1">
        <w:r w:rsidRPr="009F488A">
          <w:rPr>
            <w:rStyle w:val="Hyperlink"/>
          </w:rPr>
          <w:t>https://localhost:44303/ratingservice/GetLast15RatingsOverall</w:t>
        </w:r>
      </w:hyperlink>
    </w:p>
    <w:p w14:paraId="0F2B60F0" w14:textId="3C8E236A" w:rsidR="004535FE" w:rsidRDefault="00245874">
      <w:r>
        <w:t>Returns last 15 ratings across all sessions.</w:t>
      </w:r>
    </w:p>
    <w:p w14:paraId="33F16137" w14:textId="29EED48C" w:rsidR="00BB2731" w:rsidRDefault="00BB2731">
      <w:r>
        <w:t>Optional parameter</w:t>
      </w:r>
      <w:proofErr w:type="gramStart"/>
      <w:r>
        <w:t xml:space="preserve">: </w:t>
      </w:r>
      <w:r w:rsidRPr="00BB2731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?</w:t>
      </w:r>
      <w:proofErr w:type="spellStart"/>
      <w:r w:rsidRPr="00BB2731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ratingFilter</w:t>
      </w:r>
      <w:proofErr w:type="spellEnd"/>
      <w:proofErr w:type="gramEnd"/>
      <w:r w:rsidRPr="00BB2731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=</w:t>
      </w:r>
      <w:r w:rsidRPr="00BB2731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5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– Accepts values 1 to 5, otherwise is ignored.</w:t>
      </w:r>
    </w:p>
    <w:p w14:paraId="70E53ACA" w14:textId="75FCC7C4" w:rsidR="00245874" w:rsidRDefault="00245874">
      <w:r>
        <w:t>Sample Output:</w:t>
      </w:r>
    </w:p>
    <w:p w14:paraId="6E81EAA2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[</w:t>
      </w:r>
    </w:p>
    <w:p w14:paraId="09134E15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44A71E2C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sessionId</w:t>
      </w:r>
      <w:proofErr w:type="spellEnd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"4541f77c-cf18-42a1-9c63-ba699dd1e3e1"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5A3D4DB5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userId</w:t>
      </w:r>
      <w:proofErr w:type="spellEnd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"a8ee8558-0b46-4f66-a391-559ec983b7ea"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7CDAFCC8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"value"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4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7820714D" w14:textId="16EBCDBC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"comment"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"Super Smooth Gameplay"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FA77F80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"user"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7D313F7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"id"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"a8ee8558-0b46-4f66-a391-559ec983b7ea"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67B1A2A0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firstName</w:t>
      </w:r>
      <w:proofErr w:type="spellEnd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"Homer"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4B8C14C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    </w:t>
      </w:r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lastName</w:t>
      </w:r>
      <w:proofErr w:type="spellEnd"/>
      <w:r w:rsidRPr="0024587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</w:t>
      </w:r>
      <w:r w:rsidRPr="0024587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"Simpson"</w:t>
      </w:r>
    </w:p>
    <w:p w14:paraId="5EDC4D09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    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44843699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  <w:t>    </w:t>
      </w: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1F2F6DBE" w14:textId="77777777" w:rsidR="00245874" w:rsidRPr="00245874" w:rsidRDefault="00245874" w:rsidP="00245874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CA"/>
        </w:rPr>
      </w:pPr>
      <w:r w:rsidRPr="0024587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]</w:t>
      </w:r>
    </w:p>
    <w:p w14:paraId="7D8891D3" w14:textId="77777777" w:rsidR="00245874" w:rsidRDefault="00245874"/>
    <w:p w14:paraId="0A19C30B" w14:textId="2FCAC177" w:rsidR="00C91814" w:rsidRDefault="00BC60B0">
      <w:r w:rsidRPr="00E756ED">
        <w:rPr>
          <w:b/>
          <w:bCs/>
          <w:u w:val="single"/>
        </w:rPr>
        <w:t xml:space="preserve">GetLast15RatingsBySession </w:t>
      </w:r>
      <w:proofErr w:type="spellStart"/>
      <w:r w:rsidRPr="00E756ED">
        <w:rPr>
          <w:b/>
          <w:bCs/>
          <w:u w:val="single"/>
        </w:rPr>
        <w:t>Url</w:t>
      </w:r>
      <w:proofErr w:type="spellEnd"/>
      <w:r>
        <w:t xml:space="preserve"> - </w:t>
      </w:r>
      <w:hyperlink r:id="rId16" w:history="1">
        <w:r w:rsidR="00ED49CD" w:rsidRPr="00442190">
          <w:rPr>
            <w:rStyle w:val="Hyperlink"/>
          </w:rPr>
          <w:t>https://localhost:44303/ratingservice/GetLast15RatingsBySession/{sessionId}</w:t>
        </w:r>
      </w:hyperlink>
      <w:r>
        <w:t xml:space="preserve"> </w:t>
      </w:r>
    </w:p>
    <w:p w14:paraId="021B13DB" w14:textId="2840BE58" w:rsidR="00C91814" w:rsidRDefault="00BC60B0">
      <w:r>
        <w:t>Returns last 15 ratings for a single session.</w:t>
      </w:r>
      <w:r w:rsidR="00C458F9">
        <w:t xml:space="preserve"> </w:t>
      </w:r>
      <w:r w:rsidR="00C458F9">
        <w:t>Same json structure as above.</w:t>
      </w:r>
    </w:p>
    <w:p w14:paraId="7017B603" w14:textId="77777777" w:rsidR="00BB2731" w:rsidRDefault="00BB2731" w:rsidP="00BB2731">
      <w:r>
        <w:t>Optional parameter</w:t>
      </w:r>
      <w:proofErr w:type="gramStart"/>
      <w:r>
        <w:t xml:space="preserve">: </w:t>
      </w:r>
      <w:r w:rsidRPr="00BB2731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?</w:t>
      </w:r>
      <w:proofErr w:type="spellStart"/>
      <w:r w:rsidRPr="00BB2731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ratingFilter</w:t>
      </w:r>
      <w:proofErr w:type="spellEnd"/>
      <w:proofErr w:type="gramEnd"/>
      <w:r w:rsidRPr="00BB2731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=5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– Accepts values 1 to 5, otherwise is ignored.</w:t>
      </w:r>
    </w:p>
    <w:p w14:paraId="10D2551B" w14:textId="77777777" w:rsidR="00BB2731" w:rsidRDefault="00BB2731"/>
    <w:p w14:paraId="54A8E1A2" w14:textId="5AD8CBBC" w:rsidR="00C91814" w:rsidRDefault="00C91814" w:rsidP="00C91814">
      <w:pPr>
        <w:pStyle w:val="Title"/>
      </w:pPr>
      <w:r>
        <w:lastRenderedPageBreak/>
        <w:t>Criticisms</w:t>
      </w:r>
    </w:p>
    <w:p w14:paraId="6DE4DFF0" w14:textId="77777777" w:rsidR="00C91814" w:rsidRDefault="00C91814" w:rsidP="00C91814"/>
    <w:p w14:paraId="006FDD19" w14:textId="77777777" w:rsidR="00C91814" w:rsidRDefault="00C91814" w:rsidP="00C91814">
      <w:r>
        <w:t>Several pieces of this solution are incomplete. Undone includes the following:</w:t>
      </w:r>
    </w:p>
    <w:p w14:paraId="5E81B291" w14:textId="0F91F351" w:rsidR="00C91814" w:rsidRDefault="00C91814" w:rsidP="00C91814">
      <w:r w:rsidRPr="00426E9F">
        <w:rPr>
          <w:b/>
          <w:bCs/>
        </w:rPr>
        <w:t>Security</w:t>
      </w:r>
      <w:r>
        <w:t xml:space="preserve"> – </w:t>
      </w:r>
      <w:proofErr w:type="spellStart"/>
      <w:r>
        <w:t>Ubi-UserId</w:t>
      </w:r>
      <w:proofErr w:type="spellEnd"/>
      <w:r>
        <w:t xml:space="preserve"> is a user account id, however I would use a security token that contains security claims in order to identify which services and data the user should have access to. Security is not implemented. </w:t>
      </w:r>
      <w:proofErr w:type="gramStart"/>
      <w:r>
        <w:t>Also</w:t>
      </w:r>
      <w:proofErr w:type="gramEnd"/>
      <w:r>
        <w:t xml:space="preserve"> service to service communication does not have it’s own token.</w:t>
      </w:r>
    </w:p>
    <w:p w14:paraId="6D302039" w14:textId="3169DEE4" w:rsidR="007E43A7" w:rsidRDefault="007E43A7" w:rsidP="00C91814">
      <w:r w:rsidRPr="007E43A7">
        <w:rPr>
          <w:b/>
          <w:bCs/>
        </w:rPr>
        <w:t>Validation</w:t>
      </w:r>
      <w:r>
        <w:t xml:space="preserve"> – Validation should occur at the entity level when possible. This is not implemented.</w:t>
      </w:r>
      <w:r w:rsidR="00EA1387">
        <w:t xml:space="preserve"> I prefer </w:t>
      </w:r>
      <w:proofErr w:type="spellStart"/>
      <w:r w:rsidR="00EA1387">
        <w:t>DataAnnotations</w:t>
      </w:r>
      <w:proofErr w:type="spellEnd"/>
      <w:r w:rsidR="00EA1387">
        <w:t xml:space="preserve"> as a starting point for validation. I would break the public server entities from the client entities and </w:t>
      </w:r>
      <w:proofErr w:type="spellStart"/>
      <w:r w:rsidR="00EA1387">
        <w:t>makup</w:t>
      </w:r>
      <w:proofErr w:type="spellEnd"/>
      <w:r w:rsidR="00EA1387">
        <w:t xml:space="preserve"> the server entities with the necessary attributes.</w:t>
      </w:r>
    </w:p>
    <w:p w14:paraId="04F1A44C" w14:textId="11390B43" w:rsidR="005C1AE4" w:rsidRDefault="00C91814" w:rsidP="00C91814">
      <w:r w:rsidRPr="007E43A7">
        <w:rPr>
          <w:b/>
          <w:bCs/>
        </w:rPr>
        <w:t>Testing</w:t>
      </w:r>
      <w:r>
        <w:t xml:space="preserve"> – No Unit or System Tests. Should have a set of system tests to execute once deployed to the test environment.</w:t>
      </w:r>
      <w:r w:rsidR="005C1AE4">
        <w:t xml:space="preserve"> To support testing, there would usually be a set of Mock repositories </w:t>
      </w:r>
      <w:r w:rsidR="00EA1387">
        <w:t xml:space="preserve">AND Client Services (if testing services in isolation) </w:t>
      </w:r>
      <w:r w:rsidR="005C1AE4">
        <w:t>– this also does not exist.</w:t>
      </w:r>
    </w:p>
    <w:p w14:paraId="173E860A" w14:textId="77777777" w:rsidR="00C91814" w:rsidRDefault="00C91814"/>
    <w:sectPr w:rsidR="00C91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44598"/>
    <w:multiLevelType w:val="hybridMultilevel"/>
    <w:tmpl w:val="3A08C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3E77AD"/>
    <w:multiLevelType w:val="hybridMultilevel"/>
    <w:tmpl w:val="F9168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4D29EB"/>
    <w:multiLevelType w:val="hybridMultilevel"/>
    <w:tmpl w:val="BE6E37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6425C"/>
    <w:multiLevelType w:val="hybridMultilevel"/>
    <w:tmpl w:val="2DFA1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A6"/>
    <w:rsid w:val="00086E05"/>
    <w:rsid w:val="000A20D7"/>
    <w:rsid w:val="001B58B3"/>
    <w:rsid w:val="00245874"/>
    <w:rsid w:val="002F45D5"/>
    <w:rsid w:val="00426E9F"/>
    <w:rsid w:val="004535FE"/>
    <w:rsid w:val="0051088E"/>
    <w:rsid w:val="005652F2"/>
    <w:rsid w:val="005C1AE4"/>
    <w:rsid w:val="00616BCA"/>
    <w:rsid w:val="00635208"/>
    <w:rsid w:val="00707B82"/>
    <w:rsid w:val="00725825"/>
    <w:rsid w:val="00773274"/>
    <w:rsid w:val="007E43A7"/>
    <w:rsid w:val="009478A6"/>
    <w:rsid w:val="009832B3"/>
    <w:rsid w:val="00A2576A"/>
    <w:rsid w:val="00A83515"/>
    <w:rsid w:val="00BB2731"/>
    <w:rsid w:val="00BC60B0"/>
    <w:rsid w:val="00C458F9"/>
    <w:rsid w:val="00C8311F"/>
    <w:rsid w:val="00C91814"/>
    <w:rsid w:val="00D95CC9"/>
    <w:rsid w:val="00E24AF5"/>
    <w:rsid w:val="00E756ED"/>
    <w:rsid w:val="00EA1387"/>
    <w:rsid w:val="00ED49CD"/>
    <w:rsid w:val="00F01406"/>
    <w:rsid w:val="00F811E7"/>
    <w:rsid w:val="00F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1E23"/>
  <w15:chartTrackingRefBased/>
  <w15:docId w15:val="{BAFEDC37-9C2C-4F24-A5EE-341FA2F6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2F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65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52F2"/>
    <w:pPr>
      <w:ind w:left="720"/>
      <w:contextualSpacing/>
    </w:pPr>
  </w:style>
  <w:style w:type="paragraph" w:styleId="NoSpacing">
    <w:name w:val="No Spacing"/>
    <w:uiPriority w:val="1"/>
    <w:qFormat/>
    <w:rsid w:val="00A257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5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327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27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27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73274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B2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product/api-clien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zure.microsoft.com/en-us/features/storage-explorer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ocalhost:44303/ratingservice/GetLast15RatingsBySession/%7bsessionId%7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o.microsoft.com/fwlink/?linkid=717179&amp;clcid=0x40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3/ratingservice/GetLast15RatingsOveral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ocalhost:44303/ratingservice/SaveRating/%7buser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BD27B-7A04-40BE-94FB-366087A4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Moranelli</dc:creator>
  <cp:keywords/>
  <dc:description/>
  <cp:lastModifiedBy>Robert Moranelli</cp:lastModifiedBy>
  <cp:revision>28</cp:revision>
  <dcterms:created xsi:type="dcterms:W3CDTF">2020-04-15T23:20:00Z</dcterms:created>
  <dcterms:modified xsi:type="dcterms:W3CDTF">2020-04-16T11:34:00Z</dcterms:modified>
</cp:coreProperties>
</file>