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8128" w14:textId="7C579435" w:rsidR="00306408" w:rsidRDefault="00306408" w:rsidP="00C8654A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</w:p>
    <w:p w14:paraId="542CBE23" w14:textId="693ABE68" w:rsidR="00306408" w:rsidRDefault="0099614A" w:rsidP="00C8654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Vocabulary Words: </w:t>
      </w:r>
    </w:p>
    <w:p w14:paraId="5387200D" w14:textId="47140610" w:rsidR="00306408" w:rsidRDefault="0099614A" w:rsidP="00C8654A">
      <w:pPr>
        <w:rPr>
          <w:rFonts w:ascii="Calibri" w:eastAsia="Calibri" w:hAnsi="Calibri" w:cs="Calibri"/>
          <w:color w:val="202124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6"/>
          <w:szCs w:val="26"/>
        </w:rPr>
        <w:t>Pinhole: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 xml:space="preserve">A small hole. In the context of transmission XAS, a pinhole is a small gap in your sample through which the incident x-ray beam “leaks through”.  </w:t>
      </w:r>
    </w:p>
    <w:p w14:paraId="01E57CAD" w14:textId="0447641E" w:rsidR="00306408" w:rsidRDefault="0099614A" w:rsidP="00C8654A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6"/>
          <w:szCs w:val="26"/>
        </w:rPr>
        <w:t>Homogeneous:</w:t>
      </w:r>
      <w:r>
        <w:rPr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02124"/>
          <w:sz w:val="24"/>
          <w:szCs w:val="24"/>
          <w:highlight w:val="white"/>
        </w:rPr>
        <w:t>A uniform distribution of parts or elements. A sufficiently homogeneous sample is well mixed, with no large grains.</w:t>
      </w:r>
    </w:p>
    <w:p w14:paraId="5BECA62E" w14:textId="6D3EF291" w:rsidR="00306408" w:rsidRDefault="00306408" w:rsidP="00C8654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0B0086F" w14:textId="17FA89C7" w:rsidR="00306408" w:rsidRDefault="0099614A" w:rsidP="00C8654A">
      <w:pPr>
        <w:rPr>
          <w:rFonts w:ascii="Calibri" w:eastAsia="Calibri" w:hAnsi="Calibri" w:cs="Calibri"/>
          <w:sz w:val="24"/>
          <w:szCs w:val="24"/>
        </w:rPr>
      </w:pPr>
      <w:r>
        <w:rPr>
          <w:b/>
          <w:sz w:val="30"/>
          <w:szCs w:val="30"/>
        </w:rPr>
        <w:t>Exercise: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There are many possible steps and methods for preparing samples in any XAS measurement. Match the tools and techniques used for sample prep to their correct descriptions.</w:t>
      </w:r>
    </w:p>
    <w:p w14:paraId="01845D35" w14:textId="77777777" w:rsidR="001A08CB" w:rsidRDefault="001A08CB" w:rsidP="00C8654A">
      <w:pPr>
        <w:rPr>
          <w:rFonts w:ascii="Calibri" w:eastAsia="Calibri" w:hAnsi="Calibri" w:cs="Calibri"/>
          <w:sz w:val="24"/>
          <w:szCs w:val="24"/>
        </w:rPr>
      </w:pPr>
    </w:p>
    <w:p w14:paraId="00AE63A4" w14:textId="4DF8596C" w:rsidR="00306408" w:rsidRDefault="001A08CB" w:rsidP="001A08CB">
      <w:pPr>
        <w:ind w:left="-90"/>
        <w:rPr>
          <w:rFonts w:ascii="Calibri" w:eastAsia="Calibri" w:hAnsi="Calibri" w:cs="Calibri"/>
          <w:noProof/>
          <w:sz w:val="24"/>
          <w:szCs w:val="24"/>
          <w:lang w:val="en-US"/>
        </w:rPr>
      </w:pPr>
      <w:r w:rsidRPr="001A08CB">
        <w:rPr>
          <w:noProof/>
        </w:rPr>
        <w:t xml:space="preserve"> </w:t>
      </w:r>
      <w:r w:rsidRPr="001A08CB"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0" distB="0" distL="0" distR="0" wp14:anchorId="46A94D56" wp14:editId="527102B9">
            <wp:extent cx="5943600" cy="395986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54A" w:rsidRPr="00C8654A">
        <w:rPr>
          <w:rFonts w:ascii="Calibri" w:eastAsia="Calibri" w:hAnsi="Calibri" w:cs="Calibri"/>
          <w:noProof/>
          <w:sz w:val="24"/>
          <w:szCs w:val="24"/>
          <w:lang w:val="en-US"/>
        </w:rPr>
        <w:t xml:space="preserve"> </w:t>
      </w:r>
    </w:p>
    <w:p w14:paraId="4B8B73A7" w14:textId="3FE0B6CB" w:rsidR="001A08CB" w:rsidRDefault="001A08CB" w:rsidP="001A08CB">
      <w:pPr>
        <w:ind w:left="-90"/>
        <w:rPr>
          <w:rFonts w:ascii="Calibri" w:eastAsia="Calibri" w:hAnsi="Calibri" w:cs="Calibri"/>
          <w:noProof/>
          <w:sz w:val="24"/>
          <w:szCs w:val="24"/>
          <w:lang w:val="en-US"/>
        </w:rPr>
      </w:pPr>
    </w:p>
    <w:p w14:paraId="2AD15D84" w14:textId="3CFD6DA4" w:rsidR="001A08CB" w:rsidRDefault="001A08CB" w:rsidP="001A08CB">
      <w:pPr>
        <w:ind w:left="-90"/>
        <w:rPr>
          <w:rFonts w:ascii="Calibri" w:eastAsia="Calibri" w:hAnsi="Calibri" w:cs="Calibri"/>
          <w:noProof/>
          <w:sz w:val="24"/>
          <w:szCs w:val="24"/>
          <w:lang w:val="en-US"/>
        </w:rPr>
      </w:pPr>
    </w:p>
    <w:sectPr w:rsidR="001A08CB" w:rsidSect="00C8654A">
      <w:headerReference w:type="default" r:id="rId8"/>
      <w:pgSz w:w="12240" w:h="15840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55E9B" w14:textId="77777777" w:rsidR="00E77F12" w:rsidRDefault="00E77F12">
      <w:pPr>
        <w:spacing w:line="240" w:lineRule="auto"/>
      </w:pPr>
      <w:r>
        <w:separator/>
      </w:r>
    </w:p>
  </w:endnote>
  <w:endnote w:type="continuationSeparator" w:id="0">
    <w:p w14:paraId="30F17BB0" w14:textId="77777777" w:rsidR="00E77F12" w:rsidRDefault="00E77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71F6" w14:textId="77777777" w:rsidR="00E77F12" w:rsidRDefault="00E77F12">
      <w:pPr>
        <w:spacing w:line="240" w:lineRule="auto"/>
      </w:pPr>
      <w:r>
        <w:separator/>
      </w:r>
    </w:p>
  </w:footnote>
  <w:footnote w:type="continuationSeparator" w:id="0">
    <w:p w14:paraId="1B66B059" w14:textId="77777777" w:rsidR="00E77F12" w:rsidRDefault="00E77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3322B" w14:textId="1424DB57" w:rsidR="007F11EA" w:rsidRPr="007F11EA" w:rsidRDefault="0099614A">
    <w:pPr>
      <w:ind w:left="-990"/>
      <w:rPr>
        <w:sz w:val="24"/>
        <w:szCs w:val="24"/>
      </w:rPr>
    </w:pPr>
    <w:r w:rsidRPr="007F11EA">
      <w:rPr>
        <w:sz w:val="24"/>
        <w:szCs w:val="24"/>
      </w:rPr>
      <w:t xml:space="preserve">Section </w:t>
    </w:r>
    <w:r w:rsidR="007F11EA" w:rsidRPr="007F11EA">
      <w:rPr>
        <w:sz w:val="24"/>
        <w:szCs w:val="24"/>
      </w:rPr>
      <w:t>5: Transmission Mode</w:t>
    </w:r>
  </w:p>
  <w:p w14:paraId="673890CD" w14:textId="1424DB57" w:rsidR="00306408" w:rsidRPr="00C8654A" w:rsidRDefault="0099614A">
    <w:pPr>
      <w:ind w:left="-990"/>
      <w:rPr>
        <w:sz w:val="18"/>
        <w:szCs w:val="18"/>
      </w:rPr>
    </w:pPr>
    <w:r w:rsidRPr="00C8654A">
      <w:rPr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80222"/>
    <w:multiLevelType w:val="multilevel"/>
    <w:tmpl w:val="1D94F5B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F13361"/>
    <w:multiLevelType w:val="multilevel"/>
    <w:tmpl w:val="91B2D93C"/>
    <w:lvl w:ilvl="0">
      <w:start w:val="1"/>
      <w:numFmt w:val="upperRoman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5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408"/>
    <w:rsid w:val="0001218D"/>
    <w:rsid w:val="0009391E"/>
    <w:rsid w:val="000B6916"/>
    <w:rsid w:val="00122A61"/>
    <w:rsid w:val="001504F4"/>
    <w:rsid w:val="001A08CB"/>
    <w:rsid w:val="001E1B8E"/>
    <w:rsid w:val="00291CEF"/>
    <w:rsid w:val="00306408"/>
    <w:rsid w:val="003915B6"/>
    <w:rsid w:val="00440B81"/>
    <w:rsid w:val="004B27CD"/>
    <w:rsid w:val="004B46BF"/>
    <w:rsid w:val="005157CC"/>
    <w:rsid w:val="00572CCD"/>
    <w:rsid w:val="005929EC"/>
    <w:rsid w:val="005A3F11"/>
    <w:rsid w:val="005E1EF9"/>
    <w:rsid w:val="00601934"/>
    <w:rsid w:val="00662833"/>
    <w:rsid w:val="007F11EA"/>
    <w:rsid w:val="00803575"/>
    <w:rsid w:val="0084778B"/>
    <w:rsid w:val="00856000"/>
    <w:rsid w:val="008D4CB2"/>
    <w:rsid w:val="008E00B5"/>
    <w:rsid w:val="008F7200"/>
    <w:rsid w:val="00956C55"/>
    <w:rsid w:val="0099614A"/>
    <w:rsid w:val="00AC4892"/>
    <w:rsid w:val="00B1612A"/>
    <w:rsid w:val="00B535A9"/>
    <w:rsid w:val="00C77780"/>
    <w:rsid w:val="00C8654A"/>
    <w:rsid w:val="00C9101C"/>
    <w:rsid w:val="00DB145F"/>
    <w:rsid w:val="00E6625D"/>
    <w:rsid w:val="00E74ECA"/>
    <w:rsid w:val="00E77F12"/>
    <w:rsid w:val="00E90675"/>
    <w:rsid w:val="00F477E5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D49ED"/>
  <w15:docId w15:val="{F9F58C3E-BE85-4FD7-AB94-E90F035E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91CE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B1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4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4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21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18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218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654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4A"/>
  </w:style>
  <w:style w:type="paragraph" w:styleId="Footer">
    <w:name w:val="footer"/>
    <w:basedOn w:val="Normal"/>
    <w:link w:val="FooterChar"/>
    <w:uiPriority w:val="99"/>
    <w:unhideWhenUsed/>
    <w:rsid w:val="00C8654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T. Seidler</dc:creator>
  <cp:lastModifiedBy>Charles Cardot</cp:lastModifiedBy>
  <cp:revision>3</cp:revision>
  <dcterms:created xsi:type="dcterms:W3CDTF">2021-03-24T18:26:00Z</dcterms:created>
  <dcterms:modified xsi:type="dcterms:W3CDTF">2021-04-01T22:59:00Z</dcterms:modified>
</cp:coreProperties>
</file>