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200"/>
        </w:tabs>
        <w:rPr>
          <w:sz w:val="28"/>
        </w:rPr>
      </w:pPr>
      <w:bookmarkStart w:id="0" w:name="_GoBack"/>
      <w:bookmarkEnd w:id="0"/>
    </w:p>
    <w:p>
      <w:pPr>
        <w:jc w:val="center"/>
        <w:rPr>
          <w:b/>
          <w:bCs/>
          <w:sz w:val="32"/>
        </w:rPr>
      </w:pPr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信息科学技术学院</w:t>
      </w:r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课后作业</w:t>
      </w:r>
    </w:p>
    <w:p>
      <w:pPr>
        <w:tabs>
          <w:tab w:val="left" w:pos="1080"/>
          <w:tab w:val="left" w:pos="2700"/>
        </w:tabs>
        <w:rPr>
          <w:sz w:val="32"/>
          <w:u w:val="single"/>
        </w:rPr>
      </w:pPr>
    </w:p>
    <w:p>
      <w:pPr>
        <w:tabs>
          <w:tab w:val="left" w:pos="1080"/>
          <w:tab w:val="left" w:pos="2700"/>
          <w:tab w:val="left" w:pos="6840"/>
          <w:tab w:val="left" w:pos="7020"/>
        </w:tabs>
        <w:ind w:firstLine="1922" w:firstLineChars="600"/>
        <w:rPr>
          <w:sz w:val="32"/>
          <w:u w:val="single"/>
        </w:rPr>
      </w:pPr>
      <w:r>
        <w:rPr>
          <w:rFonts w:hint="eastAsia"/>
          <w:b/>
          <w:bCs/>
          <w:sz w:val="32"/>
        </w:rPr>
        <w:t>课程设计名称：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机器学习 </w:t>
      </w:r>
      <w:r>
        <w:rPr>
          <w:sz w:val="32"/>
          <w:u w:val="single"/>
        </w:rPr>
        <w:t xml:space="preserve">      </w:t>
      </w:r>
    </w:p>
    <w:p>
      <w:pPr>
        <w:tabs>
          <w:tab w:val="left" w:pos="1080"/>
          <w:tab w:val="left" w:pos="2700"/>
        </w:tabs>
        <w:ind w:firstLine="1922" w:firstLineChars="600"/>
        <w:rPr>
          <w:b/>
          <w:bCs/>
          <w:sz w:val="32"/>
        </w:rPr>
      </w:pPr>
    </w:p>
    <w:p>
      <w:pPr>
        <w:tabs>
          <w:tab w:val="left" w:pos="1080"/>
          <w:tab w:val="left" w:pos="2700"/>
          <w:tab w:val="left" w:pos="6840"/>
        </w:tabs>
        <w:ind w:firstLine="1922" w:firstLineChars="600"/>
        <w:rPr>
          <w:sz w:val="32"/>
          <w:u w:val="single"/>
        </w:rPr>
      </w:pPr>
      <w:r>
        <w:rPr>
          <w:rFonts w:hint="eastAsia"/>
          <w:b/>
          <w:bCs/>
          <w:sz w:val="32"/>
        </w:rPr>
        <w:t>专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 xml:space="preserve">    </w:t>
      </w:r>
      <w:r>
        <w:rPr>
          <w:b/>
          <w:bCs/>
          <w:sz w:val="32"/>
        </w:rPr>
        <w:t xml:space="preserve">   </w:t>
      </w:r>
      <w:r>
        <w:rPr>
          <w:rFonts w:hint="eastAsia"/>
          <w:b/>
          <w:bCs/>
          <w:sz w:val="32"/>
        </w:rPr>
        <w:t>业：</w:t>
      </w:r>
      <w:r>
        <w:rPr>
          <w:sz w:val="32"/>
          <w:u w:val="single"/>
        </w:rPr>
        <w:t xml:space="preserve">                 </w:t>
      </w:r>
    </w:p>
    <w:p>
      <w:pPr>
        <w:tabs>
          <w:tab w:val="left" w:pos="1080"/>
          <w:tab w:val="left" w:pos="2700"/>
        </w:tabs>
        <w:ind w:firstLine="1922" w:firstLineChars="600"/>
        <w:rPr>
          <w:b/>
          <w:bCs/>
          <w:sz w:val="32"/>
          <w:u w:val="single"/>
        </w:rPr>
      </w:pPr>
    </w:p>
    <w:p>
      <w:pPr>
        <w:tabs>
          <w:tab w:val="left" w:pos="1080"/>
          <w:tab w:val="left" w:pos="2700"/>
          <w:tab w:val="left" w:pos="6840"/>
        </w:tabs>
        <w:ind w:firstLine="1922" w:firstLineChars="600"/>
        <w:rPr>
          <w:sz w:val="32"/>
          <w:u w:val="single"/>
        </w:rPr>
      </w:pPr>
      <w:r>
        <w:rPr>
          <w:rFonts w:hint="eastAsia"/>
          <w:b/>
          <w:bCs/>
          <w:sz w:val="32"/>
        </w:rPr>
        <w:t>学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 xml:space="preserve">    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号：</w:t>
      </w:r>
      <w:r>
        <w:rPr>
          <w:sz w:val="32"/>
          <w:u w:val="single"/>
        </w:rPr>
        <w:t xml:space="preserve">                 </w:t>
      </w:r>
    </w:p>
    <w:p>
      <w:pPr>
        <w:tabs>
          <w:tab w:val="left" w:pos="1080"/>
          <w:tab w:val="left" w:pos="2700"/>
        </w:tabs>
        <w:ind w:firstLine="1920" w:firstLineChars="600"/>
        <w:rPr>
          <w:sz w:val="32"/>
          <w:u w:val="single"/>
        </w:rPr>
      </w:pPr>
    </w:p>
    <w:p>
      <w:pPr>
        <w:tabs>
          <w:tab w:val="left" w:pos="1080"/>
          <w:tab w:val="left" w:pos="2700"/>
          <w:tab w:val="left" w:pos="6840"/>
        </w:tabs>
        <w:ind w:firstLine="1922" w:firstLineChars="600"/>
        <w:rPr>
          <w:sz w:val="32"/>
          <w:u w:val="single"/>
        </w:rPr>
      </w:pPr>
      <w:r>
        <w:rPr>
          <w:rFonts w:hint="eastAsia"/>
          <w:b/>
          <w:bCs/>
          <w:sz w:val="32"/>
        </w:rPr>
        <w:t>学 生  姓 名：</w:t>
      </w:r>
      <w:r>
        <w:rPr>
          <w:sz w:val="32"/>
          <w:u w:val="single"/>
        </w:rPr>
        <w:t xml:space="preserve">        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</w:t>
      </w:r>
    </w:p>
    <w:p>
      <w:pPr>
        <w:tabs>
          <w:tab w:val="left" w:pos="1080"/>
          <w:tab w:val="left" w:pos="2700"/>
        </w:tabs>
        <w:rPr>
          <w:sz w:val="32"/>
          <w:u w:val="single"/>
        </w:rPr>
      </w:pPr>
    </w:p>
    <w:p>
      <w:pPr>
        <w:tabs>
          <w:tab w:val="left" w:pos="1080"/>
          <w:tab w:val="left" w:pos="2700"/>
        </w:tabs>
        <w:ind w:firstLine="1920" w:firstLineChars="600"/>
        <w:rPr>
          <w:sz w:val="32"/>
          <w:u w:val="single"/>
        </w:rPr>
      </w:pPr>
    </w:p>
    <w:p>
      <w:pPr>
        <w:tabs>
          <w:tab w:val="left" w:pos="1080"/>
          <w:tab w:val="left" w:pos="2700"/>
        </w:tabs>
        <w:ind w:firstLine="1920" w:firstLineChars="600"/>
        <w:rPr>
          <w:sz w:val="32"/>
          <w:u w:val="single"/>
        </w:rPr>
      </w:pPr>
    </w:p>
    <w:p>
      <w:pPr>
        <w:tabs>
          <w:tab w:val="left" w:pos="1080"/>
          <w:tab w:val="left" w:pos="2700"/>
        </w:tabs>
        <w:ind w:firstLine="1922" w:firstLineChars="600"/>
        <w:rPr>
          <w:sz w:val="32"/>
          <w:u w:val="single"/>
        </w:rPr>
      </w:pPr>
      <w:r>
        <w:rPr>
          <w:rFonts w:hint="eastAsia"/>
          <w:b/>
          <w:bCs/>
          <w:sz w:val="32"/>
        </w:rPr>
        <w:t>成       绩：</w:t>
      </w:r>
      <w:r>
        <w:rPr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 xml:space="preserve">   </w:t>
      </w:r>
      <w:r>
        <w:rPr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 xml:space="preserve">      </w:t>
      </w:r>
    </w:p>
    <w:p>
      <w:pPr>
        <w:tabs>
          <w:tab w:val="left" w:pos="1080"/>
          <w:tab w:val="left" w:pos="2700"/>
        </w:tabs>
        <w:ind w:firstLine="1922" w:firstLineChars="600"/>
        <w:rPr>
          <w:b/>
          <w:bCs/>
          <w:sz w:val="32"/>
        </w:rPr>
      </w:pPr>
    </w:p>
    <w:p>
      <w:pPr>
        <w:tabs>
          <w:tab w:val="left" w:pos="1080"/>
          <w:tab w:val="left" w:pos="2700"/>
          <w:tab w:val="left" w:pos="6660"/>
        </w:tabs>
        <w:ind w:firstLine="1922" w:firstLineChars="600"/>
        <w:rPr>
          <w:sz w:val="32"/>
          <w:u w:val="single"/>
        </w:rPr>
      </w:pPr>
      <w:r>
        <w:rPr>
          <w:rFonts w:hint="eastAsia"/>
          <w:b/>
          <w:bCs/>
          <w:sz w:val="32"/>
        </w:rPr>
        <w:t>批 改 日 期：</w:t>
      </w:r>
      <w:r>
        <w:rPr>
          <w:sz w:val="32"/>
          <w:u w:val="single"/>
        </w:rPr>
        <w:t xml:space="preserve">       </w:t>
      </w:r>
      <w:r>
        <w:rPr>
          <w:rFonts w:hint="eastAsia"/>
          <w:sz w:val="32"/>
          <w:u w:val="single"/>
        </w:rPr>
        <w:t xml:space="preserve">  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    </w:t>
      </w:r>
    </w:p>
    <w:p>
      <w:pPr>
        <w:tabs>
          <w:tab w:val="left" w:pos="1080"/>
          <w:tab w:val="left" w:pos="2700"/>
        </w:tabs>
        <w:rPr>
          <w:b/>
          <w:bCs/>
          <w:sz w:val="32"/>
        </w:rPr>
      </w:pPr>
    </w:p>
    <w:p>
      <w:pPr>
        <w:tabs>
          <w:tab w:val="left" w:pos="1080"/>
          <w:tab w:val="left" w:pos="2700"/>
        </w:tabs>
        <w:ind w:firstLine="1922" w:firstLineChars="600"/>
        <w:rPr>
          <w:sz w:val="32"/>
          <w:u w:val="single"/>
        </w:rPr>
      </w:pPr>
      <w:r>
        <w:rPr>
          <w:rFonts w:hint="eastAsia"/>
          <w:b/>
          <w:bCs/>
          <w:sz w:val="32"/>
        </w:rPr>
        <w:t>教 师  签 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      </w:t>
      </w:r>
    </w:p>
    <w:p>
      <w:pPr>
        <w:tabs>
          <w:tab w:val="left" w:pos="1080"/>
          <w:tab w:val="left" w:pos="2700"/>
        </w:tabs>
        <w:rPr>
          <w:sz w:val="32"/>
          <w:u w:val="single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widowControl/>
        <w:jc w:val="center"/>
        <w:rPr>
          <w:rFonts w:ascii="Consolas" w:hAnsi="Consolas" w:eastAsiaTheme="minorEastAsia"/>
          <w:b/>
          <w:sz w:val="36"/>
        </w:rPr>
      </w:pPr>
    </w:p>
    <w:p>
      <w:pPr>
        <w:widowControl/>
        <w:jc w:val="center"/>
        <w:rPr>
          <w:rFonts w:ascii="Consolas" w:hAnsi="Consolas" w:eastAsiaTheme="minorEastAsia"/>
          <w:b/>
          <w:sz w:val="36"/>
        </w:rPr>
      </w:pPr>
      <w:r>
        <w:rPr>
          <w:rFonts w:hint="eastAsia" w:ascii="Consolas" w:hAnsi="Consolas" w:eastAsiaTheme="minorEastAsia"/>
          <w:b/>
          <w:sz w:val="36"/>
        </w:rPr>
        <w:t>注意事项：</w:t>
      </w:r>
    </w:p>
    <w:p>
      <w:pPr>
        <w:widowControl/>
        <w:jc w:val="center"/>
        <w:rPr>
          <w:rFonts w:ascii="Consolas" w:hAnsi="Consolas" w:eastAsiaTheme="minorEastAsia"/>
          <w:b/>
          <w:sz w:val="36"/>
        </w:rPr>
      </w:pPr>
    </w:p>
    <w:p>
      <w:pPr>
        <w:pStyle w:val="31"/>
        <w:widowControl/>
        <w:numPr>
          <w:ilvl w:val="0"/>
          <w:numId w:val="1"/>
        </w:numPr>
        <w:spacing w:line="480" w:lineRule="auto"/>
        <w:ind w:firstLineChars="0"/>
        <w:jc w:val="left"/>
        <w:rPr>
          <w:rFonts w:ascii="Consolas" w:hAnsi="Consolas" w:eastAsiaTheme="minorEastAsia"/>
          <w:sz w:val="28"/>
        </w:rPr>
      </w:pPr>
      <w:r>
        <w:rPr>
          <w:rFonts w:hint="eastAsia" w:ascii="Consolas" w:hAnsi="Consolas" w:eastAsiaTheme="minorEastAsia"/>
          <w:sz w:val="28"/>
        </w:rPr>
        <w:t>可相互讨论，但禁止相互抄袭，一旦发现，抄袭方和被抄袭方在本次实验报告都算不及格；</w:t>
      </w:r>
    </w:p>
    <w:p>
      <w:pPr>
        <w:pStyle w:val="31"/>
        <w:widowControl/>
        <w:numPr>
          <w:ilvl w:val="0"/>
          <w:numId w:val="1"/>
        </w:numPr>
        <w:spacing w:line="480" w:lineRule="auto"/>
        <w:ind w:firstLineChars="0"/>
        <w:jc w:val="left"/>
        <w:rPr>
          <w:rFonts w:ascii="Consolas" w:hAnsi="Consolas" w:eastAsiaTheme="minorEastAsia"/>
          <w:sz w:val="28"/>
        </w:rPr>
      </w:pPr>
      <w:r>
        <w:rPr>
          <w:rFonts w:hint="eastAsia" w:ascii="Consolas" w:hAnsi="Consolas" w:eastAsiaTheme="minorEastAsia"/>
          <w:sz w:val="28"/>
        </w:rPr>
        <w:t>可网络上寻找解决思路，但禁止直接拷贝，若拷贝，直接按抄袭判定不及格；</w:t>
      </w:r>
    </w:p>
    <w:p>
      <w:pPr>
        <w:pStyle w:val="31"/>
        <w:widowControl/>
        <w:numPr>
          <w:ilvl w:val="0"/>
          <w:numId w:val="1"/>
        </w:numPr>
        <w:spacing w:line="480" w:lineRule="auto"/>
        <w:ind w:firstLineChars="0"/>
        <w:jc w:val="left"/>
        <w:rPr>
          <w:rFonts w:ascii="Consolas" w:hAnsi="Consolas" w:eastAsiaTheme="minorEastAsia"/>
          <w:sz w:val="28"/>
        </w:rPr>
      </w:pPr>
      <w:r>
        <w:rPr>
          <w:rFonts w:hint="eastAsia" w:ascii="Consolas" w:hAnsi="Consolas" w:eastAsiaTheme="minorEastAsia"/>
          <w:sz w:val="28"/>
        </w:rPr>
        <w:t>本课程上机实验推荐使用Python语言，但不限于此语言；</w:t>
      </w:r>
    </w:p>
    <w:p>
      <w:pPr>
        <w:pStyle w:val="31"/>
        <w:widowControl/>
        <w:numPr>
          <w:ilvl w:val="0"/>
          <w:numId w:val="1"/>
        </w:numPr>
        <w:spacing w:line="480" w:lineRule="auto"/>
        <w:ind w:firstLineChars="0"/>
        <w:jc w:val="left"/>
        <w:rPr>
          <w:rFonts w:ascii="Consolas" w:hAnsi="Consolas" w:eastAsiaTheme="minorEastAsia"/>
          <w:sz w:val="28"/>
        </w:rPr>
      </w:pPr>
      <w:r>
        <w:rPr>
          <w:rFonts w:hint="eastAsia" w:ascii="Consolas" w:hAnsi="Consolas" w:eastAsiaTheme="minorEastAsia"/>
          <w:sz w:val="28"/>
        </w:rPr>
        <w:t>可使用现有的机器学习包，如；Python</w:t>
      </w:r>
      <w:r>
        <w:rPr>
          <w:rFonts w:ascii="Consolas" w:hAnsi="Consolas" w:eastAsiaTheme="minorEastAsia"/>
          <w:sz w:val="28"/>
        </w:rPr>
        <w:t>-</w:t>
      </w:r>
      <w:r>
        <w:rPr>
          <w:rFonts w:hint="eastAsia" w:ascii="Consolas" w:hAnsi="Consolas" w:eastAsiaTheme="minorEastAsia"/>
          <w:sz w:val="28"/>
        </w:rPr>
        <w:t>SKLearn等；</w:t>
      </w:r>
    </w:p>
    <w:p>
      <w:pPr>
        <w:pStyle w:val="31"/>
        <w:widowControl/>
        <w:numPr>
          <w:ilvl w:val="0"/>
          <w:numId w:val="1"/>
        </w:numPr>
        <w:spacing w:line="480" w:lineRule="auto"/>
        <w:ind w:firstLineChars="0"/>
        <w:jc w:val="left"/>
        <w:rPr>
          <w:rFonts w:ascii="Consolas" w:hAnsi="Consolas" w:eastAsiaTheme="minorEastAsia"/>
          <w:sz w:val="28"/>
        </w:rPr>
      </w:pPr>
      <w:r>
        <w:rPr>
          <w:rFonts w:hint="eastAsia" w:ascii="Consolas" w:hAnsi="Consolas" w:eastAsiaTheme="minorEastAsia"/>
          <w:sz w:val="28"/>
        </w:rPr>
        <w:t>实验报告请提交PDF版本，文件名称：学号+姓名+实验报告（X）</w:t>
      </w:r>
    </w:p>
    <w:p>
      <w:pPr>
        <w:pStyle w:val="31"/>
        <w:widowControl/>
        <w:numPr>
          <w:ilvl w:val="0"/>
          <w:numId w:val="1"/>
        </w:numPr>
        <w:spacing w:line="480" w:lineRule="auto"/>
        <w:ind w:firstLineChars="0"/>
        <w:jc w:val="left"/>
        <w:rPr>
          <w:rFonts w:ascii="Consolas" w:hAnsi="Consolas" w:eastAsiaTheme="minorEastAsia"/>
          <w:sz w:val="28"/>
        </w:rPr>
      </w:pPr>
      <w:r>
        <w:rPr>
          <w:rFonts w:hint="eastAsia" w:ascii="Consolas" w:hAnsi="Consolas" w:eastAsiaTheme="minorEastAsia"/>
          <w:sz w:val="28"/>
        </w:rPr>
        <w:t>实验报告提交截止时间为下一次周二上课前（1</w:t>
      </w:r>
      <w:r>
        <w:rPr>
          <w:rFonts w:ascii="Consolas" w:hAnsi="Consolas" w:eastAsiaTheme="minorEastAsia"/>
          <w:sz w:val="28"/>
        </w:rPr>
        <w:t>0</w:t>
      </w:r>
      <w:r>
        <w:rPr>
          <w:rFonts w:hint="eastAsia" w:ascii="Consolas" w:hAnsi="Consolas" w:eastAsiaTheme="minorEastAsia"/>
          <w:sz w:val="28"/>
        </w:rPr>
        <w:t>点），由班长或学委统一收齐交给老师，请班长或学委提供未交报告学生名单，若超过截止时间，一律不算。</w:t>
      </w:r>
    </w:p>
    <w:p>
      <w:pPr>
        <w:widowControl/>
        <w:jc w:val="left"/>
        <w:rPr>
          <w:rFonts w:ascii="Consolas" w:hAnsi="Consolas" w:eastAsiaTheme="minorEastAsia"/>
        </w:rPr>
      </w:pPr>
      <w:r>
        <w:rPr>
          <w:rFonts w:ascii="Consolas" w:hAnsi="Consolas" w:eastAsiaTheme="minorEastAsia"/>
        </w:rPr>
        <w:br w:type="page"/>
      </w:r>
    </w:p>
    <w:p>
      <w:pPr>
        <w:tabs>
          <w:tab w:val="left" w:pos="1080"/>
          <w:tab w:val="left" w:pos="2700"/>
        </w:tabs>
        <w:rPr>
          <w:sz w:val="32"/>
          <w:u w:val="single"/>
        </w:r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2"/>
        <w:jc w:val="center"/>
        <w:rPr>
          <w:rFonts w:ascii="Consolas" w:hAnsi="Consolas" w:eastAsiaTheme="minorEastAsia"/>
        </w:rPr>
      </w:pPr>
      <w:r>
        <w:rPr>
          <w:rFonts w:ascii="Consolas" w:hAnsi="Consolas" w:eastAsiaTheme="minorEastAsia"/>
        </w:rPr>
        <w:t xml:space="preserve">实验1 </w:t>
      </w:r>
      <w:r>
        <w:rPr>
          <w:rFonts w:hint="eastAsia" w:ascii="Consolas" w:hAnsi="Consolas" w:eastAsiaTheme="minorEastAsia"/>
        </w:rPr>
        <w:t>红酒分类-决策树</w:t>
      </w:r>
    </w:p>
    <w:p>
      <w:pPr>
        <w:pStyle w:val="3"/>
        <w:rPr>
          <w:rFonts w:ascii="Consolas" w:hAnsi="Consolas" w:eastAsiaTheme="minorEastAsia"/>
        </w:rPr>
      </w:pPr>
      <w:r>
        <w:rPr>
          <w:rFonts w:ascii="Consolas" w:hAnsi="Consolas" w:eastAsiaTheme="minorEastAsia"/>
        </w:rPr>
        <w:t>1. 实验内容</w:t>
      </w:r>
    </w:p>
    <w:p>
      <w:pPr>
        <w:spacing w:line="360" w:lineRule="auto"/>
        <w:ind w:firstLine="42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该实验是依据</w:t>
      </w:r>
      <w:r>
        <w:rPr>
          <w:rFonts w:hint="eastAsia" w:ascii="Consolas" w:hAnsi="Consolas" w:cs="Times New Roman"/>
          <w:sz w:val="24"/>
        </w:rPr>
        <w:t>红酒的属性信息，包括酒精、苹果酸、灰、灰分的碱度、镁、总酚、黃酮类化合物、非黃烷类酚类、原花色素、颜色强度、色调、稀释葡萄酒的</w:t>
      </w:r>
      <w:r>
        <w:rPr>
          <w:rFonts w:ascii="Consolas" w:hAnsi="Consolas" w:cs="Times New Roman"/>
          <w:sz w:val="24"/>
        </w:rPr>
        <w:t>0280/OD315</w:t>
      </w:r>
      <w:r>
        <w:rPr>
          <w:rFonts w:hint="eastAsia" w:ascii="Consolas" w:hAnsi="Consolas" w:cs="Times New Roman"/>
          <w:sz w:val="24"/>
        </w:rPr>
        <w:t>、脯氨酸</w:t>
      </w:r>
      <w:r>
        <w:rPr>
          <w:rFonts w:ascii="Consolas" w:hAnsi="Consolas" w:cs="Times New Roman"/>
          <w:sz w:val="24"/>
        </w:rPr>
        <w:t>等属性，对</w:t>
      </w:r>
      <w:r>
        <w:rPr>
          <w:rFonts w:hint="eastAsia" w:ascii="Consolas" w:hAnsi="Consolas" w:cs="Times New Roman"/>
          <w:sz w:val="24"/>
        </w:rPr>
        <w:t>红酒</w:t>
      </w:r>
      <w:r>
        <w:rPr>
          <w:rFonts w:ascii="Consolas" w:hAnsi="Consolas" w:cs="Times New Roman"/>
          <w:sz w:val="24"/>
        </w:rPr>
        <w:t>进行</w:t>
      </w:r>
      <w:r>
        <w:rPr>
          <w:rFonts w:hint="eastAsia" w:ascii="Consolas" w:hAnsi="Consolas" w:cs="Times New Roman"/>
          <w:sz w:val="24"/>
        </w:rPr>
        <w:t>分类</w:t>
      </w:r>
      <w:r>
        <w:rPr>
          <w:rFonts w:ascii="Consolas" w:hAnsi="Consolas" w:cs="Times New Roman"/>
          <w:sz w:val="24"/>
        </w:rPr>
        <w:t>。</w:t>
      </w:r>
    </w:p>
    <w:p>
      <w:pPr>
        <w:pStyle w:val="31"/>
        <w:numPr>
          <w:ilvl w:val="0"/>
          <w:numId w:val="2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数据分析与处理</w:t>
      </w:r>
    </w:p>
    <w:p>
      <w:pPr>
        <w:pStyle w:val="31"/>
        <w:numPr>
          <w:ilvl w:val="0"/>
          <w:numId w:val="2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hint="eastAsia" w:ascii="Consolas" w:hAnsi="Consolas" w:cs="Times New Roman"/>
          <w:sz w:val="24"/>
        </w:rPr>
        <w:t>决策树</w:t>
      </w:r>
      <w:r>
        <w:rPr>
          <w:rFonts w:ascii="Consolas" w:hAnsi="Consolas" w:cs="Times New Roman"/>
          <w:sz w:val="24"/>
        </w:rPr>
        <w:t>算法应用</w:t>
      </w:r>
    </w:p>
    <w:p>
      <w:pPr>
        <w:pStyle w:val="3"/>
        <w:rPr>
          <w:rFonts w:ascii="Consolas" w:hAnsi="Consolas" w:eastAsiaTheme="minorEastAsia"/>
        </w:rPr>
      </w:pPr>
      <w:r>
        <w:rPr>
          <w:rFonts w:ascii="Consolas" w:hAnsi="Consolas" w:eastAsiaTheme="minorEastAsia"/>
        </w:rPr>
        <w:t>2. 实验步骤</w:t>
      </w:r>
    </w:p>
    <w:p>
      <w:pPr>
        <w:pStyle w:val="31"/>
        <w:numPr>
          <w:ilvl w:val="0"/>
          <w:numId w:val="3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数据分析与处理</w:t>
      </w:r>
    </w:p>
    <w:p>
      <w:pPr>
        <w:pStyle w:val="31"/>
        <w:numPr>
          <w:ilvl w:val="0"/>
          <w:numId w:val="4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导入数据</w:t>
      </w:r>
    </w:p>
    <w:p>
      <w:pPr>
        <w:spacing w:line="360" w:lineRule="auto"/>
        <w:ind w:left="420" w:firstLine="42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导入datasets模块下的“</w:t>
      </w:r>
      <w:r>
        <w:rPr>
          <w:rFonts w:hint="eastAsia" w:ascii="Consolas" w:hAnsi="Consolas" w:cs="Times New Roman"/>
          <w:sz w:val="24"/>
        </w:rPr>
        <w:t>红酒</w:t>
      </w:r>
      <w:r>
        <w:rPr>
          <w:rFonts w:ascii="Consolas" w:hAnsi="Consolas" w:cs="Times New Roman"/>
          <w:sz w:val="24"/>
        </w:rPr>
        <w:t>”</w:t>
      </w:r>
      <w:r>
        <w:rPr>
          <w:rFonts w:ascii="Consolas" w:hAnsi="Consolas" w:cs="Times New Roman"/>
          <w:color w:val="FF0000"/>
          <w:sz w:val="24"/>
        </w:rPr>
        <w:t xml:space="preserve"> </w:t>
      </w:r>
      <w:r>
        <w:rPr>
          <w:rFonts w:ascii="Consolas" w:hAnsi="Consolas" w:cs="Times New Roman"/>
          <w:sz w:val="24"/>
        </w:rPr>
        <w:t>数据集</w:t>
      </w:r>
      <w:r>
        <w:rPr>
          <w:rFonts w:hint="eastAsia" w:ascii="Consolas" w:hAnsi="Consolas" w:cs="Times New Roman"/>
          <w:sz w:val="24"/>
        </w:rPr>
        <w:t>l</w:t>
      </w:r>
      <w:r>
        <w:rPr>
          <w:rFonts w:ascii="Consolas" w:hAnsi="Consolas" w:cs="Times New Roman"/>
          <w:sz w:val="24"/>
        </w:rPr>
        <w:t>oad_wine。</w:t>
      </w:r>
    </w:p>
    <w:p>
      <w:pPr>
        <w:pStyle w:val="31"/>
        <w:numPr>
          <w:ilvl w:val="0"/>
          <w:numId w:val="4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数据可视化分析</w:t>
      </w:r>
    </w:p>
    <w:p>
      <w:pPr>
        <w:spacing w:line="360" w:lineRule="auto"/>
        <w:ind w:left="420" w:firstLine="42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导入matplotlib模块下的pyplot，画出关于各个特征的散点图。</w:t>
      </w:r>
    </w:p>
    <w:p>
      <w:pPr>
        <w:pStyle w:val="31"/>
        <w:numPr>
          <w:ilvl w:val="0"/>
          <w:numId w:val="4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数据划分</w:t>
      </w:r>
    </w:p>
    <w:p>
      <w:pPr>
        <w:spacing w:line="360" w:lineRule="auto"/>
        <w:ind w:left="420" w:firstLine="42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导入model_selection模块下的train_test_split，按</w:t>
      </w:r>
      <w:r>
        <w:rPr>
          <w:rFonts w:hint="eastAsia" w:ascii="Consolas" w:hAnsi="Consolas" w:cs="Times New Roman"/>
          <w:sz w:val="24"/>
        </w:rPr>
        <w:t>7:</w:t>
      </w:r>
      <w:r>
        <w:rPr>
          <w:rFonts w:ascii="Consolas" w:hAnsi="Consolas" w:cs="Times New Roman"/>
          <w:sz w:val="24"/>
        </w:rPr>
        <w:t>3划分训练集和测试集。</w:t>
      </w:r>
    </w:p>
    <w:p>
      <w:pPr>
        <w:pStyle w:val="31"/>
        <w:numPr>
          <w:ilvl w:val="0"/>
          <w:numId w:val="4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数据归一化</w:t>
      </w:r>
    </w:p>
    <w:p>
      <w:pPr>
        <w:spacing w:line="360" w:lineRule="auto"/>
        <w:ind w:left="420" w:firstLine="42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根据数据可视化分析结果，判断是否需要进行归一化操作。</w:t>
      </w:r>
    </w:p>
    <w:p>
      <w:pPr>
        <w:pStyle w:val="31"/>
        <w:numPr>
          <w:ilvl w:val="0"/>
          <w:numId w:val="3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模型训练</w:t>
      </w:r>
    </w:p>
    <w:p>
      <w:pPr>
        <w:spacing w:line="360" w:lineRule="auto"/>
        <w:ind w:firstLine="42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导入tree模块下的DecisionTreeClassifier，</w:t>
      </w:r>
      <w:r>
        <w:rPr>
          <w:rFonts w:hint="eastAsia" w:ascii="Consolas" w:hAnsi="Consolas" w:cs="Times New Roman"/>
          <w:sz w:val="24"/>
        </w:rPr>
        <w:t>建立决策树模型。</w:t>
      </w:r>
    </w:p>
    <w:p>
      <w:pPr>
        <w:pStyle w:val="31"/>
        <w:numPr>
          <w:ilvl w:val="0"/>
          <w:numId w:val="5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训练fit(X, y)</w:t>
      </w:r>
    </w:p>
    <w:p>
      <w:pPr>
        <w:pStyle w:val="31"/>
        <w:numPr>
          <w:ilvl w:val="0"/>
          <w:numId w:val="2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模型评估</w:t>
      </w:r>
    </w:p>
    <w:p>
      <w:pPr>
        <w:spacing w:line="360" w:lineRule="auto"/>
        <w:ind w:firstLine="42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利用估计的模型参数对测试集进行预测，导入metrics模块下的性能度量准则，评估模型预测性能。</w:t>
      </w:r>
    </w:p>
    <w:p>
      <w:pPr>
        <w:pStyle w:val="31"/>
        <w:numPr>
          <w:ilvl w:val="0"/>
          <w:numId w:val="6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预测predict(X)</w:t>
      </w:r>
    </w:p>
    <w:p>
      <w:pPr>
        <w:pStyle w:val="31"/>
        <w:numPr>
          <w:ilvl w:val="0"/>
          <w:numId w:val="6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hint="eastAsia" w:ascii="Consolas" w:hAnsi="Consolas" w:cs="Times New Roman"/>
          <w:sz w:val="24"/>
        </w:rPr>
        <w:t>准确率</w:t>
      </w:r>
      <w:r>
        <w:rPr>
          <w:rFonts w:ascii="Consolas" w:hAnsi="Consolas" w:cs="Times New Roman"/>
          <w:sz w:val="24"/>
        </w:rPr>
        <w:t>accuracy_score</w:t>
      </w:r>
    </w:p>
    <w:p>
      <w:pPr>
        <w:pStyle w:val="31"/>
        <w:numPr>
          <w:ilvl w:val="0"/>
          <w:numId w:val="6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hint="eastAsia" w:ascii="Consolas" w:hAnsi="Consolas" w:cs="Times New Roman"/>
          <w:sz w:val="24"/>
        </w:rPr>
        <w:t xml:space="preserve">召回率 </w:t>
      </w:r>
      <w:r>
        <w:rPr>
          <w:rFonts w:ascii="Consolas" w:hAnsi="Consolas" w:cs="Times New Roman"/>
          <w:sz w:val="24"/>
        </w:rPr>
        <w:t>recall_score</w:t>
      </w:r>
    </w:p>
    <w:p>
      <w:pPr>
        <w:pStyle w:val="3"/>
        <w:rPr>
          <w:rFonts w:ascii="Consolas" w:hAnsi="Consolas" w:eastAsiaTheme="minorEastAsia"/>
        </w:rPr>
      </w:pPr>
      <w:r>
        <w:rPr>
          <w:rFonts w:ascii="Consolas" w:hAnsi="Consolas" w:eastAsiaTheme="minorEastAsia"/>
        </w:rPr>
        <w:t>3. 实验要求</w:t>
      </w:r>
    </w:p>
    <w:p>
      <w:r>
        <w:rPr>
          <w:rFonts w:hint="eastAsia" w:ascii="Consolas" w:hAnsi="Consolas"/>
          <w:sz w:val="24"/>
          <w:szCs w:val="24"/>
        </w:rPr>
        <w:t>分析不同参数对分类结果的影响，包括：</w:t>
      </w:r>
    </w:p>
    <w:p>
      <w:pPr>
        <w:pStyle w:val="31"/>
        <w:numPr>
          <w:ilvl w:val="0"/>
          <w:numId w:val="7"/>
        </w:numPr>
        <w:ind w:firstLineChars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不同的</w:t>
      </w:r>
      <w:r>
        <w:rPr>
          <w:rFonts w:hint="eastAsia" w:ascii="Consolas" w:hAnsi="Consolas"/>
          <w:sz w:val="24"/>
          <w:szCs w:val="24"/>
        </w:rPr>
        <w:t>决策树不纯度计算方法</w:t>
      </w:r>
      <w:r>
        <w:rPr>
          <w:rFonts w:ascii="Consolas" w:hAnsi="Consolas"/>
          <w:sz w:val="24"/>
          <w:szCs w:val="24"/>
        </w:rPr>
        <w:t>criterison</w:t>
      </w:r>
      <w:r>
        <w:rPr>
          <w:rFonts w:hint="eastAsia" w:ascii="Consolas" w:hAnsi="Consolas"/>
          <w:sz w:val="24"/>
          <w:szCs w:val="24"/>
        </w:rPr>
        <w:t>，信息熵e</w:t>
      </w:r>
      <w:r>
        <w:rPr>
          <w:rFonts w:ascii="Consolas" w:hAnsi="Consolas"/>
          <w:sz w:val="24"/>
          <w:szCs w:val="24"/>
        </w:rPr>
        <w:t>ntropy</w:t>
      </w:r>
      <w:r>
        <w:rPr>
          <w:rFonts w:hint="eastAsia" w:ascii="Consolas" w:hAnsi="Consolas"/>
          <w:sz w:val="24"/>
          <w:szCs w:val="24"/>
        </w:rPr>
        <w:t>，基尼指数g</w:t>
      </w:r>
      <w:r>
        <w:rPr>
          <w:rFonts w:ascii="Consolas" w:hAnsi="Consolas"/>
          <w:sz w:val="24"/>
          <w:szCs w:val="24"/>
        </w:rPr>
        <w:t>ini</w:t>
      </w:r>
      <w:r>
        <w:rPr>
          <w:rFonts w:hint="eastAsia" w:ascii="Consolas" w:hAnsi="Consolas"/>
          <w:sz w:val="24"/>
          <w:szCs w:val="24"/>
        </w:rPr>
        <w:t>。</w:t>
      </w:r>
    </w:p>
    <w:p>
      <w:pPr>
        <w:pStyle w:val="31"/>
        <w:numPr>
          <w:ilvl w:val="0"/>
          <w:numId w:val="7"/>
        </w:numPr>
        <w:ind w:firstLineChars="0"/>
        <w:rPr>
          <w:rFonts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控制决策树中的随机选项s</w:t>
      </w:r>
      <w:r>
        <w:rPr>
          <w:rFonts w:ascii="Consolas" w:hAnsi="Consolas"/>
          <w:sz w:val="24"/>
          <w:szCs w:val="24"/>
        </w:rPr>
        <w:t>plitter,</w:t>
      </w:r>
      <w:r>
        <w:rPr>
          <w:rFonts w:hint="eastAsia" w:ascii="Consolas" w:hAnsi="Consolas"/>
          <w:sz w:val="24"/>
          <w:szCs w:val="24"/>
        </w:rPr>
        <w:t>取值b</w:t>
      </w:r>
      <w:r>
        <w:rPr>
          <w:rFonts w:ascii="Consolas" w:hAnsi="Consolas"/>
          <w:sz w:val="24"/>
          <w:szCs w:val="24"/>
        </w:rPr>
        <w:t>est</w:t>
      </w:r>
      <w:r>
        <w:rPr>
          <w:rFonts w:hint="eastAsia" w:ascii="Consolas" w:hAnsi="Consolas"/>
          <w:sz w:val="24"/>
          <w:szCs w:val="24"/>
        </w:rPr>
        <w:t>、</w:t>
      </w:r>
      <w:r>
        <w:rPr>
          <w:rFonts w:ascii="Consolas" w:hAnsi="Consolas"/>
          <w:sz w:val="24"/>
          <w:szCs w:val="24"/>
        </w:rPr>
        <w:t>random</w:t>
      </w:r>
      <w:r>
        <w:rPr>
          <w:rFonts w:hint="eastAsia" w:ascii="Consolas" w:hAnsi="Consolas"/>
          <w:sz w:val="24"/>
          <w:szCs w:val="24"/>
        </w:rPr>
        <w:t>。</w:t>
      </w:r>
    </w:p>
    <w:p>
      <w:pPr>
        <w:pStyle w:val="31"/>
        <w:numPr>
          <w:ilvl w:val="0"/>
          <w:numId w:val="7"/>
        </w:numPr>
        <w:ind w:firstLineChars="0"/>
        <w:rPr>
          <w:rFonts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限制决策树的最大深度，超过设定深度的树枝全部剪掉m</w:t>
      </w:r>
      <w:r>
        <w:rPr>
          <w:rFonts w:ascii="Consolas" w:hAnsi="Consolas"/>
          <w:sz w:val="24"/>
          <w:szCs w:val="24"/>
        </w:rPr>
        <w:t>ax_depth</w:t>
      </w:r>
      <w:r>
        <w:rPr>
          <w:rFonts w:hint="eastAsia" w:ascii="Consolas" w:hAnsi="Consolas"/>
          <w:sz w:val="24"/>
          <w:szCs w:val="24"/>
        </w:rPr>
        <w:t>。</w:t>
      </w:r>
    </w:p>
    <w:p>
      <w:pPr>
        <w:pStyle w:val="31"/>
        <w:numPr>
          <w:ilvl w:val="0"/>
          <w:numId w:val="7"/>
        </w:numPr>
        <w:ind w:firstLineChars="0"/>
        <w:rPr>
          <w:rFonts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节点在分之后每个子节点至少包含的训练样本数</w:t>
      </w:r>
      <w:r>
        <w:rPr>
          <w:rFonts w:ascii="Consolas" w:hAnsi="Consolas"/>
          <w:sz w:val="24"/>
          <w:szCs w:val="24"/>
        </w:rPr>
        <w:t>min_samples_leaf</w:t>
      </w:r>
    </w:p>
    <w:p>
      <w:pPr>
        <w:pStyle w:val="31"/>
        <w:numPr>
          <w:ilvl w:val="0"/>
          <w:numId w:val="7"/>
        </w:numPr>
        <w:ind w:firstLineChars="0"/>
        <w:rPr>
          <w:rFonts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节点允许被分支至少需要包含的训练样本数</w:t>
      </w:r>
      <w:r>
        <w:rPr>
          <w:rFonts w:ascii="Consolas" w:hAnsi="Consolas"/>
          <w:sz w:val="24"/>
          <w:szCs w:val="24"/>
        </w:rPr>
        <w:t>min_samples_split</w:t>
      </w:r>
    </w:p>
    <w:p>
      <w:pPr>
        <w:pStyle w:val="3"/>
        <w:rPr>
          <w:rFonts w:ascii="Consolas" w:hAnsi="Consolas" w:eastAsiaTheme="minorEastAsia"/>
        </w:rPr>
      </w:pPr>
      <w:r>
        <w:rPr>
          <w:rFonts w:ascii="Consolas" w:hAnsi="Consolas" w:eastAsiaTheme="minorEastAsia"/>
        </w:rPr>
        <w:t>4. 实验代码</w:t>
      </w:r>
    </w:p>
    <w:p>
      <w:pPr>
        <w:pStyle w:val="3"/>
        <w:rPr>
          <w:rFonts w:ascii="Consolas" w:hAnsi="Consolas" w:eastAsiaTheme="minorEastAsia"/>
        </w:rPr>
      </w:pPr>
      <w:r>
        <w:rPr>
          <w:rFonts w:ascii="Consolas" w:hAnsi="Consolas" w:eastAsiaTheme="minorEastAsia"/>
        </w:rPr>
        <w:t>5. 实验结果</w:t>
      </w: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2"/>
        <w:jc w:val="center"/>
        <w:rPr>
          <w:rFonts w:ascii="Consolas" w:hAnsi="Consolas" w:eastAsiaTheme="minorEastAsia"/>
        </w:rPr>
      </w:pPr>
      <w:r>
        <w:rPr>
          <w:rFonts w:ascii="Consolas" w:hAnsi="Consolas" w:eastAsiaTheme="minorEastAsia"/>
        </w:rPr>
        <w:t xml:space="preserve">实验2 </w:t>
      </w:r>
      <w:r>
        <w:rPr>
          <w:rFonts w:hint="eastAsia" w:ascii="Consolas" w:hAnsi="Consolas" w:eastAsiaTheme="minorEastAsia"/>
        </w:rPr>
        <w:t>肿瘤分类与预测-神经网络</w:t>
      </w:r>
    </w:p>
    <w:p>
      <w:pPr>
        <w:pStyle w:val="3"/>
        <w:numPr>
          <w:ilvl w:val="0"/>
          <w:numId w:val="8"/>
        </w:numPr>
        <w:rPr>
          <w:rFonts w:ascii="Consolas" w:hAnsi="Consolas" w:eastAsiaTheme="minorEastAsia"/>
        </w:rPr>
      </w:pPr>
      <w:r>
        <w:rPr>
          <w:rFonts w:ascii="Consolas" w:hAnsi="Consolas" w:eastAsiaTheme="minorEastAsia"/>
        </w:rPr>
        <w:t>实验内容</w:t>
      </w:r>
    </w:p>
    <w:p>
      <w:pPr>
        <w:tabs>
          <w:tab w:val="left" w:pos="1050"/>
        </w:tabs>
        <w:ind w:firstLine="480" w:firstLineChars="200"/>
        <w:rPr>
          <w:rFonts w:ascii="Consolas" w:hAnsi="Consolas" w:cs="Times New Roman"/>
          <w:sz w:val="24"/>
        </w:rPr>
      </w:pPr>
      <w:r>
        <w:rPr>
          <w:rFonts w:hint="eastAsia" w:ascii="Consolas" w:hAnsi="Consolas" w:cs="Times New Roman"/>
          <w:sz w:val="24"/>
        </w:rPr>
        <w:t>采用神经网络方法，对美国威斯康星州的乳腺癌诊断数据集进行分类，实现针对乳腺癌检测的分类器，以判断一个患者的肿瘤是良性还是恶性。本项目是对美国威斯康星州的乳腺癌诊断数据集进行分类，该数据集包括</w:t>
      </w:r>
      <w:r>
        <w:rPr>
          <w:rFonts w:ascii="Consolas" w:hAnsi="Consolas" w:cs="Times New Roman"/>
          <w:sz w:val="24"/>
        </w:rPr>
        <w:t>569</w:t>
      </w:r>
      <w:r>
        <w:rPr>
          <w:rFonts w:hint="eastAsia" w:ascii="Consolas" w:hAnsi="Consolas" w:cs="Times New Roman"/>
          <w:sz w:val="24"/>
        </w:rPr>
        <w:t>个病例的数据样本，每个样本具有</w:t>
      </w:r>
      <w:r>
        <w:rPr>
          <w:rFonts w:ascii="Consolas" w:hAnsi="Consolas" w:cs="Times New Roman"/>
          <w:sz w:val="24"/>
        </w:rPr>
        <w:t>30</w:t>
      </w:r>
      <w:r>
        <w:rPr>
          <w:rFonts w:hint="eastAsia" w:ascii="Consolas" w:hAnsi="Consolas" w:cs="Times New Roman"/>
          <w:sz w:val="24"/>
        </w:rPr>
        <w:t>个特征值，样本共分为两类：分别是恶性和良性，利用B</w:t>
      </w:r>
      <w:r>
        <w:rPr>
          <w:rFonts w:ascii="Consolas" w:hAnsi="Consolas" w:cs="Times New Roman"/>
          <w:sz w:val="24"/>
        </w:rPr>
        <w:t>P</w:t>
      </w:r>
      <w:r>
        <w:rPr>
          <w:rFonts w:hint="eastAsia" w:ascii="Consolas" w:hAnsi="Consolas" w:cs="Times New Roman"/>
          <w:sz w:val="24"/>
        </w:rPr>
        <w:t>神经网络算法来训练模型，并对该模型进行评估和预测。</w:t>
      </w:r>
    </w:p>
    <w:p>
      <w:pPr>
        <w:pStyle w:val="3"/>
        <w:rPr>
          <w:rFonts w:ascii="Consolas" w:hAnsi="Consolas" w:eastAsiaTheme="minorEastAsia"/>
        </w:rPr>
      </w:pPr>
      <w:r>
        <w:rPr>
          <w:rFonts w:ascii="Consolas" w:hAnsi="Consolas" w:eastAsiaTheme="minorEastAsia"/>
        </w:rPr>
        <w:t>2. 实验步骤</w:t>
      </w:r>
    </w:p>
    <w:p>
      <w:pPr>
        <w:pStyle w:val="31"/>
        <w:numPr>
          <w:ilvl w:val="0"/>
          <w:numId w:val="9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数据处理</w:t>
      </w:r>
    </w:p>
    <w:p>
      <w:pPr>
        <w:pStyle w:val="31"/>
        <w:numPr>
          <w:ilvl w:val="0"/>
          <w:numId w:val="10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导入数据</w:t>
      </w:r>
    </w:p>
    <w:p>
      <w:pPr>
        <w:spacing w:line="360" w:lineRule="auto"/>
        <w:ind w:left="420" w:firstLine="42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导入datasets模块下的数据集load_breast_cancer。</w:t>
      </w:r>
    </w:p>
    <w:p>
      <w:pPr>
        <w:pStyle w:val="31"/>
        <w:numPr>
          <w:ilvl w:val="0"/>
          <w:numId w:val="10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数据划分</w:t>
      </w:r>
    </w:p>
    <w:p>
      <w:pPr>
        <w:spacing w:line="360" w:lineRule="auto"/>
        <w:ind w:left="420" w:firstLine="42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导入model_selection模块下的train_test_split，按</w:t>
      </w:r>
      <w:r>
        <w:rPr>
          <w:rFonts w:hint="eastAsia" w:ascii="Consolas" w:hAnsi="Consolas" w:cs="Times New Roman"/>
          <w:sz w:val="24"/>
        </w:rPr>
        <w:t>8:</w:t>
      </w:r>
      <w:r>
        <w:rPr>
          <w:rFonts w:ascii="Consolas" w:hAnsi="Consolas" w:cs="Times New Roman"/>
          <w:sz w:val="24"/>
        </w:rPr>
        <w:t>2</w:t>
      </w:r>
      <w:r>
        <w:rPr>
          <w:rFonts w:hint="eastAsia" w:ascii="Consolas" w:hAnsi="Consolas" w:cs="Times New Roman"/>
          <w:sz w:val="24"/>
        </w:rPr>
        <w:t>比例</w:t>
      </w:r>
      <w:r>
        <w:rPr>
          <w:rFonts w:ascii="Consolas" w:hAnsi="Consolas" w:cs="Times New Roman"/>
          <w:sz w:val="24"/>
        </w:rPr>
        <w:t>划分训练集和测试集。</w:t>
      </w:r>
    </w:p>
    <w:p>
      <w:pPr>
        <w:pStyle w:val="31"/>
        <w:numPr>
          <w:ilvl w:val="0"/>
          <w:numId w:val="9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模型训练</w:t>
      </w:r>
    </w:p>
    <w:p>
      <w:pPr>
        <w:spacing w:line="360" w:lineRule="auto"/>
        <w:ind w:firstLine="42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导入neural_network模块下的MLPClassifier，</w:t>
      </w:r>
      <w:r>
        <w:rPr>
          <w:rFonts w:hint="eastAsia" w:ascii="Consolas" w:hAnsi="Consolas" w:cs="Times New Roman"/>
          <w:sz w:val="24"/>
        </w:rPr>
        <w:t>建立B</w:t>
      </w:r>
      <w:r>
        <w:rPr>
          <w:rFonts w:ascii="Consolas" w:hAnsi="Consolas" w:cs="Times New Roman"/>
          <w:sz w:val="24"/>
        </w:rPr>
        <w:t>P</w:t>
      </w:r>
      <w:r>
        <w:rPr>
          <w:rFonts w:hint="eastAsia" w:ascii="Consolas" w:hAnsi="Consolas" w:cs="Times New Roman"/>
          <w:sz w:val="24"/>
        </w:rPr>
        <w:t>模型。</w:t>
      </w:r>
    </w:p>
    <w:p>
      <w:pPr>
        <w:pStyle w:val="31"/>
        <w:numPr>
          <w:ilvl w:val="0"/>
          <w:numId w:val="5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训练fit(X, y)</w:t>
      </w:r>
    </w:p>
    <w:p>
      <w:pPr>
        <w:pStyle w:val="31"/>
        <w:numPr>
          <w:ilvl w:val="0"/>
          <w:numId w:val="9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模型评估</w:t>
      </w:r>
    </w:p>
    <w:p>
      <w:pPr>
        <w:spacing w:line="360" w:lineRule="auto"/>
        <w:ind w:firstLine="42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利用估计的模型参数对测试集进行预测，导入metrics模块下的性能度量准则，评估模型预测性能。</w:t>
      </w:r>
    </w:p>
    <w:p>
      <w:pPr>
        <w:pStyle w:val="31"/>
        <w:numPr>
          <w:ilvl w:val="0"/>
          <w:numId w:val="6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预测predict(X)</w:t>
      </w:r>
    </w:p>
    <w:p>
      <w:pPr>
        <w:pStyle w:val="31"/>
        <w:numPr>
          <w:ilvl w:val="0"/>
          <w:numId w:val="6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hint="eastAsia" w:ascii="Consolas" w:hAnsi="Consolas" w:cs="Times New Roman"/>
          <w:sz w:val="24"/>
        </w:rPr>
        <w:t>准确率</w:t>
      </w:r>
      <w:r>
        <w:rPr>
          <w:rFonts w:ascii="Consolas" w:hAnsi="Consolas" w:cs="Times New Roman"/>
          <w:sz w:val="24"/>
        </w:rPr>
        <w:t>accuracy_score</w:t>
      </w:r>
    </w:p>
    <w:p>
      <w:pPr>
        <w:pStyle w:val="31"/>
        <w:numPr>
          <w:ilvl w:val="0"/>
          <w:numId w:val="6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hint="eastAsia" w:ascii="Consolas" w:hAnsi="Consolas" w:cs="Times New Roman"/>
          <w:sz w:val="24"/>
        </w:rPr>
        <w:t xml:space="preserve">召回率 </w:t>
      </w:r>
      <w:r>
        <w:rPr>
          <w:rFonts w:ascii="Consolas" w:hAnsi="Consolas" w:cs="Times New Roman"/>
          <w:sz w:val="24"/>
        </w:rPr>
        <w:t>recall_score</w:t>
      </w:r>
    </w:p>
    <w:p>
      <w:pPr>
        <w:pStyle w:val="31"/>
        <w:numPr>
          <w:ilvl w:val="0"/>
          <w:numId w:val="6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hint="eastAsia" w:ascii="Consolas" w:hAnsi="Consolas" w:cs="Times New Roman"/>
          <w:sz w:val="24"/>
        </w:rPr>
        <w:t>F</w:t>
      </w:r>
      <w:r>
        <w:rPr>
          <w:rFonts w:ascii="Consolas" w:hAnsi="Consolas" w:cs="Times New Roman"/>
          <w:sz w:val="24"/>
        </w:rPr>
        <w:t>1</w:t>
      </w:r>
      <w:r>
        <w:rPr>
          <w:rFonts w:hint="eastAsia" w:ascii="Consolas" w:hAnsi="Consolas" w:cs="Times New Roman"/>
          <w:sz w:val="24"/>
        </w:rPr>
        <w:t xml:space="preserve">值 </w:t>
      </w:r>
      <w:r>
        <w:rPr>
          <w:rFonts w:ascii="Consolas" w:hAnsi="Consolas" w:cs="Times New Roman"/>
          <w:sz w:val="24"/>
        </w:rPr>
        <w:t>f1_score</w:t>
      </w:r>
      <w:r>
        <w:rPr>
          <w:rFonts w:hint="eastAsia" w:ascii="Consolas" w:hAnsi="Consolas" w:cs="Times New Roman"/>
          <w:sz w:val="24"/>
        </w:rPr>
        <w:t xml:space="preserve"> </w:t>
      </w:r>
    </w:p>
    <w:p>
      <w:pPr>
        <w:pStyle w:val="3"/>
        <w:rPr>
          <w:rFonts w:ascii="Consolas" w:hAnsi="Consolas" w:eastAsiaTheme="minorEastAsia"/>
        </w:rPr>
      </w:pPr>
      <w:r>
        <w:rPr>
          <w:rFonts w:ascii="Consolas" w:hAnsi="Consolas" w:eastAsiaTheme="minorEastAsia"/>
        </w:rPr>
        <w:t>3. 实验要求</w:t>
      </w:r>
    </w:p>
    <w:p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进行模型预测，对真实数据和预测数据进行可视化（用 Axes3D 绘制 3d 散点图）。</w:t>
      </w:r>
    </w:p>
    <w:p>
      <w:pPr>
        <w:rPr>
          <w:rFonts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分析不同参数对分类结果的影响，包括：</w:t>
      </w:r>
    </w:p>
    <w:p>
      <w:pPr>
        <w:pStyle w:val="31"/>
        <w:numPr>
          <w:ilvl w:val="0"/>
          <w:numId w:val="11"/>
        </w:numPr>
        <w:ind w:firstLineChars="0"/>
        <w:rPr>
          <w:rFonts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 xml:space="preserve">网络结构 </w:t>
      </w:r>
      <w:r>
        <w:rPr>
          <w:rFonts w:ascii="Consolas" w:hAnsi="Consolas"/>
          <w:sz w:val="24"/>
          <w:szCs w:val="24"/>
        </w:rPr>
        <w:t>hidden_layer_sizes</w:t>
      </w:r>
    </w:p>
    <w:p>
      <w:pPr>
        <w:pStyle w:val="31"/>
        <w:numPr>
          <w:ilvl w:val="0"/>
          <w:numId w:val="11"/>
        </w:numPr>
        <w:ind w:firstLineChars="0"/>
        <w:rPr>
          <w:rFonts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优化器</w:t>
      </w:r>
      <w:r>
        <w:rPr>
          <w:rFonts w:ascii="Consolas" w:hAnsi="Consolas"/>
          <w:sz w:val="24"/>
          <w:szCs w:val="24"/>
        </w:rPr>
        <w:t>solver</w:t>
      </w:r>
    </w:p>
    <w:p>
      <w:pPr>
        <w:pStyle w:val="31"/>
        <w:numPr>
          <w:ilvl w:val="0"/>
          <w:numId w:val="11"/>
        </w:numPr>
        <w:ind w:firstLineChars="0"/>
        <w:rPr>
          <w:rFonts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 xml:space="preserve">激活函数 </w:t>
      </w:r>
      <w:r>
        <w:rPr>
          <w:rFonts w:ascii="Consolas" w:hAnsi="Consolas"/>
          <w:sz w:val="24"/>
          <w:szCs w:val="24"/>
        </w:rPr>
        <w:t>activation</w:t>
      </w:r>
    </w:p>
    <w:p>
      <w:pPr>
        <w:pStyle w:val="31"/>
        <w:numPr>
          <w:ilvl w:val="0"/>
          <w:numId w:val="11"/>
        </w:numPr>
        <w:ind w:firstLineChars="0"/>
        <w:rPr>
          <w:rFonts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 xml:space="preserve">最大迭代次数 </w:t>
      </w:r>
      <w:r>
        <w:rPr>
          <w:rFonts w:ascii="Consolas" w:hAnsi="Consolas"/>
          <w:sz w:val="24"/>
          <w:szCs w:val="24"/>
        </w:rPr>
        <w:t>max_iter</w:t>
      </w:r>
    </w:p>
    <w:p>
      <w:pPr>
        <w:pStyle w:val="3"/>
        <w:rPr>
          <w:rFonts w:ascii="Consolas" w:hAnsi="Consolas" w:eastAsiaTheme="minorEastAsia"/>
        </w:rPr>
      </w:pPr>
      <w:r>
        <w:rPr>
          <w:rFonts w:ascii="Consolas" w:hAnsi="Consolas" w:eastAsiaTheme="minorEastAsia"/>
        </w:rPr>
        <w:t>4. 实验代码</w:t>
      </w:r>
    </w:p>
    <w:p>
      <w:pPr>
        <w:pStyle w:val="3"/>
        <w:rPr>
          <w:rFonts w:ascii="Consolas" w:hAnsi="Consolas" w:eastAsiaTheme="minorEastAsia"/>
        </w:rPr>
      </w:pPr>
      <w:r>
        <w:rPr>
          <w:rFonts w:ascii="Consolas" w:hAnsi="Consolas" w:eastAsiaTheme="minorEastAsia"/>
        </w:rPr>
        <w:t>5. 实验结果</w:t>
      </w:r>
    </w:p>
    <w:p>
      <w:pPr>
        <w:spacing w:line="360" w:lineRule="auto"/>
        <w:rPr>
          <w:rFonts w:ascii="Consolas" w:hAnsi="Consolas" w:cs="Times New Roman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2"/>
        <w:jc w:val="center"/>
        <w:rPr>
          <w:rFonts w:ascii="Consolas" w:hAnsi="Consolas" w:eastAsiaTheme="minorEastAsia"/>
        </w:rPr>
      </w:pPr>
      <w:r>
        <w:rPr>
          <w:rFonts w:ascii="Consolas" w:hAnsi="Consolas" w:eastAsiaTheme="minorEastAsia"/>
        </w:rPr>
        <w:t xml:space="preserve">实验2 </w:t>
      </w:r>
      <w:r>
        <w:rPr>
          <w:rFonts w:hint="eastAsia" w:ascii="Consolas" w:hAnsi="Consolas" w:eastAsiaTheme="minorEastAsia"/>
        </w:rPr>
        <w:t>红酒分类-支持向量机</w:t>
      </w:r>
    </w:p>
    <w:p>
      <w:pPr>
        <w:pStyle w:val="3"/>
        <w:rPr>
          <w:rFonts w:ascii="Consolas" w:hAnsi="Consolas" w:eastAsiaTheme="minorEastAsia"/>
        </w:rPr>
      </w:pPr>
      <w:r>
        <w:rPr>
          <w:rFonts w:ascii="Consolas" w:hAnsi="Consolas" w:eastAsiaTheme="minorEastAsia"/>
        </w:rPr>
        <w:t>1. 实验内容</w:t>
      </w:r>
    </w:p>
    <w:p>
      <w:pPr>
        <w:spacing w:line="360" w:lineRule="auto"/>
        <w:ind w:firstLine="42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该实验是依据</w:t>
      </w:r>
      <w:r>
        <w:rPr>
          <w:rFonts w:hint="eastAsia" w:ascii="Consolas" w:hAnsi="Consolas" w:cs="Times New Roman"/>
          <w:sz w:val="24"/>
        </w:rPr>
        <w:t>红酒的属性信息，包括酒精、苹果酸、灰、灰分的碱度、镁、总酚、黃酮类化合物、非黃烷类酚类、原花色素、颜色强度、色调、稀释葡萄酒的</w:t>
      </w:r>
      <w:r>
        <w:rPr>
          <w:rFonts w:ascii="Consolas" w:hAnsi="Consolas" w:cs="Times New Roman"/>
          <w:sz w:val="24"/>
        </w:rPr>
        <w:t>0280/OD315</w:t>
      </w:r>
      <w:r>
        <w:rPr>
          <w:rFonts w:hint="eastAsia" w:ascii="Consolas" w:hAnsi="Consolas" w:cs="Times New Roman"/>
          <w:sz w:val="24"/>
        </w:rPr>
        <w:t>、脯氨酸</w:t>
      </w:r>
      <w:r>
        <w:rPr>
          <w:rFonts w:ascii="Consolas" w:hAnsi="Consolas" w:cs="Times New Roman"/>
          <w:sz w:val="24"/>
        </w:rPr>
        <w:t>等属性，对</w:t>
      </w:r>
      <w:r>
        <w:rPr>
          <w:rFonts w:hint="eastAsia" w:ascii="Consolas" w:hAnsi="Consolas" w:cs="Times New Roman"/>
          <w:sz w:val="24"/>
        </w:rPr>
        <w:t>红酒</w:t>
      </w:r>
      <w:r>
        <w:rPr>
          <w:rFonts w:ascii="Consolas" w:hAnsi="Consolas" w:cs="Times New Roman"/>
          <w:sz w:val="24"/>
        </w:rPr>
        <w:t>进行</w:t>
      </w:r>
      <w:r>
        <w:rPr>
          <w:rFonts w:hint="eastAsia" w:ascii="Consolas" w:hAnsi="Consolas" w:cs="Times New Roman"/>
          <w:sz w:val="24"/>
        </w:rPr>
        <w:t>分类</w:t>
      </w:r>
      <w:r>
        <w:rPr>
          <w:rFonts w:ascii="Consolas" w:hAnsi="Consolas" w:cs="Times New Roman"/>
          <w:sz w:val="24"/>
        </w:rPr>
        <w:t>。</w:t>
      </w:r>
    </w:p>
    <w:p>
      <w:pPr>
        <w:pStyle w:val="31"/>
        <w:numPr>
          <w:ilvl w:val="0"/>
          <w:numId w:val="12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数据分析与处理</w:t>
      </w:r>
    </w:p>
    <w:p>
      <w:pPr>
        <w:pStyle w:val="31"/>
        <w:numPr>
          <w:ilvl w:val="0"/>
          <w:numId w:val="12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hint="eastAsia" w:ascii="Consolas" w:hAnsi="Consolas" w:cs="Times New Roman"/>
          <w:sz w:val="24"/>
        </w:rPr>
        <w:t>支持向量机</w:t>
      </w:r>
      <w:r>
        <w:rPr>
          <w:rFonts w:ascii="Consolas" w:hAnsi="Consolas" w:cs="Times New Roman"/>
          <w:sz w:val="24"/>
        </w:rPr>
        <w:t>算法应用</w:t>
      </w:r>
    </w:p>
    <w:p>
      <w:pPr>
        <w:pStyle w:val="3"/>
        <w:rPr>
          <w:rFonts w:ascii="Consolas" w:hAnsi="Consolas" w:eastAsiaTheme="minorEastAsia"/>
        </w:rPr>
      </w:pPr>
      <w:r>
        <w:rPr>
          <w:rFonts w:ascii="Consolas" w:hAnsi="Consolas" w:eastAsiaTheme="minorEastAsia"/>
        </w:rPr>
        <w:t>2. 实验步骤</w:t>
      </w:r>
    </w:p>
    <w:p>
      <w:pPr>
        <w:pStyle w:val="31"/>
        <w:numPr>
          <w:ilvl w:val="0"/>
          <w:numId w:val="13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数据分析与处理</w:t>
      </w:r>
    </w:p>
    <w:p>
      <w:pPr>
        <w:pStyle w:val="31"/>
        <w:numPr>
          <w:ilvl w:val="0"/>
          <w:numId w:val="14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导入数据</w:t>
      </w:r>
    </w:p>
    <w:p>
      <w:pPr>
        <w:spacing w:line="360" w:lineRule="auto"/>
        <w:ind w:left="420" w:firstLine="42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导入datasets模块下的“</w:t>
      </w:r>
      <w:r>
        <w:rPr>
          <w:rFonts w:hint="eastAsia" w:ascii="Consolas" w:hAnsi="Consolas" w:cs="Times New Roman"/>
          <w:sz w:val="24"/>
        </w:rPr>
        <w:t>红酒</w:t>
      </w:r>
      <w:r>
        <w:rPr>
          <w:rFonts w:ascii="Consolas" w:hAnsi="Consolas" w:cs="Times New Roman"/>
          <w:sz w:val="24"/>
        </w:rPr>
        <w:t>”</w:t>
      </w:r>
      <w:r>
        <w:rPr>
          <w:rFonts w:ascii="Consolas" w:hAnsi="Consolas" w:cs="Times New Roman"/>
          <w:color w:val="FF0000"/>
          <w:sz w:val="24"/>
        </w:rPr>
        <w:t xml:space="preserve"> </w:t>
      </w:r>
      <w:r>
        <w:rPr>
          <w:rFonts w:ascii="Consolas" w:hAnsi="Consolas" w:cs="Times New Roman"/>
          <w:sz w:val="24"/>
        </w:rPr>
        <w:t>数据集</w:t>
      </w:r>
      <w:r>
        <w:rPr>
          <w:rFonts w:hint="eastAsia" w:ascii="Consolas" w:hAnsi="Consolas" w:cs="Times New Roman"/>
          <w:sz w:val="24"/>
        </w:rPr>
        <w:t>l</w:t>
      </w:r>
      <w:r>
        <w:rPr>
          <w:rFonts w:ascii="Consolas" w:hAnsi="Consolas" w:cs="Times New Roman"/>
          <w:sz w:val="24"/>
        </w:rPr>
        <w:t>oad_wine。</w:t>
      </w:r>
    </w:p>
    <w:p>
      <w:pPr>
        <w:pStyle w:val="31"/>
        <w:numPr>
          <w:ilvl w:val="0"/>
          <w:numId w:val="14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数据</w:t>
      </w:r>
      <w:r>
        <w:rPr>
          <w:rFonts w:hint="eastAsia" w:ascii="Consolas" w:hAnsi="Consolas" w:cs="Times New Roman"/>
          <w:sz w:val="24"/>
        </w:rPr>
        <w:t>统计</w:t>
      </w:r>
    </w:p>
    <w:p>
      <w:pPr>
        <w:spacing w:line="360" w:lineRule="auto"/>
        <w:ind w:left="420" w:firstLine="420"/>
        <w:rPr>
          <w:rFonts w:ascii="Consolas" w:hAnsi="Consolas" w:cs="Times New Roman"/>
          <w:sz w:val="24"/>
        </w:rPr>
      </w:pPr>
      <w:r>
        <w:rPr>
          <w:rFonts w:hint="eastAsia" w:ascii="Consolas" w:hAnsi="Consolas" w:cs="Times New Roman"/>
          <w:sz w:val="24"/>
        </w:rPr>
        <w:t>统计样本在特征值下的平均值、方差、最值指标，以及各类别下的样本个数。</w:t>
      </w:r>
    </w:p>
    <w:p>
      <w:pPr>
        <w:pStyle w:val="31"/>
        <w:numPr>
          <w:ilvl w:val="0"/>
          <w:numId w:val="14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hint="eastAsia" w:ascii="Consolas" w:hAnsi="Consolas" w:cs="Times New Roman"/>
          <w:sz w:val="24"/>
        </w:rPr>
        <w:t>特征相关性分析</w:t>
      </w:r>
    </w:p>
    <w:p>
      <w:pPr>
        <w:spacing w:line="360" w:lineRule="auto"/>
        <w:ind w:left="420" w:firstLine="420"/>
        <w:rPr>
          <w:rFonts w:ascii="Consolas" w:hAnsi="Consolas" w:cs="Times New Roman"/>
          <w:sz w:val="24"/>
        </w:rPr>
      </w:pPr>
      <w:r>
        <w:rPr>
          <w:rFonts w:hint="eastAsia" w:ascii="Consolas" w:hAnsi="Consolas" w:cs="Times New Roman"/>
          <w:sz w:val="24"/>
        </w:rPr>
        <w:t>绘制特征相关性分析热力图，通过相关性分析的结果，判断是否需要删除部分特征。</w:t>
      </w:r>
    </w:p>
    <w:p>
      <w:pPr>
        <w:pStyle w:val="31"/>
        <w:numPr>
          <w:ilvl w:val="0"/>
          <w:numId w:val="14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数据</w:t>
      </w:r>
      <w:r>
        <w:rPr>
          <w:rFonts w:hint="eastAsia" w:ascii="Consolas" w:hAnsi="Consolas" w:cs="Times New Roman"/>
          <w:sz w:val="24"/>
        </w:rPr>
        <w:t>集</w:t>
      </w:r>
      <w:r>
        <w:rPr>
          <w:rFonts w:ascii="Consolas" w:hAnsi="Consolas" w:cs="Times New Roman"/>
          <w:sz w:val="24"/>
        </w:rPr>
        <w:t>划分</w:t>
      </w:r>
    </w:p>
    <w:p>
      <w:pPr>
        <w:spacing w:line="360" w:lineRule="auto"/>
        <w:ind w:left="420" w:firstLine="42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导入model_selection模块下的train_test_split，按8</w:t>
      </w:r>
      <w:r>
        <w:rPr>
          <w:rFonts w:hint="eastAsia" w:ascii="Consolas" w:hAnsi="Consolas" w:cs="Times New Roman"/>
          <w:sz w:val="24"/>
        </w:rPr>
        <w:t>:</w:t>
      </w:r>
      <w:r>
        <w:rPr>
          <w:rFonts w:ascii="Consolas" w:hAnsi="Consolas" w:cs="Times New Roman"/>
          <w:sz w:val="24"/>
        </w:rPr>
        <w:t>2划分训练集和测试集。</w:t>
      </w:r>
    </w:p>
    <w:p>
      <w:pPr>
        <w:pStyle w:val="31"/>
        <w:numPr>
          <w:ilvl w:val="0"/>
          <w:numId w:val="13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模型训练</w:t>
      </w:r>
    </w:p>
    <w:p>
      <w:pPr>
        <w:spacing w:line="360" w:lineRule="auto"/>
        <w:ind w:firstLine="42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导入</w:t>
      </w:r>
      <w:r>
        <w:rPr>
          <w:rFonts w:hint="eastAsia" w:ascii="Consolas" w:hAnsi="Consolas" w:cs="Times New Roman"/>
          <w:sz w:val="24"/>
        </w:rPr>
        <w:t>s</w:t>
      </w:r>
      <w:r>
        <w:rPr>
          <w:rFonts w:ascii="Consolas" w:hAnsi="Consolas" w:cs="Times New Roman"/>
          <w:sz w:val="24"/>
        </w:rPr>
        <w:t>vm模块下的SVC，</w:t>
      </w:r>
      <w:r>
        <w:rPr>
          <w:rFonts w:hint="eastAsia" w:ascii="Consolas" w:hAnsi="Consolas" w:cs="Times New Roman"/>
          <w:sz w:val="24"/>
        </w:rPr>
        <w:t>建立支持向量机模型。</w:t>
      </w:r>
    </w:p>
    <w:p>
      <w:pPr>
        <w:pStyle w:val="31"/>
        <w:numPr>
          <w:ilvl w:val="0"/>
          <w:numId w:val="5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训练fit(X, y)</w:t>
      </w:r>
    </w:p>
    <w:p>
      <w:pPr>
        <w:pStyle w:val="31"/>
        <w:numPr>
          <w:ilvl w:val="0"/>
          <w:numId w:val="12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模型评估</w:t>
      </w:r>
    </w:p>
    <w:p>
      <w:pPr>
        <w:spacing w:line="360" w:lineRule="auto"/>
        <w:ind w:firstLine="42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利用估计的模型参数对测试集进行预测，导入metrics模块下的性能度量准则，评估模型预测性能。</w:t>
      </w:r>
    </w:p>
    <w:p>
      <w:pPr>
        <w:pStyle w:val="31"/>
        <w:numPr>
          <w:ilvl w:val="0"/>
          <w:numId w:val="6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预测predict(X)</w:t>
      </w:r>
    </w:p>
    <w:p>
      <w:pPr>
        <w:pStyle w:val="31"/>
        <w:numPr>
          <w:ilvl w:val="0"/>
          <w:numId w:val="6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hint="eastAsia" w:ascii="Consolas" w:hAnsi="Consolas" w:cs="Times New Roman"/>
          <w:sz w:val="24"/>
        </w:rPr>
        <w:t>准确率</w:t>
      </w:r>
      <w:r>
        <w:rPr>
          <w:rFonts w:ascii="Consolas" w:hAnsi="Consolas" w:cs="Times New Roman"/>
          <w:sz w:val="24"/>
        </w:rPr>
        <w:t>accuracy_score</w:t>
      </w:r>
    </w:p>
    <w:p>
      <w:pPr>
        <w:pStyle w:val="31"/>
        <w:numPr>
          <w:ilvl w:val="0"/>
          <w:numId w:val="6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hint="eastAsia" w:ascii="Consolas" w:hAnsi="Consolas" w:cs="Times New Roman"/>
          <w:sz w:val="24"/>
        </w:rPr>
        <w:t xml:space="preserve">召回率 </w:t>
      </w:r>
      <w:r>
        <w:rPr>
          <w:rFonts w:ascii="Consolas" w:hAnsi="Consolas" w:cs="Times New Roman"/>
          <w:sz w:val="24"/>
        </w:rPr>
        <w:t>recall_score</w:t>
      </w:r>
    </w:p>
    <w:p>
      <w:pPr>
        <w:pStyle w:val="3"/>
        <w:rPr>
          <w:rFonts w:ascii="Consolas" w:hAnsi="Consolas" w:eastAsiaTheme="minorEastAsia"/>
        </w:rPr>
      </w:pPr>
      <w:r>
        <w:rPr>
          <w:rFonts w:ascii="Consolas" w:hAnsi="Consolas" w:eastAsiaTheme="minorEastAsia"/>
        </w:rPr>
        <w:t>3. 实验要求</w:t>
      </w:r>
    </w:p>
    <w:p>
      <w:r>
        <w:rPr>
          <w:rFonts w:hint="eastAsia" w:ascii="Consolas" w:hAnsi="Consolas"/>
          <w:sz w:val="24"/>
          <w:szCs w:val="24"/>
        </w:rPr>
        <w:t>分析不同参数对分类结果的影响，包括：</w:t>
      </w:r>
    </w:p>
    <w:p>
      <w:pPr>
        <w:pStyle w:val="31"/>
        <w:numPr>
          <w:ilvl w:val="0"/>
          <w:numId w:val="15"/>
        </w:numPr>
        <w:ind w:firstLineChars="0"/>
        <w:rPr>
          <w:rFonts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惩罚参数C</w:t>
      </w:r>
    </w:p>
    <w:p>
      <w:pPr>
        <w:pStyle w:val="31"/>
        <w:numPr>
          <w:ilvl w:val="0"/>
          <w:numId w:val="15"/>
        </w:numPr>
        <w:ind w:firstLineChars="0"/>
        <w:rPr>
          <w:rFonts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核函数类型k</w:t>
      </w:r>
      <w:r>
        <w:rPr>
          <w:rFonts w:ascii="Consolas" w:hAnsi="Consolas"/>
          <w:sz w:val="24"/>
          <w:szCs w:val="24"/>
        </w:rPr>
        <w:t>ernel</w:t>
      </w:r>
    </w:p>
    <w:p>
      <w:pPr>
        <w:pStyle w:val="3"/>
        <w:rPr>
          <w:rFonts w:ascii="Consolas" w:hAnsi="Consolas" w:eastAsiaTheme="minorEastAsia"/>
        </w:rPr>
      </w:pPr>
      <w:r>
        <w:rPr>
          <w:rFonts w:ascii="Consolas" w:hAnsi="Consolas" w:eastAsiaTheme="minorEastAsia"/>
        </w:rPr>
        <w:t>4. 实验代码</w:t>
      </w:r>
    </w:p>
    <w:p>
      <w:pPr>
        <w:pStyle w:val="3"/>
        <w:rPr>
          <w:rFonts w:ascii="Consolas" w:hAnsi="Consolas" w:eastAsiaTheme="minorEastAsia"/>
        </w:rPr>
      </w:pPr>
      <w:r>
        <w:rPr>
          <w:rFonts w:ascii="Consolas" w:hAnsi="Consolas" w:eastAsiaTheme="minorEastAsia"/>
        </w:rPr>
        <w:t>5. 实验结果</w:t>
      </w:r>
    </w:p>
    <w:p>
      <w:pPr>
        <w:spacing w:line="360" w:lineRule="auto"/>
        <w:rPr>
          <w:rFonts w:ascii="Consolas" w:hAnsi="Consolas" w:cs="Times New Roman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2"/>
        <w:jc w:val="center"/>
        <w:rPr>
          <w:rFonts w:ascii="Consolas" w:hAnsi="Consolas" w:eastAsiaTheme="minorEastAsia"/>
        </w:rPr>
      </w:pPr>
      <w:r>
        <w:rPr>
          <w:rFonts w:ascii="Consolas" w:hAnsi="Consolas" w:eastAsiaTheme="minorEastAsia"/>
        </w:rPr>
        <w:t xml:space="preserve">实验1 </w:t>
      </w:r>
      <w:r>
        <w:rPr>
          <w:rFonts w:hint="eastAsia" w:ascii="Consolas" w:hAnsi="Consolas" w:eastAsiaTheme="minorEastAsia"/>
        </w:rPr>
        <w:t>肿瘤分类与预测-朴素贝叶斯</w:t>
      </w:r>
    </w:p>
    <w:p>
      <w:pPr>
        <w:pStyle w:val="3"/>
        <w:numPr>
          <w:ilvl w:val="0"/>
          <w:numId w:val="16"/>
        </w:numPr>
        <w:rPr>
          <w:rFonts w:ascii="Consolas" w:hAnsi="Consolas" w:eastAsiaTheme="minorEastAsia"/>
        </w:rPr>
      </w:pPr>
      <w:r>
        <w:rPr>
          <w:rFonts w:ascii="Consolas" w:hAnsi="Consolas" w:eastAsiaTheme="minorEastAsia"/>
        </w:rPr>
        <w:t>实验内容</w:t>
      </w:r>
    </w:p>
    <w:p>
      <w:pPr>
        <w:tabs>
          <w:tab w:val="left" w:pos="1050"/>
        </w:tabs>
        <w:ind w:firstLine="480" w:firstLineChars="200"/>
        <w:rPr>
          <w:rFonts w:ascii="Consolas" w:hAnsi="Consolas" w:cs="Times New Roman"/>
          <w:sz w:val="24"/>
        </w:rPr>
      </w:pPr>
      <w:r>
        <w:rPr>
          <w:rFonts w:hint="eastAsia" w:ascii="Consolas" w:hAnsi="Consolas" w:cs="Times New Roman"/>
          <w:sz w:val="24"/>
        </w:rPr>
        <w:t>采用朴素贝叶斯方法，对美国威斯康星州的乳腺癌诊断数据集进行分类，实现针对乳腺癌检测的分类器，以判断一个患者的肿瘤是良性还是恶性。本项目是对美国威斯康星州的乳腺癌诊断数据集进行分类，该数据集包括</w:t>
      </w:r>
      <w:r>
        <w:rPr>
          <w:rFonts w:ascii="Consolas" w:hAnsi="Consolas" w:cs="Times New Roman"/>
          <w:sz w:val="24"/>
        </w:rPr>
        <w:t>569</w:t>
      </w:r>
      <w:r>
        <w:rPr>
          <w:rFonts w:hint="eastAsia" w:ascii="Consolas" w:hAnsi="Consolas" w:cs="Times New Roman"/>
          <w:sz w:val="24"/>
        </w:rPr>
        <w:t>个病例的数据样本，每个样本具有</w:t>
      </w:r>
      <w:r>
        <w:rPr>
          <w:rFonts w:ascii="Consolas" w:hAnsi="Consolas" w:cs="Times New Roman"/>
          <w:sz w:val="24"/>
        </w:rPr>
        <w:t>30</w:t>
      </w:r>
      <w:r>
        <w:rPr>
          <w:rFonts w:hint="eastAsia" w:ascii="Consolas" w:hAnsi="Consolas" w:cs="Times New Roman"/>
          <w:sz w:val="24"/>
        </w:rPr>
        <w:t>个特征值，样本共分为两类：分别是恶性和良性，利用高斯朴素贝叶斯算法来训练模型，并对该模型进行评估和预测。</w:t>
      </w:r>
    </w:p>
    <w:p>
      <w:pPr>
        <w:pStyle w:val="3"/>
        <w:rPr>
          <w:rFonts w:ascii="Consolas" w:hAnsi="Consolas" w:eastAsiaTheme="minorEastAsia"/>
        </w:rPr>
      </w:pPr>
      <w:r>
        <w:rPr>
          <w:rFonts w:ascii="Consolas" w:hAnsi="Consolas" w:eastAsiaTheme="minorEastAsia"/>
        </w:rPr>
        <w:t>2. 实验步骤</w:t>
      </w:r>
    </w:p>
    <w:p>
      <w:pPr>
        <w:pStyle w:val="31"/>
        <w:numPr>
          <w:ilvl w:val="0"/>
          <w:numId w:val="17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数据分析与处理</w:t>
      </w:r>
    </w:p>
    <w:p>
      <w:pPr>
        <w:pStyle w:val="31"/>
        <w:numPr>
          <w:ilvl w:val="0"/>
          <w:numId w:val="18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导入数据</w:t>
      </w:r>
    </w:p>
    <w:p>
      <w:pPr>
        <w:spacing w:line="360" w:lineRule="auto"/>
        <w:ind w:left="420" w:firstLine="42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导入datasets模块下的数据集load_breast_cancer。</w:t>
      </w:r>
    </w:p>
    <w:p>
      <w:pPr>
        <w:pStyle w:val="31"/>
        <w:numPr>
          <w:ilvl w:val="0"/>
          <w:numId w:val="18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数据可视化分析</w:t>
      </w:r>
    </w:p>
    <w:p>
      <w:pPr>
        <w:spacing w:line="360" w:lineRule="auto"/>
        <w:ind w:left="420" w:firstLine="42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导入matplotlib模块下的pyplot，画出关于各个特征的散点图。</w:t>
      </w:r>
    </w:p>
    <w:p>
      <w:pPr>
        <w:pStyle w:val="31"/>
        <w:numPr>
          <w:ilvl w:val="0"/>
          <w:numId w:val="18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数据划分</w:t>
      </w:r>
    </w:p>
    <w:p>
      <w:pPr>
        <w:spacing w:line="360" w:lineRule="auto"/>
        <w:ind w:left="420" w:firstLine="42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导入model_selection模块下的train_test_split，按</w:t>
      </w:r>
      <w:r>
        <w:rPr>
          <w:rFonts w:hint="eastAsia" w:ascii="Consolas" w:hAnsi="Consolas" w:cs="Times New Roman"/>
          <w:sz w:val="24"/>
        </w:rPr>
        <w:t>一定比例</w:t>
      </w:r>
      <w:r>
        <w:rPr>
          <w:rFonts w:ascii="Consolas" w:hAnsi="Consolas" w:cs="Times New Roman"/>
          <w:sz w:val="24"/>
        </w:rPr>
        <w:t>划分训练集和测试集。</w:t>
      </w:r>
    </w:p>
    <w:p>
      <w:pPr>
        <w:spacing w:line="360" w:lineRule="auto"/>
        <w:ind w:firstLine="420"/>
        <w:rPr>
          <w:rFonts w:ascii="Consolas" w:hAnsi="Consolas" w:cs="Times New Roman"/>
          <w:sz w:val="24"/>
        </w:rPr>
      </w:pPr>
      <w:r>
        <w:rPr>
          <w:rFonts w:hint="eastAsia" w:ascii="Consolas" w:hAnsi="Consolas" w:cs="Times New Roman"/>
          <w:sz w:val="24"/>
        </w:rPr>
        <w:t>(</w:t>
      </w:r>
      <w:r>
        <w:rPr>
          <w:rFonts w:ascii="Consolas" w:hAnsi="Consolas" w:cs="Times New Roman"/>
          <w:sz w:val="24"/>
        </w:rPr>
        <w:t>4)</w:t>
      </w:r>
      <w:r>
        <w:rPr>
          <w:rFonts w:hint="eastAsia" w:ascii="Consolas" w:hAnsi="Consolas" w:cs="Times New Roman"/>
          <w:sz w:val="24"/>
        </w:rPr>
        <w:t>数据归一化</w:t>
      </w:r>
    </w:p>
    <w:p>
      <w:pPr>
        <w:spacing w:line="360" w:lineRule="auto"/>
        <w:ind w:left="420" w:firstLine="420"/>
        <w:rPr>
          <w:rFonts w:ascii="Consolas" w:hAnsi="Consolas" w:cs="Times New Roman"/>
          <w:sz w:val="24"/>
        </w:rPr>
      </w:pPr>
      <w:r>
        <w:rPr>
          <w:rFonts w:hint="eastAsia" w:ascii="Consolas" w:hAnsi="Consolas" w:cs="Times New Roman"/>
          <w:sz w:val="24"/>
        </w:rPr>
        <w:t>根据数据可视化分析结果，判断是否需要进行归一化操作。</w:t>
      </w:r>
    </w:p>
    <w:p>
      <w:pPr>
        <w:pStyle w:val="31"/>
        <w:numPr>
          <w:ilvl w:val="0"/>
          <w:numId w:val="17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模型训练</w:t>
      </w:r>
    </w:p>
    <w:p>
      <w:pPr>
        <w:spacing w:line="360" w:lineRule="auto"/>
        <w:ind w:firstLine="42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导入naive_bayes模块下的GaussianNB，</w:t>
      </w:r>
      <w:r>
        <w:rPr>
          <w:rFonts w:hint="eastAsia" w:ascii="Consolas" w:hAnsi="Consolas" w:cs="Times New Roman"/>
          <w:sz w:val="24"/>
        </w:rPr>
        <w:t>建立高斯朴素贝叶斯模型。</w:t>
      </w:r>
    </w:p>
    <w:p>
      <w:pPr>
        <w:pStyle w:val="31"/>
        <w:numPr>
          <w:ilvl w:val="0"/>
          <w:numId w:val="5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训练fit(X, y)</w:t>
      </w:r>
    </w:p>
    <w:p>
      <w:pPr>
        <w:pStyle w:val="31"/>
        <w:numPr>
          <w:numId w:val="0"/>
        </w:numPr>
        <w:spacing w:line="360" w:lineRule="auto"/>
        <w:ind w:left="840" w:leftChars="0"/>
        <w:rPr>
          <w:rFonts w:ascii="Consolas" w:hAnsi="Consolas" w:cs="Times New Roman"/>
          <w:sz w:val="24"/>
        </w:rPr>
      </w:pPr>
    </w:p>
    <w:p>
      <w:pPr>
        <w:pStyle w:val="31"/>
        <w:numPr>
          <w:numId w:val="0"/>
        </w:numPr>
        <w:spacing w:line="360" w:lineRule="auto"/>
        <w:rPr>
          <w:rFonts w:ascii="Consolas" w:hAnsi="Consolas" w:cs="Times New Roman"/>
          <w:sz w:val="24"/>
        </w:rPr>
      </w:pPr>
      <w:r>
        <w:rPr>
          <w:rFonts w:hint="default" w:ascii="Consolas" w:hAnsi="Consolas" w:cs="Times New Roman"/>
          <w:sz w:val="24"/>
        </w:rPr>
        <w:t>3</w:t>
      </w:r>
      <w:r>
        <w:rPr>
          <w:rFonts w:hint="eastAsia" w:ascii="Consolas" w:hAnsi="Consolas" w:cs="Times New Roman"/>
          <w:sz w:val="24"/>
          <w:lang w:eastAsia="zh-Hans"/>
        </w:rPr>
        <w:t>）</w:t>
      </w:r>
      <w:r>
        <w:rPr>
          <w:rFonts w:ascii="Consolas" w:hAnsi="Consolas" w:cs="Times New Roman"/>
          <w:sz w:val="24"/>
        </w:rPr>
        <w:t>模型评估</w:t>
      </w:r>
    </w:p>
    <w:p>
      <w:pPr>
        <w:spacing w:line="360" w:lineRule="auto"/>
        <w:ind w:firstLine="42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利用估计的模型参数对测试集进行预测，导入metrics模块下的性能度量准则，评估模型预测性能。</w:t>
      </w:r>
    </w:p>
    <w:p>
      <w:pPr>
        <w:pStyle w:val="31"/>
        <w:numPr>
          <w:ilvl w:val="0"/>
          <w:numId w:val="6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预测predict(X)</w:t>
      </w:r>
    </w:p>
    <w:p>
      <w:pPr>
        <w:pStyle w:val="31"/>
        <w:numPr>
          <w:ilvl w:val="0"/>
          <w:numId w:val="6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hint="eastAsia" w:ascii="Consolas" w:hAnsi="Consolas" w:cs="Times New Roman"/>
          <w:sz w:val="24"/>
        </w:rPr>
        <w:t>准确率</w:t>
      </w:r>
      <w:r>
        <w:rPr>
          <w:rFonts w:ascii="Consolas" w:hAnsi="Consolas" w:cs="Times New Roman"/>
          <w:sz w:val="24"/>
        </w:rPr>
        <w:t>accuracy_score</w:t>
      </w:r>
    </w:p>
    <w:p>
      <w:pPr>
        <w:pStyle w:val="31"/>
        <w:numPr>
          <w:ilvl w:val="0"/>
          <w:numId w:val="6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hint="eastAsia" w:ascii="Consolas" w:hAnsi="Consolas" w:cs="Times New Roman"/>
          <w:sz w:val="24"/>
        </w:rPr>
        <w:t xml:space="preserve">召回率 </w:t>
      </w:r>
      <w:r>
        <w:rPr>
          <w:rFonts w:ascii="Consolas" w:hAnsi="Consolas" w:cs="Times New Roman"/>
          <w:sz w:val="24"/>
        </w:rPr>
        <w:t>recall_score</w:t>
      </w:r>
    </w:p>
    <w:p>
      <w:pPr>
        <w:pStyle w:val="31"/>
        <w:numPr>
          <w:ilvl w:val="0"/>
          <w:numId w:val="6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hint="eastAsia" w:ascii="Consolas" w:hAnsi="Consolas" w:cs="Times New Roman"/>
          <w:sz w:val="24"/>
        </w:rPr>
        <w:t>F</w:t>
      </w:r>
      <w:r>
        <w:rPr>
          <w:rFonts w:ascii="Consolas" w:hAnsi="Consolas" w:cs="Times New Roman"/>
          <w:sz w:val="24"/>
        </w:rPr>
        <w:t>1</w:t>
      </w:r>
      <w:r>
        <w:rPr>
          <w:rFonts w:hint="eastAsia" w:ascii="Consolas" w:hAnsi="Consolas" w:cs="Times New Roman"/>
          <w:sz w:val="24"/>
        </w:rPr>
        <w:t xml:space="preserve">值 </w:t>
      </w:r>
      <w:r>
        <w:rPr>
          <w:rFonts w:ascii="Consolas" w:hAnsi="Consolas" w:cs="Times New Roman"/>
          <w:sz w:val="24"/>
        </w:rPr>
        <w:t>f1_score</w:t>
      </w:r>
      <w:r>
        <w:rPr>
          <w:rFonts w:hint="eastAsia" w:ascii="Consolas" w:hAnsi="Consolas" w:cs="Times New Roman"/>
          <w:sz w:val="24"/>
        </w:rPr>
        <w:t xml:space="preserve"> </w:t>
      </w:r>
    </w:p>
    <w:p>
      <w:pPr>
        <w:pStyle w:val="3"/>
        <w:rPr>
          <w:rFonts w:ascii="Consolas" w:hAnsi="Consolas" w:eastAsiaTheme="minorEastAsia"/>
        </w:rPr>
      </w:pPr>
      <w:r>
        <w:rPr>
          <w:rFonts w:ascii="Consolas" w:hAnsi="Consolas" w:eastAsiaTheme="minorEastAsia"/>
        </w:rPr>
        <w:t>3. 实验要求</w:t>
      </w:r>
    </w:p>
    <w:p>
      <w:pPr>
        <w:pStyle w:val="31"/>
        <w:numPr>
          <w:ilvl w:val="0"/>
          <w:numId w:val="19"/>
        </w:numPr>
        <w:ind w:firstLineChars="0"/>
        <w:rPr>
          <w:rFonts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尝试不同的数据集划分比例（如</w:t>
      </w:r>
      <w:r>
        <w:rPr>
          <w:rFonts w:ascii="Consolas" w:hAnsi="Consolas"/>
          <w:sz w:val="24"/>
          <w:szCs w:val="24"/>
        </w:rPr>
        <w:t>9:1,8:2,7:3,…,1:9），分析对预测结果的影响，画出性能关于不同比例的折线图。</w:t>
      </w:r>
    </w:p>
    <w:p>
      <w:pPr>
        <w:pStyle w:val="31"/>
        <w:numPr>
          <w:ilvl w:val="0"/>
          <w:numId w:val="19"/>
        </w:numPr>
        <w:ind w:firstLineChars="0"/>
        <w:rPr>
          <w:rFonts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计算分类结果的混淆矩阵，并用热力图显示。</w:t>
      </w:r>
    </w:p>
    <w:p>
      <w:pPr>
        <w:pStyle w:val="3"/>
        <w:rPr>
          <w:rFonts w:ascii="Consolas" w:hAnsi="Consolas" w:eastAsiaTheme="minorEastAsia"/>
        </w:rPr>
      </w:pPr>
      <w:r>
        <w:rPr>
          <w:rFonts w:ascii="Consolas" w:hAnsi="Consolas" w:eastAsiaTheme="minorEastAsia"/>
        </w:rPr>
        <w:t>4. 实验代码</w:t>
      </w:r>
    </w:p>
    <w:p>
      <w:pPr>
        <w:pStyle w:val="3"/>
        <w:rPr>
          <w:rFonts w:ascii="Consolas" w:hAnsi="Consolas" w:eastAsiaTheme="minorEastAsia"/>
        </w:rPr>
      </w:pPr>
      <w:r>
        <w:rPr>
          <w:rFonts w:ascii="Consolas" w:hAnsi="Consolas" w:eastAsiaTheme="minorEastAsia"/>
        </w:rPr>
        <w:t>5. 实验结果</w:t>
      </w:r>
    </w:p>
    <w:p>
      <w:pPr>
        <w:spacing w:line="360" w:lineRule="auto"/>
        <w:rPr>
          <w:rFonts w:ascii="Consolas" w:hAnsi="Consolas" w:cs="Times New Roman"/>
        </w:rPr>
      </w:pPr>
    </w:p>
    <w:p>
      <w:pPr>
        <w:pStyle w:val="31"/>
        <w:ind w:left="0" w:leftChars="0" w:firstLine="0" w:firstLineChars="0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center" w:y="1"/>
      <w:jc w:val="center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15"/>
      <w:framePr w:wrap="around" w:vAnchor="text" w:hAnchor="margin" w:xAlign="center" w:y="1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DF43CB"/>
    <w:multiLevelType w:val="multilevel"/>
    <w:tmpl w:val="ABDF43CB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D42FA93A"/>
    <w:multiLevelType w:val="multilevel"/>
    <w:tmpl w:val="D42FA93A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DBFA3793"/>
    <w:multiLevelType w:val="multilevel"/>
    <w:tmpl w:val="DBFA3793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DCF3CBBF"/>
    <w:multiLevelType w:val="multilevel"/>
    <w:tmpl w:val="DCF3CBBF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E5CCC856"/>
    <w:multiLevelType w:val="multilevel"/>
    <w:tmpl w:val="E5CCC856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EED51664"/>
    <w:multiLevelType w:val="multilevel"/>
    <w:tmpl w:val="EED51664"/>
    <w:lvl w:ilvl="0" w:tentative="0">
      <w:start w:val="1"/>
      <w:numFmt w:val="decimal"/>
      <w:lvlText w:val="%1）"/>
      <w:lvlJc w:val="left"/>
      <w:pPr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EFFE4B1D"/>
    <w:multiLevelType w:val="multilevel"/>
    <w:tmpl w:val="EFFE4B1D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F8FE2214"/>
    <w:multiLevelType w:val="multilevel"/>
    <w:tmpl w:val="F8FE2214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FFFBB23E"/>
    <w:multiLevelType w:val="multilevel"/>
    <w:tmpl w:val="FFFBB23E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282406D"/>
    <w:multiLevelType w:val="multilevel"/>
    <w:tmpl w:val="1282406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5D3EC6"/>
    <w:multiLevelType w:val="multilevel"/>
    <w:tmpl w:val="245D3EC6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F185515"/>
    <w:multiLevelType w:val="multilevel"/>
    <w:tmpl w:val="2F185515"/>
    <w:lvl w:ilvl="0" w:tentative="0">
      <w:start w:val="1"/>
      <w:numFmt w:val="decimal"/>
      <w:lvlText w:val="%1）"/>
      <w:lvlJc w:val="left"/>
      <w:pPr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7FA4297"/>
    <w:multiLevelType w:val="multilevel"/>
    <w:tmpl w:val="37FA4297"/>
    <w:lvl w:ilvl="0" w:tentative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3">
    <w:nsid w:val="3FEBDCF2"/>
    <w:multiLevelType w:val="multilevel"/>
    <w:tmpl w:val="3FEBDCF2"/>
    <w:lvl w:ilvl="0" w:tentative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4">
    <w:nsid w:val="4E333E2B"/>
    <w:multiLevelType w:val="multilevel"/>
    <w:tmpl w:val="4E333E2B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415988"/>
    <w:multiLevelType w:val="multilevel"/>
    <w:tmpl w:val="52415988"/>
    <w:lvl w:ilvl="0" w:tentative="0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6">
    <w:nsid w:val="5B7E3DAA"/>
    <w:multiLevelType w:val="multilevel"/>
    <w:tmpl w:val="5B7E3DAA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D6A078A"/>
    <w:multiLevelType w:val="multilevel"/>
    <w:tmpl w:val="5D6A078A"/>
    <w:lvl w:ilvl="0" w:tentative="0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8">
    <w:nsid w:val="7DF33ECA"/>
    <w:multiLevelType w:val="multilevel"/>
    <w:tmpl w:val="7DF33ECA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0"/>
  </w:num>
  <w:num w:numId="5">
    <w:abstractNumId w:val="17"/>
  </w:num>
  <w:num w:numId="6">
    <w:abstractNumId w:val="15"/>
  </w:num>
  <w:num w:numId="7">
    <w:abstractNumId w:val="16"/>
  </w:num>
  <w:num w:numId="8">
    <w:abstractNumId w:val="12"/>
  </w:num>
  <w:num w:numId="9">
    <w:abstractNumId w:val="18"/>
  </w:num>
  <w:num w:numId="10">
    <w:abstractNumId w:val="6"/>
  </w:num>
  <w:num w:numId="11">
    <w:abstractNumId w:val="1"/>
  </w:num>
  <w:num w:numId="12">
    <w:abstractNumId w:val="5"/>
  </w:num>
  <w:num w:numId="13">
    <w:abstractNumId w:val="0"/>
  </w:num>
  <w:num w:numId="14">
    <w:abstractNumId w:val="3"/>
  </w:num>
  <w:num w:numId="15">
    <w:abstractNumId w:val="7"/>
  </w:num>
  <w:num w:numId="16">
    <w:abstractNumId w:val="13"/>
  </w:num>
  <w:num w:numId="17">
    <w:abstractNumId w:val="2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25D"/>
    <w:rsid w:val="00040895"/>
    <w:rsid w:val="000966BB"/>
    <w:rsid w:val="000A218C"/>
    <w:rsid w:val="000B74B6"/>
    <w:rsid w:val="00106DE9"/>
    <w:rsid w:val="00112B33"/>
    <w:rsid w:val="0017068C"/>
    <w:rsid w:val="001717E9"/>
    <w:rsid w:val="001750B4"/>
    <w:rsid w:val="00283199"/>
    <w:rsid w:val="002E0668"/>
    <w:rsid w:val="00346394"/>
    <w:rsid w:val="0044269C"/>
    <w:rsid w:val="004441E4"/>
    <w:rsid w:val="004E1FBB"/>
    <w:rsid w:val="00526F9B"/>
    <w:rsid w:val="00622DB7"/>
    <w:rsid w:val="006335EF"/>
    <w:rsid w:val="0068197F"/>
    <w:rsid w:val="006C663C"/>
    <w:rsid w:val="007506A0"/>
    <w:rsid w:val="007D4917"/>
    <w:rsid w:val="008C5542"/>
    <w:rsid w:val="00925972"/>
    <w:rsid w:val="009264CE"/>
    <w:rsid w:val="00974932"/>
    <w:rsid w:val="00975A29"/>
    <w:rsid w:val="0097704E"/>
    <w:rsid w:val="00986AC0"/>
    <w:rsid w:val="00A72454"/>
    <w:rsid w:val="00B576C7"/>
    <w:rsid w:val="00B80FC0"/>
    <w:rsid w:val="00B8496B"/>
    <w:rsid w:val="00B9225D"/>
    <w:rsid w:val="00BF0626"/>
    <w:rsid w:val="00C05676"/>
    <w:rsid w:val="00C2356A"/>
    <w:rsid w:val="00C754DC"/>
    <w:rsid w:val="00CA0E33"/>
    <w:rsid w:val="00D54596"/>
    <w:rsid w:val="00DD34FE"/>
    <w:rsid w:val="00EB0411"/>
    <w:rsid w:val="00F02F69"/>
    <w:rsid w:val="00F045C8"/>
    <w:rsid w:val="00F3550D"/>
    <w:rsid w:val="00F717C9"/>
    <w:rsid w:val="00FB3B09"/>
    <w:rsid w:val="00FB466A"/>
    <w:rsid w:val="27DDFC9B"/>
    <w:rsid w:val="6BF63964"/>
    <w:rsid w:val="6FDF58F1"/>
    <w:rsid w:val="7FDBEE26"/>
    <w:rsid w:val="975E94EA"/>
    <w:rsid w:val="CFDDF946"/>
    <w:rsid w:val="EAE7A770"/>
    <w:rsid w:val="F76E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semiHidden="0" w:name="index 1"/>
    <w:lsdException w:uiPriority="99" w:semiHidden="0" w:name="index 2"/>
    <w:lsdException w:uiPriority="99" w:semiHidden="0" w:name="index 3"/>
    <w:lsdException w:uiPriority="99" w:semiHidden="0" w:name="index 4"/>
    <w:lsdException w:uiPriority="99" w:semiHidden="0" w:name="index 5"/>
    <w:lsdException w:uiPriority="99" w:semiHidden="0" w:name="index 6"/>
    <w:lsdException w:uiPriority="99" w:semiHidden="0" w:name="index 7"/>
    <w:lsdException w:uiPriority="99" w:semiHidden="0" w:name="index 8"/>
    <w:lsdException w:uiPriority="99" w:semiHidden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semiHidden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8">
    <w:name w:val="Default Paragraph Font"/>
    <w:semiHidden/>
    <w:unhideWhenUsed/>
    <w:uiPriority w:val="1"/>
  </w:style>
  <w:style w:type="table" w:default="1" w:styleId="2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7">
    <w:name w:val="index 8"/>
    <w:basedOn w:val="1"/>
    <w:next w:val="1"/>
    <w:unhideWhenUsed/>
    <w:uiPriority w:val="99"/>
    <w:pPr>
      <w:ind w:left="1680" w:hanging="210"/>
      <w:jc w:val="left"/>
    </w:pPr>
    <w:rPr>
      <w:rFonts w:asciiTheme="minorHAnsi" w:hAnsiTheme="minorHAnsi"/>
      <w:sz w:val="20"/>
      <w:szCs w:val="20"/>
    </w:rPr>
  </w:style>
  <w:style w:type="paragraph" w:styleId="8">
    <w:name w:val="index 5"/>
    <w:basedOn w:val="1"/>
    <w:next w:val="1"/>
    <w:unhideWhenUsed/>
    <w:uiPriority w:val="99"/>
    <w:pPr>
      <w:ind w:left="1050" w:hanging="210"/>
      <w:jc w:val="left"/>
    </w:pPr>
    <w:rPr>
      <w:rFonts w:asciiTheme="minorHAnsi" w:hAnsiTheme="minorHAnsi"/>
      <w:sz w:val="20"/>
      <w:szCs w:val="20"/>
    </w:rPr>
  </w:style>
  <w:style w:type="paragraph" w:styleId="9">
    <w:name w:val="index 6"/>
    <w:basedOn w:val="1"/>
    <w:next w:val="1"/>
    <w:unhideWhenUsed/>
    <w:uiPriority w:val="99"/>
    <w:pPr>
      <w:ind w:left="1260" w:hanging="210"/>
      <w:jc w:val="left"/>
    </w:pPr>
    <w:rPr>
      <w:rFonts w:asciiTheme="minorHAnsi" w:hAnsiTheme="minorHAnsi"/>
      <w:sz w:val="20"/>
      <w:szCs w:val="20"/>
    </w:rPr>
  </w:style>
  <w:style w:type="paragraph" w:styleId="10">
    <w:name w:val="index 4"/>
    <w:basedOn w:val="1"/>
    <w:next w:val="1"/>
    <w:unhideWhenUsed/>
    <w:uiPriority w:val="99"/>
    <w:pPr>
      <w:ind w:left="840" w:hanging="210"/>
      <w:jc w:val="left"/>
    </w:pPr>
    <w:rPr>
      <w:rFonts w:asciiTheme="minorHAnsi" w:hAnsiTheme="minorHAnsi"/>
      <w:sz w:val="20"/>
      <w:szCs w:val="20"/>
    </w:rPr>
  </w:style>
  <w:style w:type="paragraph" w:styleId="11">
    <w:name w:val="toc 5"/>
    <w:basedOn w:val="1"/>
    <w:next w:val="1"/>
    <w:unhideWhenUsed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12">
    <w:name w:val="toc 3"/>
    <w:basedOn w:val="1"/>
    <w:next w:val="1"/>
    <w:unhideWhenUsed/>
    <w:uiPriority w:val="39"/>
    <w:pPr>
      <w:tabs>
        <w:tab w:val="right" w:leader="dot" w:pos="8296"/>
      </w:tabs>
      <w:spacing w:line="360" w:lineRule="auto"/>
      <w:ind w:left="420"/>
      <w:jc w:val="left"/>
    </w:pPr>
    <w:rPr>
      <w:rFonts w:asciiTheme="minorHAnsi" w:hAnsiTheme="minorHAnsi"/>
      <w:i/>
      <w:sz w:val="22"/>
      <w:szCs w:val="22"/>
    </w:rPr>
  </w:style>
  <w:style w:type="paragraph" w:styleId="13">
    <w:name w:val="toc 8"/>
    <w:basedOn w:val="1"/>
    <w:next w:val="1"/>
    <w:unhideWhenUsed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14">
    <w:name w:val="index 3"/>
    <w:basedOn w:val="1"/>
    <w:next w:val="1"/>
    <w:unhideWhenUsed/>
    <w:uiPriority w:val="99"/>
    <w:pPr>
      <w:ind w:left="630" w:hanging="210"/>
      <w:jc w:val="left"/>
    </w:pPr>
    <w:rPr>
      <w:rFonts w:asciiTheme="minorHAnsi" w:hAnsiTheme="minorHAnsi"/>
      <w:sz w:val="20"/>
      <w:szCs w:val="20"/>
    </w:rPr>
  </w:style>
  <w:style w:type="paragraph" w:styleId="15">
    <w:name w:val="footer"/>
    <w:basedOn w:val="1"/>
    <w:link w:val="3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uiPriority w:val="39"/>
    <w:pPr>
      <w:tabs>
        <w:tab w:val="right" w:leader="dot" w:pos="8296"/>
      </w:tabs>
      <w:spacing w:before="120" w:line="276" w:lineRule="auto"/>
      <w:jc w:val="left"/>
    </w:pPr>
    <w:rPr>
      <w:rFonts w:asciiTheme="minorHAnsi" w:hAnsiTheme="minorHAnsi"/>
      <w:b/>
      <w:caps/>
      <w:sz w:val="22"/>
      <w:szCs w:val="22"/>
    </w:rPr>
  </w:style>
  <w:style w:type="paragraph" w:styleId="18">
    <w:name w:val="toc 4"/>
    <w:basedOn w:val="1"/>
    <w:next w:val="1"/>
    <w:unhideWhenUsed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19">
    <w:name w:val="index heading"/>
    <w:basedOn w:val="1"/>
    <w:next w:val="20"/>
    <w:unhideWhenUsed/>
    <w:uiPriority w:val="99"/>
    <w:pPr>
      <w:spacing w:before="120" w:after="120"/>
      <w:jc w:val="left"/>
    </w:pPr>
    <w:rPr>
      <w:rFonts w:asciiTheme="minorHAnsi" w:hAnsiTheme="minorHAnsi"/>
      <w:i/>
      <w:sz w:val="20"/>
      <w:szCs w:val="20"/>
    </w:rPr>
  </w:style>
  <w:style w:type="paragraph" w:styleId="20">
    <w:name w:val="index 1"/>
    <w:basedOn w:val="1"/>
    <w:next w:val="1"/>
    <w:unhideWhenUsed/>
    <w:uiPriority w:val="99"/>
    <w:pPr>
      <w:ind w:left="210" w:hanging="210"/>
      <w:jc w:val="left"/>
    </w:pPr>
    <w:rPr>
      <w:rFonts w:asciiTheme="minorHAnsi" w:hAnsiTheme="minorHAnsi"/>
      <w:sz w:val="20"/>
      <w:szCs w:val="20"/>
    </w:rPr>
  </w:style>
  <w:style w:type="paragraph" w:styleId="21">
    <w:name w:val="toc 6"/>
    <w:basedOn w:val="1"/>
    <w:next w:val="1"/>
    <w:unhideWhenUsed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22">
    <w:name w:val="index 7"/>
    <w:basedOn w:val="1"/>
    <w:next w:val="1"/>
    <w:unhideWhenUsed/>
    <w:uiPriority w:val="99"/>
    <w:pPr>
      <w:ind w:left="1470" w:hanging="210"/>
      <w:jc w:val="left"/>
    </w:pPr>
    <w:rPr>
      <w:rFonts w:asciiTheme="minorHAnsi" w:hAnsiTheme="minorHAnsi"/>
      <w:sz w:val="20"/>
      <w:szCs w:val="20"/>
    </w:rPr>
  </w:style>
  <w:style w:type="paragraph" w:styleId="23">
    <w:name w:val="index 9"/>
    <w:basedOn w:val="1"/>
    <w:next w:val="1"/>
    <w:unhideWhenUsed/>
    <w:uiPriority w:val="99"/>
    <w:pPr>
      <w:ind w:left="1890" w:hanging="210"/>
      <w:jc w:val="left"/>
    </w:pPr>
    <w:rPr>
      <w:rFonts w:asciiTheme="minorHAnsi" w:hAnsiTheme="minorHAnsi"/>
      <w:sz w:val="20"/>
      <w:szCs w:val="20"/>
    </w:rPr>
  </w:style>
  <w:style w:type="paragraph" w:styleId="24">
    <w:name w:val="toc 2"/>
    <w:basedOn w:val="1"/>
    <w:next w:val="1"/>
    <w:unhideWhenUsed/>
    <w:uiPriority w:val="39"/>
    <w:pPr>
      <w:ind w:left="210"/>
      <w:jc w:val="left"/>
    </w:pPr>
    <w:rPr>
      <w:rFonts w:asciiTheme="minorHAnsi" w:hAnsiTheme="minorHAnsi"/>
      <w:smallCaps/>
      <w:sz w:val="22"/>
      <w:szCs w:val="22"/>
    </w:rPr>
  </w:style>
  <w:style w:type="paragraph" w:styleId="25">
    <w:name w:val="toc 9"/>
    <w:basedOn w:val="1"/>
    <w:next w:val="1"/>
    <w:unhideWhenUsed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26">
    <w:name w:val="index 2"/>
    <w:basedOn w:val="1"/>
    <w:next w:val="1"/>
    <w:unhideWhenUsed/>
    <w:uiPriority w:val="99"/>
    <w:pPr>
      <w:ind w:left="420" w:hanging="210"/>
      <w:jc w:val="left"/>
    </w:pPr>
    <w:rPr>
      <w:rFonts w:asciiTheme="minorHAnsi" w:hAnsiTheme="minorHAnsi"/>
      <w:sz w:val="20"/>
      <w:szCs w:val="20"/>
    </w:rPr>
  </w:style>
  <w:style w:type="character" w:styleId="29">
    <w:name w:val="page number"/>
    <w:basedOn w:val="28"/>
    <w:semiHidden/>
    <w:unhideWhenUsed/>
    <w:uiPriority w:val="99"/>
  </w:style>
  <w:style w:type="character" w:customStyle="1" w:styleId="30">
    <w:name w:val="标题 1 字符"/>
    <w:basedOn w:val="28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标题 2 字符"/>
    <w:basedOn w:val="2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3">
    <w:name w:val="标题 3 字符"/>
    <w:basedOn w:val="28"/>
    <w:link w:val="4"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34">
    <w:name w:val="页脚 字符"/>
    <w:basedOn w:val="28"/>
    <w:link w:val="1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5">
    <w:name w:val="页眉 字符"/>
    <w:basedOn w:val="28"/>
    <w:link w:val="16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6">
    <w:name w:val="标题 4 字符"/>
    <w:basedOn w:val="28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nuaa</Company>
  <Pages>2</Pages>
  <Words>34</Words>
  <Characters>199</Characters>
  <Lines>1</Lines>
  <Paragraphs>1</Paragraphs>
  <TotalTime>1</TotalTime>
  <ScaleCrop>false</ScaleCrop>
  <LinksUpToDate>false</LinksUpToDate>
  <CharactersWithSpaces>232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2018-06-27T09:10:00Z</dcterms:created>
  <dc:creator>东华 吴</dc:creator>
  <cp:lastModifiedBy>Leo.Zhang</cp:lastModifiedBy>
  <cp:lastPrinted>2018-06-27T09:36:00Z</cp:lastPrinted>
  <dcterms:modified xsi:type="dcterms:W3CDTF">2023-05-31T09:30:43Z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3C1FA71366B6EB0EBAA276644ECEBDEF_42</vt:lpwstr>
  </property>
</Properties>
</file>