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BE8F6B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2" w:name="qD8AAB6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рассказать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первооткрыватель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прокладывает путь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это демонстрирует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я уяснил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2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5" w:name="q10D166"/>
          <w:bookmarkStart w:id="23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3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</w:t>
                  </w:r>
                  <w:r>
                    <w:t xml:space="preserve"> </w:t>
                  </w:r>
                  <w:r>
                    <w:t xml:space="preserve">перечисленных утверждений являются верными?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4" w:name="variants"/>
                        <w:bookmarkEnd w:id="2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сложноподчинённое</w:t>
                              </w:r>
                              <w:r>
                                <w:t xml:space="preserve"> </w:t>
                              </w:r>
                              <w:r>
                                <w:t xml:space="preserve">с последовательным подчинением придаточных.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неполное.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односоставное, 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 двусоставное.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9" w:name="qB28A6B"/>
          <w:bookmarkStart w:id="26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7" w:name="X1207a264b4c9f4df21fde20366a046b31aef217"/>
                        <w:bookmarkEnd w:id="27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 неполном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предложении на месте пропуска члена предложения ставится тире.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сложного бессоюзного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выделяется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Ни в каком покровительстве сосна не нуждается, растёт там, где ничто не может расти.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Мир освещается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солнцем, а человек – знанием.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Повсюду: в поле, в лесу, у реки – раздаются птичьи трели, возвещая начало весны.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 сторожке жил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лесник – одинокий старик, у которого мы иногда оставались на ночлег.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Встанешь утром часа в четыре, выйдешь в сад: роса блестит на цветах, шумят птицы и насекомые, на небе ни облачка.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8" w:name="variants"/>
                        <w:bookmarkEnd w:id="2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9F1FB0"/>
          <w:bookmarkStart w:id="3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bookmarkStart w:id="31" w:name="OLE_LINK1"/>
                  <w:r>
                    <w:rPr>
                      <w:i/>
                      <w:iCs/>
                    </w:rPr>
                    <w:t xml:space="preserve">Лабиринты Заяцкого острова (1) настоящая загадка Соловецкого архипелага. Это невысокие сооружения (2) выложенные в виде спирали из мелких булыжников (3) и (4) имеющие один вход (5) и выход. Над загадкой острова учёные бьются с начала</w:t>
                  </w:r>
                  <w:bookmarkEnd w:id="31"/>
                  <w:r>
                    <w:t xml:space="preserve"> </w:t>
                  </w:r>
                  <w:r>
                    <w:rPr>
                      <w:i/>
                      <w:iCs/>
                      <w:lang w:val="EN-US"/>
                    </w:rPr>
                    <w:t xml:space="preserve">XX</w:t>
                  </w:r>
                  <w:r>
                    <w:rPr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века (6) однако (7) единого мнения о происхождении этих лабиринтов до сих пор не существует. Тайна (8) завесу которой пока никто не может приподнять (9) манит к себе большое количество туристов.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9AAB6F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 ПРОДОЛЖЕНИЕ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(часа)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формы предложного падежа имени существительного 2-го склонения пишется буква 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КОМАНДОВАТЬ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</w:rPr>
                                <w:t xml:space="preserve"> </w:t>
                              </w:r>
                              <w:r>
                                <w:t xml:space="preserve">правописание суффикса зависит от формы настоящего времени 1-го лица единственного числа этого глагола.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(много)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ЗАДАЧ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в форме родительного падежа множественного числа имени существительного 3-го склонения после шипящего буква Ь не пишется.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ПРЕДЫДУЩИЙ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после русскоязычной приставки, оканчивающейся на согласный, пишется буква 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ПЯТЬДЕСЯТ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числительном пишется разделительный Ь.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B79F9A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Конец сент..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бря. Клён раскрасился ярк..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м багрянц..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м, а молодая берёзка у наш..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го дома, которая первая распустила свои клейк..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е л..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сточки, совсем пож..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лтела. Резкие порывы ветра сбрасывают их убранство. Иссохшие листья кружат, словно мал..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нькие парашютики, уст..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лая мокрую землю.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7D4031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«чипсы»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Врачи предупреждают о вреде неумеренного употребления (чипсы) и газированной воды.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25B988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«клумба с цветами»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FA6ED5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Вожатые посоветовали ребятам выбрать для участия в конкурсе красоты Алёнку.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Ребята хотели показать девочке, что без их помощи она не выиграет конкурс.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не соглашалась участвовать в конкурсе красоты.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Алёнка была в этом лагере первый раз.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Вожатая решила помочь Алёнке.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212516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А что ты понимаешь под дружбой? – полюбопытствовала Светлана Леонидовна.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Сомнений нет, он: старый, потрёпанный, обложка местами покорёжена, а позолота вся облезла, но листы все на месте, книга ещё крепкая, а цена так просто приятная – всего-то три рубля.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Как-то раз я попросила друзей купить мне этот том, если он им попадётся в букинистическом магазине.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Хватит ли у вас привязанности друг к другу, чтобы хотя бы в самую тяжёлую минуту прийти на помощь, или вы будете успокаивать себя рассуждениями о собственной занятости?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Проходит какое-то время, и меня навещает мой второй друг.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A024E3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27–32 найдите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фразеологизм</w:t>
                  </w:r>
                  <w:r>
                    <w:t xml:space="preserve">. Выпишите этот фразеологизм.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5c2853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помогли автору создать мир фантазий рассказчика?».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финала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«Сочиняя исправленные сюжеты, я замирал, глаза мои, наверное, останавливались, потому что, если фантазия накатывала на меня при свидетелях, я перехватывал их удивлённые взгляды, – одним словом, воображая, я не только оказывался в другой жизни, но ещё и уходил из этой».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«Какое влияние книги оказывают на человека?»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2026-03-26T13:46:47Z</dcterms:created>
  <dcterms:modified xsi:type="dcterms:W3CDTF">2026-03-26T13:46:47Z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