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7CB" w:rsidRDefault="00FA088C" w:rsidP="00FA088C">
      <w:pPr>
        <w:jc w:val="center"/>
        <w:rPr>
          <w:b/>
          <w:sz w:val="52"/>
          <w:szCs w:val="52"/>
        </w:rPr>
      </w:pPr>
      <w:r w:rsidRPr="00FA088C">
        <w:rPr>
          <w:rFonts w:hint="eastAsia"/>
          <w:b/>
          <w:sz w:val="52"/>
          <w:szCs w:val="52"/>
        </w:rPr>
        <w:t>Android</w:t>
      </w:r>
      <w:r w:rsidRPr="00FA088C">
        <w:rPr>
          <w:rFonts w:hint="eastAsia"/>
          <w:b/>
          <w:sz w:val="52"/>
          <w:szCs w:val="52"/>
        </w:rPr>
        <w:t>知识要点</w:t>
      </w:r>
    </w:p>
    <w:p w:rsidR="009703F1" w:rsidRPr="00D84922" w:rsidRDefault="00D84922" w:rsidP="00D84922">
      <w:pPr>
        <w:pStyle w:val="a3"/>
        <w:numPr>
          <w:ilvl w:val="0"/>
          <w:numId w:val="1"/>
        </w:numPr>
        <w:ind w:firstLineChars="0"/>
        <w:rPr>
          <w:b/>
          <w:bCs/>
          <w:color w:val="669900"/>
          <w:kern w:val="36"/>
          <w:sz w:val="27"/>
          <w:szCs w:val="27"/>
        </w:rPr>
      </w:pPr>
      <w:r w:rsidRPr="00D84922">
        <w:rPr>
          <w:b/>
          <w:bCs/>
          <w:color w:val="669900"/>
          <w:kern w:val="36"/>
          <w:sz w:val="27"/>
          <w:szCs w:val="27"/>
        </w:rPr>
        <w:t>Android</w:t>
      </w:r>
      <w:r w:rsidRPr="00D84922">
        <w:rPr>
          <w:b/>
          <w:bCs/>
          <w:color w:val="669900"/>
          <w:kern w:val="36"/>
          <w:sz w:val="27"/>
          <w:szCs w:val="27"/>
        </w:rPr>
        <w:t>中</w:t>
      </w:r>
      <w:r w:rsidRPr="00D84922">
        <w:rPr>
          <w:b/>
          <w:bCs/>
          <w:color w:val="669900"/>
          <w:kern w:val="36"/>
          <w:sz w:val="27"/>
          <w:szCs w:val="27"/>
        </w:rPr>
        <w:t>asset</w:t>
      </w:r>
      <w:r w:rsidRPr="00D84922">
        <w:rPr>
          <w:b/>
          <w:bCs/>
          <w:color w:val="669900"/>
          <w:kern w:val="36"/>
          <w:sz w:val="27"/>
          <w:szCs w:val="27"/>
        </w:rPr>
        <w:t>文件夹与</w:t>
      </w:r>
      <w:r w:rsidRPr="00D84922">
        <w:rPr>
          <w:b/>
          <w:bCs/>
          <w:color w:val="669900"/>
          <w:kern w:val="36"/>
          <w:sz w:val="27"/>
          <w:szCs w:val="27"/>
        </w:rPr>
        <w:t>raw</w:t>
      </w:r>
      <w:r w:rsidRPr="00D84922">
        <w:rPr>
          <w:b/>
          <w:bCs/>
          <w:color w:val="669900"/>
          <w:kern w:val="36"/>
          <w:sz w:val="27"/>
          <w:szCs w:val="27"/>
        </w:rPr>
        <w:t>文件夹的区别深入解析</w:t>
      </w:r>
    </w:p>
    <w:p w:rsidR="009935EB" w:rsidRPr="009935EB" w:rsidRDefault="009935EB" w:rsidP="001C4DAD">
      <w:pPr>
        <w:pStyle w:val="a3"/>
        <w:widowControl/>
        <w:shd w:val="clear" w:color="auto" w:fill="F7FCFF"/>
        <w:wordWrap w:val="0"/>
        <w:spacing w:before="100" w:beforeAutospacing="1" w:after="100" w:afterAutospacing="1" w:line="432" w:lineRule="auto"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935EB">
        <w:rPr>
          <w:rFonts w:ascii="宋体" w:eastAsia="宋体" w:hAnsi="宋体" w:cs="宋体"/>
          <w:b/>
          <w:bCs/>
          <w:color w:val="FF0000"/>
          <w:kern w:val="0"/>
          <w:szCs w:val="21"/>
        </w:rPr>
        <w:t>*res/raw和assets的相同点：</w:t>
      </w:r>
      <w:r w:rsidRPr="009935EB">
        <w:rPr>
          <w:rFonts w:ascii="宋体" w:eastAsia="宋体" w:hAnsi="宋体" w:cs="宋体"/>
          <w:b/>
          <w:bCs/>
          <w:color w:val="FF0000"/>
          <w:kern w:val="0"/>
          <w:szCs w:val="21"/>
        </w:rPr>
        <w:br/>
      </w:r>
      <w:r w:rsidRPr="009935EB">
        <w:rPr>
          <w:rFonts w:ascii="宋体" w:eastAsia="宋体" w:hAnsi="宋体" w:cs="宋体"/>
          <w:kern w:val="0"/>
          <w:szCs w:val="21"/>
        </w:rPr>
        <w:t>1.两者目录下的文件在打包后会原封不动的保存在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apk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包中，不会被编译成二进制。</w:t>
      </w:r>
      <w:r w:rsidRPr="009935EB">
        <w:rPr>
          <w:rFonts w:ascii="宋体" w:eastAsia="宋体" w:hAnsi="宋体" w:cs="宋体"/>
          <w:b/>
          <w:bCs/>
          <w:color w:val="FF0000"/>
          <w:kern w:val="0"/>
          <w:szCs w:val="21"/>
        </w:rPr>
        <w:br/>
        <w:t>*res/raw和assets的不同点：</w:t>
      </w:r>
      <w:r w:rsidRPr="009935EB">
        <w:rPr>
          <w:rFonts w:ascii="宋体" w:eastAsia="宋体" w:hAnsi="宋体" w:cs="宋体"/>
          <w:b/>
          <w:bCs/>
          <w:color w:val="FF0000"/>
          <w:kern w:val="0"/>
          <w:szCs w:val="21"/>
        </w:rPr>
        <w:br/>
      </w:r>
      <w:r w:rsidRPr="009935EB">
        <w:rPr>
          <w:rFonts w:ascii="宋体" w:eastAsia="宋体" w:hAnsi="宋体" w:cs="宋体"/>
          <w:kern w:val="0"/>
          <w:szCs w:val="21"/>
        </w:rPr>
        <w:t>1.res/raw中的文件会被映射到R.java文件中，访问的时候直接使用资源ID即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R.id.filename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；assets文件夹下的文件不会被映射到R.java中，访问的时候需要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AssetManager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类。</w:t>
      </w:r>
      <w:r w:rsidRPr="009935EB">
        <w:rPr>
          <w:rFonts w:ascii="宋体" w:eastAsia="宋体" w:hAnsi="宋体" w:cs="宋体"/>
          <w:kern w:val="0"/>
          <w:szCs w:val="21"/>
        </w:rPr>
        <w:br/>
        <w:t>2.res/raw不可以有目录结构，而assets则可以有目录结构，也就是assets目录下可以再建立文件夹</w:t>
      </w:r>
    </w:p>
    <w:p w:rsidR="009935EB" w:rsidRPr="009935EB" w:rsidRDefault="009935EB" w:rsidP="00301865">
      <w:pPr>
        <w:pStyle w:val="a3"/>
        <w:widowControl/>
        <w:shd w:val="clear" w:color="auto" w:fill="F7FCFF"/>
        <w:wordWrap w:val="0"/>
        <w:spacing w:before="100" w:beforeAutospacing="1" w:after="100" w:afterAutospacing="1" w:line="432" w:lineRule="auto"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935EB">
        <w:rPr>
          <w:rFonts w:ascii="宋体" w:eastAsia="宋体" w:hAnsi="宋体" w:cs="宋体"/>
          <w:b/>
          <w:bCs/>
          <w:color w:val="000000"/>
          <w:kern w:val="0"/>
          <w:szCs w:val="21"/>
        </w:rPr>
        <w:t>*读取文件资源：</w:t>
      </w:r>
      <w:r w:rsidRPr="009935EB">
        <w:rPr>
          <w:rFonts w:ascii="宋体" w:eastAsia="宋体" w:hAnsi="宋体" w:cs="宋体"/>
          <w:b/>
          <w:bCs/>
          <w:color w:val="000000"/>
          <w:kern w:val="0"/>
          <w:szCs w:val="21"/>
        </w:rPr>
        <w:br/>
      </w:r>
      <w:r w:rsidRPr="009935EB">
        <w:rPr>
          <w:rFonts w:ascii="宋体" w:eastAsia="宋体" w:hAnsi="宋体" w:cs="宋体"/>
          <w:kern w:val="0"/>
          <w:szCs w:val="21"/>
        </w:rPr>
        <w:t>1.读取res/raw下的文件资源，通过以下方式获取输入流来进行写操作</w:t>
      </w:r>
      <w:r w:rsidRPr="009935EB">
        <w:rPr>
          <w:rFonts w:ascii="宋体" w:eastAsia="宋体" w:hAnsi="宋体" w:cs="宋体"/>
          <w:kern w:val="0"/>
          <w:szCs w:val="21"/>
        </w:rPr>
        <w:br/>
        <w:t xml:space="preserve">· 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InputStream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 is =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getResources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().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openRawResource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R.id.filename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); </w:t>
      </w:r>
      <w:r w:rsidRPr="009935EB">
        <w:rPr>
          <w:rFonts w:ascii="宋体" w:eastAsia="宋体" w:hAnsi="宋体" w:cs="宋体"/>
          <w:kern w:val="0"/>
          <w:szCs w:val="21"/>
        </w:rPr>
        <w:br/>
        <w:t>2.读取assets下的文件资源，通过以下方式获取输入流来进行写操作</w:t>
      </w:r>
      <w:r w:rsidRPr="009935EB">
        <w:rPr>
          <w:rFonts w:ascii="宋体" w:eastAsia="宋体" w:hAnsi="宋体" w:cs="宋体"/>
          <w:kern w:val="0"/>
          <w:szCs w:val="21"/>
        </w:rPr>
        <w:br/>
        <w:t xml:space="preserve">· 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AssetManager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 am = null; </w:t>
      </w:r>
      <w:r w:rsidRPr="009935EB">
        <w:rPr>
          <w:rFonts w:ascii="宋体" w:eastAsia="宋体" w:hAnsi="宋体" w:cs="宋体"/>
          <w:kern w:val="0"/>
          <w:szCs w:val="21"/>
        </w:rPr>
        <w:br/>
        <w:t xml:space="preserve">· am = </w:t>
      </w:r>
      <w:proofErr w:type="spellStart"/>
      <w:proofErr w:type="gramStart"/>
      <w:r w:rsidRPr="009935EB">
        <w:rPr>
          <w:rFonts w:ascii="宋体" w:eastAsia="宋体" w:hAnsi="宋体" w:cs="宋体"/>
          <w:kern w:val="0"/>
          <w:szCs w:val="21"/>
        </w:rPr>
        <w:t>getAssets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9935EB">
        <w:rPr>
          <w:rFonts w:ascii="宋体" w:eastAsia="宋体" w:hAnsi="宋体" w:cs="宋体"/>
          <w:kern w:val="0"/>
          <w:szCs w:val="21"/>
        </w:rPr>
        <w:t xml:space="preserve">); </w:t>
      </w:r>
      <w:r w:rsidRPr="009935EB">
        <w:rPr>
          <w:rFonts w:ascii="宋体" w:eastAsia="宋体" w:hAnsi="宋体" w:cs="宋体"/>
          <w:kern w:val="0"/>
          <w:szCs w:val="21"/>
        </w:rPr>
        <w:br/>
        <w:t xml:space="preserve">· 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InputStream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 is = 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am.open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("filename"); </w:t>
      </w:r>
    </w:p>
    <w:p w:rsidR="009935EB" w:rsidRPr="009935EB" w:rsidRDefault="009935EB" w:rsidP="00216576">
      <w:pPr>
        <w:pStyle w:val="a3"/>
        <w:widowControl/>
        <w:shd w:val="clear" w:color="auto" w:fill="F7FCFF"/>
        <w:wordWrap w:val="0"/>
        <w:spacing w:before="100" w:beforeAutospacing="1" w:after="100" w:afterAutospacing="1" w:line="432" w:lineRule="auto"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935EB">
        <w:rPr>
          <w:rFonts w:ascii="宋体" w:eastAsia="宋体" w:hAnsi="宋体" w:cs="宋体"/>
          <w:b/>
          <w:bCs/>
          <w:color w:val="FF0000"/>
          <w:kern w:val="0"/>
          <w:szCs w:val="21"/>
        </w:rPr>
        <w:t>注意1：</w:t>
      </w:r>
      <w:r w:rsidRPr="009935EB">
        <w:rPr>
          <w:rFonts w:ascii="宋体" w:eastAsia="宋体" w:hAnsi="宋体" w:cs="宋体"/>
          <w:kern w:val="0"/>
          <w:szCs w:val="21"/>
        </w:rPr>
        <w:t>Google的Android系统处理Assert有个bug，在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AssertManager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中不能处理单个超过1MB的文件，不然会报异常，raw没这个限制可以放个4MB的Mp3文件没问题。</w:t>
      </w:r>
    </w:p>
    <w:p w:rsidR="009935EB" w:rsidRPr="009935EB" w:rsidRDefault="009935EB" w:rsidP="00216576">
      <w:pPr>
        <w:pStyle w:val="a3"/>
        <w:widowControl/>
        <w:shd w:val="clear" w:color="auto" w:fill="F7FCFF"/>
        <w:wordWrap w:val="0"/>
        <w:spacing w:before="100" w:beforeAutospacing="1" w:after="100" w:afterAutospacing="1" w:line="432" w:lineRule="auto"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935EB">
        <w:rPr>
          <w:rFonts w:ascii="宋体" w:eastAsia="宋体" w:hAnsi="宋体" w:cs="宋体"/>
          <w:b/>
          <w:bCs/>
          <w:color w:val="FF0000"/>
          <w:kern w:val="0"/>
          <w:szCs w:val="21"/>
        </w:rPr>
        <w:t>注意2：</w:t>
      </w:r>
      <w:r w:rsidRPr="009935EB">
        <w:rPr>
          <w:rFonts w:ascii="宋体" w:eastAsia="宋体" w:hAnsi="宋体" w:cs="宋体"/>
          <w:kern w:val="0"/>
          <w:szCs w:val="21"/>
        </w:rPr>
        <w:t>assets 文件夹是存放不进行编译加工的原生文件，即该文件夹里面的文件不会像 xml， java 文件被预编译，可以存放一些图片，html，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css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 等文件。</w:t>
      </w:r>
    </w:p>
    <w:p w:rsidR="00D84922" w:rsidRDefault="00872626" w:rsidP="003173BA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注释：出处：</w:t>
      </w:r>
      <w:hyperlink r:id="rId6" w:history="1">
        <w:r w:rsidR="005E551D" w:rsidRPr="00496CB3">
          <w:rPr>
            <w:rStyle w:val="a5"/>
            <w:szCs w:val="21"/>
          </w:rPr>
          <w:t>http://www.jb51.net/article/38531.htm</w:t>
        </w:r>
      </w:hyperlink>
    </w:p>
    <w:p w:rsidR="005E551D" w:rsidRDefault="00AE305F" w:rsidP="005E551D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color w:val="669900"/>
          <w:kern w:val="36"/>
          <w:sz w:val="27"/>
          <w:szCs w:val="27"/>
        </w:rPr>
      </w:pPr>
      <w:r>
        <w:rPr>
          <w:rFonts w:hint="eastAsia"/>
          <w:b/>
          <w:bCs/>
          <w:color w:val="669900"/>
          <w:kern w:val="36"/>
          <w:sz w:val="27"/>
          <w:szCs w:val="27"/>
        </w:rPr>
        <w:lastRenderedPageBreak/>
        <w:t>在</w:t>
      </w:r>
      <w:r w:rsidR="005E551D" w:rsidRPr="00D84922">
        <w:rPr>
          <w:b/>
          <w:bCs/>
          <w:color w:val="669900"/>
          <w:kern w:val="36"/>
          <w:sz w:val="27"/>
          <w:szCs w:val="27"/>
        </w:rPr>
        <w:t>Android</w:t>
      </w:r>
      <w:r>
        <w:rPr>
          <w:rFonts w:hint="eastAsia"/>
          <w:b/>
          <w:bCs/>
          <w:color w:val="669900"/>
          <w:kern w:val="36"/>
          <w:sz w:val="27"/>
          <w:szCs w:val="27"/>
        </w:rPr>
        <w:t>应用中</w:t>
      </w:r>
      <w:r>
        <w:rPr>
          <w:rFonts w:hint="eastAsia"/>
          <w:b/>
          <w:bCs/>
          <w:color w:val="669900"/>
          <w:kern w:val="36"/>
          <w:sz w:val="27"/>
          <w:szCs w:val="27"/>
        </w:rPr>
        <w:t>xml</w:t>
      </w:r>
      <w:r>
        <w:rPr>
          <w:rFonts w:hint="eastAsia"/>
          <w:b/>
          <w:bCs/>
          <w:color w:val="669900"/>
          <w:kern w:val="36"/>
          <w:sz w:val="27"/>
          <w:szCs w:val="27"/>
        </w:rPr>
        <w:t>文件的来源</w:t>
      </w:r>
    </w:p>
    <w:p w:rsidR="0066189B" w:rsidRPr="00E65F75" w:rsidRDefault="0066189B" w:rsidP="00E65F75">
      <w:pPr>
        <w:pStyle w:val="a3"/>
        <w:widowControl/>
        <w:shd w:val="clear" w:color="auto" w:fill="FFFFFF"/>
        <w:spacing w:before="300" w:after="300" w:line="390" w:lineRule="atLeast"/>
        <w:ind w:left="360" w:right="30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65F75">
        <w:rPr>
          <w:rFonts w:ascii="宋体" w:eastAsia="宋体" w:hAnsi="宋体" w:cs="宋体" w:hint="eastAsia"/>
          <w:kern w:val="0"/>
          <w:szCs w:val="21"/>
        </w:rPr>
        <w:t>1、本地xml文件</w:t>
      </w:r>
    </w:p>
    <w:p w:rsidR="0066189B" w:rsidRPr="00E65F75" w:rsidRDefault="0066189B" w:rsidP="00E65F75">
      <w:pPr>
        <w:pStyle w:val="a3"/>
        <w:widowControl/>
        <w:shd w:val="clear" w:color="auto" w:fill="FFFFFF"/>
        <w:spacing w:before="300" w:after="300" w:line="390" w:lineRule="atLeast"/>
        <w:ind w:left="360" w:right="30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 w:rsidRPr="00E65F75">
        <w:rPr>
          <w:rFonts w:ascii="宋体" w:eastAsia="宋体" w:hAnsi="宋体" w:cs="宋体" w:hint="eastAsia"/>
          <w:kern w:val="0"/>
          <w:szCs w:val="21"/>
        </w:rPr>
        <w:t>本地XML文件可以放在应用根目录assets文件夹、res/xml、res/raw、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SDcard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>卡、应用的data目录等；</w:t>
      </w:r>
    </w:p>
    <w:p w:rsidR="0066189B" w:rsidRPr="00E65F75" w:rsidRDefault="0066189B" w:rsidP="00E65F75">
      <w:pPr>
        <w:pStyle w:val="a3"/>
        <w:widowControl/>
        <w:shd w:val="clear" w:color="auto" w:fill="FFFFFF"/>
        <w:spacing w:before="300" w:after="300" w:line="390" w:lineRule="atLeast"/>
        <w:ind w:left="360" w:right="30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 w:rsidRPr="00E65F75">
        <w:rPr>
          <w:rFonts w:ascii="宋体" w:eastAsia="宋体" w:hAnsi="宋体" w:cs="宋体" w:hint="eastAsia"/>
          <w:kern w:val="0"/>
          <w:szCs w:val="21"/>
        </w:rPr>
        <w:t>除res/xml可直接通过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getXml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>(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int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 xml:space="preserve"> id)获取XML文档，返回一个</w:t>
      </w:r>
      <w:proofErr w:type="gramStart"/>
      <w:r w:rsidRPr="00E65F75">
        <w:rPr>
          <w:rFonts w:ascii="宋体" w:eastAsia="宋体" w:hAnsi="宋体" w:cs="宋体" w:hint="eastAsia"/>
          <w:kern w:val="0"/>
          <w:szCs w:val="21"/>
        </w:rPr>
        <w:t>解析器</w:t>
      </w:r>
      <w:proofErr w:type="gramEnd"/>
      <w:r w:rsidRPr="00E65F75">
        <w:rPr>
          <w:rFonts w:ascii="宋体" w:eastAsia="宋体" w:hAnsi="宋体" w:cs="宋体" w:hint="eastAsia"/>
          <w:kern w:val="0"/>
          <w:szCs w:val="21"/>
        </w:rPr>
        <w:t>对象（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XmlResourceParer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XmlResourceParer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>是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XmlPullParser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>的子类），其它位置情况都可以获取XML文档，返回一个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Inputstream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>对象，进行读取数据，获取方法分别如下：</w:t>
      </w:r>
    </w:p>
    <w:p w:rsidR="0066189B" w:rsidRPr="00E65F75" w:rsidRDefault="0066189B" w:rsidP="00E65F75">
      <w:pPr>
        <w:pStyle w:val="a3"/>
        <w:widowControl/>
        <w:shd w:val="clear" w:color="auto" w:fill="FFFFFF"/>
        <w:spacing w:before="300" w:after="300" w:line="390" w:lineRule="atLeast"/>
        <w:ind w:left="360" w:right="30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 w:rsidRPr="00E65F75">
        <w:rPr>
          <w:rFonts w:ascii="宋体" w:eastAsia="宋体" w:hAnsi="宋体" w:cs="宋体" w:hint="eastAsia"/>
          <w:kern w:val="0"/>
          <w:szCs w:val="21"/>
        </w:rPr>
        <w:t>a.在res/xml目录下（推荐使用）：</w:t>
      </w:r>
    </w:p>
    <w:p w:rsidR="009A4085" w:rsidRDefault="009A4085" w:rsidP="009A408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proofErr w:type="spellStart"/>
      <w:r>
        <w:rPr>
          <w:rFonts w:ascii="Consolas" w:eastAsia="文泉驿等宽正黑" w:hAnsi="Consolas" w:cs="Consolas"/>
          <w:sz w:val="18"/>
          <w:szCs w:val="18"/>
        </w:rPr>
        <w:t>XmlResourceParser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xmlParser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= </w:t>
      </w:r>
      <w:proofErr w:type="spellStart"/>
      <w:r>
        <w:rPr>
          <w:rStyle w:val="keyword2"/>
          <w:rFonts w:ascii="Consolas" w:eastAsia="文泉驿等宽正黑" w:hAnsi="Consolas" w:cs="Consolas"/>
          <w:sz w:val="18"/>
          <w:szCs w:val="18"/>
        </w:rPr>
        <w:t>this</w:t>
      </w:r>
      <w:r>
        <w:rPr>
          <w:rFonts w:ascii="Consolas" w:eastAsia="文泉驿等宽正黑" w:hAnsi="Consolas" w:cs="Consolas"/>
          <w:sz w:val="18"/>
          <w:szCs w:val="18"/>
        </w:rPr>
        <w:t>.getResources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().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getXml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R.xml.XXX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); </w:t>
      </w:r>
    </w:p>
    <w:p w:rsidR="00F821AC" w:rsidRDefault="00F821AC" w:rsidP="00F821AC">
      <w:pPr>
        <w:shd w:val="clear" w:color="auto" w:fill="FFFFFF"/>
        <w:spacing w:line="390" w:lineRule="atLeast"/>
        <w:rPr>
          <w:rFonts w:ascii="文泉驿等宽正黑" w:eastAsia="文泉驿等宽正黑" w:hAnsi="Arial" w:cs="Arial"/>
        </w:rPr>
      </w:pPr>
      <w:r>
        <w:rPr>
          <w:rFonts w:ascii="文泉驿等宽正黑" w:eastAsia="文泉驿等宽正黑" w:hAnsi="Arial" w:cs="Arial" w:hint="eastAsia"/>
        </w:rPr>
        <w:t>b.在res/xml、res/raw目录下：</w:t>
      </w:r>
    </w:p>
    <w:p w:rsidR="00C76CBE" w:rsidRPr="00C76CBE" w:rsidRDefault="00F821AC" w:rsidP="00C76CB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proofErr w:type="spellStart"/>
      <w:r>
        <w:rPr>
          <w:rFonts w:ascii="Consolas" w:eastAsia="文泉驿等宽正黑" w:hAnsi="Consolas" w:cs="Consolas"/>
          <w:sz w:val="18"/>
          <w:szCs w:val="18"/>
        </w:rPr>
        <w:t>InputStream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inputStream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= </w:t>
      </w:r>
      <w:proofErr w:type="spellStart"/>
      <w:r>
        <w:rPr>
          <w:rStyle w:val="keyword2"/>
          <w:rFonts w:ascii="Consolas" w:eastAsia="文泉驿等宽正黑" w:hAnsi="Consolas" w:cs="Consolas"/>
          <w:sz w:val="18"/>
          <w:szCs w:val="18"/>
        </w:rPr>
        <w:t>this</w:t>
      </w:r>
      <w:r>
        <w:rPr>
          <w:rFonts w:ascii="Consolas" w:eastAsia="文泉驿等宽正黑" w:hAnsi="Consolas" w:cs="Consolas"/>
          <w:sz w:val="18"/>
          <w:szCs w:val="18"/>
        </w:rPr>
        <w:t>.getResources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().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openRawResource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R.xml.XXX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); </w:t>
      </w:r>
    </w:p>
    <w:p w:rsidR="006F3E93" w:rsidRDefault="006F3E93" w:rsidP="006F3E93">
      <w:pPr>
        <w:shd w:val="clear" w:color="auto" w:fill="FFFFFF"/>
        <w:spacing w:line="390" w:lineRule="atLeast"/>
        <w:rPr>
          <w:rFonts w:ascii="文泉驿等宽正黑" w:eastAsia="文泉驿等宽正黑" w:hAnsi="Arial" w:cs="Arial"/>
        </w:rPr>
      </w:pPr>
      <w:r>
        <w:rPr>
          <w:rFonts w:ascii="文泉驿等宽正黑" w:eastAsia="文泉驿等宽正黑" w:hAnsi="Arial" w:cs="Arial" w:hint="eastAsia"/>
        </w:rPr>
        <w:t>c.在assets文件夹下(本人测试发现通过此方法获取的XML文档不能带有首行：&lt;?xml version="1.0" encoding="utf-8"?&gt;，否则解析报错，具体原因未查明，知道原因请回复交流)：</w:t>
      </w:r>
    </w:p>
    <w:p w:rsidR="006F3E93" w:rsidRDefault="006F3E93" w:rsidP="006F3E9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proofErr w:type="spellStart"/>
      <w:r>
        <w:rPr>
          <w:rFonts w:ascii="Consolas" w:eastAsia="文泉驿等宽正黑" w:hAnsi="Consolas" w:cs="Consolas"/>
          <w:sz w:val="18"/>
          <w:szCs w:val="18"/>
        </w:rPr>
        <w:t>InputStream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inputStream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getResources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().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getAssets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().open(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fileName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); </w:t>
      </w:r>
    </w:p>
    <w:p w:rsidR="004B3297" w:rsidRDefault="004B3297" w:rsidP="004B3297">
      <w:pPr>
        <w:shd w:val="clear" w:color="auto" w:fill="FFFFFF"/>
        <w:spacing w:line="390" w:lineRule="atLeast"/>
        <w:rPr>
          <w:rFonts w:ascii="文泉驿等宽正黑" w:eastAsia="文泉驿等宽正黑" w:hAnsi="Arial" w:cs="Arial"/>
        </w:rPr>
      </w:pPr>
      <w:r>
        <w:rPr>
          <w:rFonts w:ascii="文泉驿等宽正黑" w:eastAsia="文泉驿等宽正黑" w:hAnsi="Arial" w:cs="Arial" w:hint="eastAsia"/>
        </w:rPr>
        <w:t>d.在应用指定目录下(</w:t>
      </w:r>
      <w:proofErr w:type="spellStart"/>
      <w:r>
        <w:rPr>
          <w:rFonts w:ascii="文泉驿等宽正黑" w:eastAsia="文泉驿等宽正黑" w:hAnsi="Arial" w:cs="Arial" w:hint="eastAsia"/>
        </w:rPr>
        <w:t>SDcard</w:t>
      </w:r>
      <w:proofErr w:type="spellEnd"/>
      <w:r>
        <w:rPr>
          <w:rFonts w:ascii="文泉驿等宽正黑" w:eastAsia="文泉驿等宽正黑" w:hAnsi="Arial" w:cs="Arial" w:hint="eastAsia"/>
        </w:rPr>
        <w:t>，应用data目录等):</w:t>
      </w:r>
    </w:p>
    <w:p w:rsidR="004B3297" w:rsidRDefault="004B3297" w:rsidP="004B329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bookmarkStart w:id="0" w:name="_GoBack"/>
      <w:bookmarkEnd w:id="0"/>
      <w:r>
        <w:rPr>
          <w:rStyle w:val="comment2"/>
          <w:rFonts w:ascii="Consolas" w:eastAsia="文泉驿等宽正黑" w:hAnsi="Consolas" w:cs="Consolas"/>
          <w:sz w:val="18"/>
          <w:szCs w:val="18"/>
        </w:rPr>
        <w:t>// path</w:t>
      </w:r>
      <w:r>
        <w:rPr>
          <w:rStyle w:val="comment2"/>
          <w:rFonts w:ascii="Consolas" w:eastAsia="文泉驿等宽正黑" w:hAnsi="Consolas" w:cs="Consolas"/>
          <w:sz w:val="18"/>
          <w:szCs w:val="18"/>
        </w:rPr>
        <w:t>路径根据实际项目修改，此次获取</w:t>
      </w:r>
      <w:proofErr w:type="spellStart"/>
      <w:r>
        <w:rPr>
          <w:rStyle w:val="comment2"/>
          <w:rFonts w:ascii="Consolas" w:eastAsia="文泉驿等宽正黑" w:hAnsi="Consolas" w:cs="Consolas"/>
          <w:sz w:val="18"/>
          <w:szCs w:val="18"/>
        </w:rPr>
        <w:t>SDcard</w:t>
      </w:r>
      <w:proofErr w:type="spellEnd"/>
      <w:r>
        <w:rPr>
          <w:rStyle w:val="comment2"/>
          <w:rFonts w:ascii="Consolas" w:eastAsia="文泉驿等宽正黑" w:hAnsi="Consolas" w:cs="Consolas"/>
          <w:sz w:val="18"/>
          <w:szCs w:val="18"/>
        </w:rPr>
        <w:t>根目录</w:t>
      </w:r>
      <w:r>
        <w:rPr>
          <w:rFonts w:ascii="Consolas" w:eastAsia="文泉驿等宽正黑" w:hAnsi="Consolas" w:cs="Consolas"/>
          <w:sz w:val="18"/>
          <w:szCs w:val="18"/>
        </w:rPr>
        <w:t xml:space="preserve"> </w:t>
      </w:r>
    </w:p>
    <w:p w:rsidR="004B3297" w:rsidRDefault="004B3297" w:rsidP="004B329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r>
        <w:rPr>
          <w:rFonts w:ascii="Consolas" w:eastAsia="文泉驿等宽正黑" w:hAnsi="Consolas" w:cs="Consolas"/>
          <w:sz w:val="18"/>
          <w:szCs w:val="18"/>
        </w:rPr>
        <w:t xml:space="preserve">String path =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Environment.getExternalStorageDirectory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().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toString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(); </w:t>
      </w:r>
    </w:p>
    <w:p w:rsidR="004B3297" w:rsidRDefault="004B3297" w:rsidP="004B329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r>
        <w:rPr>
          <w:rFonts w:ascii="Consolas" w:eastAsia="文泉驿等宽正黑" w:hAnsi="Consolas" w:cs="Consolas"/>
          <w:sz w:val="18"/>
          <w:szCs w:val="18"/>
        </w:rPr>
        <w:t xml:space="preserve">File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xmlFlie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= </w:t>
      </w:r>
      <w:r>
        <w:rPr>
          <w:rStyle w:val="keyword2"/>
          <w:rFonts w:ascii="Consolas" w:eastAsia="文泉驿等宽正黑" w:hAnsi="Consolas" w:cs="Consolas"/>
          <w:sz w:val="18"/>
          <w:szCs w:val="18"/>
        </w:rPr>
        <w:t>new</w:t>
      </w:r>
      <w:r>
        <w:rPr>
          <w:rFonts w:ascii="Consolas" w:eastAsia="文泉驿等宽正黑" w:hAnsi="Consolas" w:cs="Consolas"/>
          <w:sz w:val="18"/>
          <w:szCs w:val="18"/>
        </w:rPr>
        <w:t xml:space="preserve"> File(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path+fileName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); </w:t>
      </w:r>
    </w:p>
    <w:p w:rsidR="004B3297" w:rsidRDefault="004B3297" w:rsidP="004B329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proofErr w:type="spellStart"/>
      <w:r>
        <w:rPr>
          <w:rFonts w:ascii="Consolas" w:eastAsia="文泉驿等宽正黑" w:hAnsi="Consolas" w:cs="Consolas"/>
          <w:sz w:val="18"/>
          <w:szCs w:val="18"/>
        </w:rPr>
        <w:t>InputStream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inputStream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= </w:t>
      </w:r>
      <w:r>
        <w:rPr>
          <w:rStyle w:val="keyword2"/>
          <w:rFonts w:ascii="Consolas" w:eastAsia="文泉驿等宽正黑" w:hAnsi="Consolas" w:cs="Consolas"/>
          <w:sz w:val="18"/>
          <w:szCs w:val="18"/>
        </w:rPr>
        <w:t>new</w:t>
      </w:r>
      <w:r>
        <w:rPr>
          <w:rFonts w:ascii="Consolas" w:eastAsia="文泉驿等宽正黑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FileInputStream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xmlFlie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); </w:t>
      </w:r>
    </w:p>
    <w:p w:rsidR="00AE305F" w:rsidRPr="004B3297" w:rsidRDefault="00AE305F" w:rsidP="00732647">
      <w:pPr>
        <w:pStyle w:val="a3"/>
        <w:ind w:left="360" w:firstLineChars="0" w:firstLine="0"/>
        <w:rPr>
          <w:b/>
          <w:bCs/>
          <w:color w:val="669900"/>
          <w:kern w:val="36"/>
          <w:sz w:val="27"/>
          <w:szCs w:val="27"/>
        </w:rPr>
      </w:pPr>
    </w:p>
    <w:p w:rsidR="005E551D" w:rsidRPr="001C4DAD" w:rsidRDefault="005E551D" w:rsidP="003173BA">
      <w:pPr>
        <w:pStyle w:val="a3"/>
        <w:ind w:left="360" w:firstLineChars="0" w:firstLine="0"/>
        <w:rPr>
          <w:szCs w:val="21"/>
        </w:rPr>
      </w:pPr>
    </w:p>
    <w:sectPr w:rsidR="005E551D" w:rsidRPr="001C4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文泉驿等宽正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BC9"/>
    <w:multiLevelType w:val="multilevel"/>
    <w:tmpl w:val="A576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739F9"/>
    <w:multiLevelType w:val="multilevel"/>
    <w:tmpl w:val="9344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61B14"/>
    <w:multiLevelType w:val="hybridMultilevel"/>
    <w:tmpl w:val="0240A7F2"/>
    <w:lvl w:ilvl="0" w:tplc="BEBA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1E6979"/>
    <w:multiLevelType w:val="multilevel"/>
    <w:tmpl w:val="0BAE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B76F34"/>
    <w:multiLevelType w:val="multilevel"/>
    <w:tmpl w:val="E9FE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43"/>
    <w:rsid w:val="00097ADF"/>
    <w:rsid w:val="001C4DAD"/>
    <w:rsid w:val="001E3743"/>
    <w:rsid w:val="00216576"/>
    <w:rsid w:val="00301865"/>
    <w:rsid w:val="003173BA"/>
    <w:rsid w:val="00433388"/>
    <w:rsid w:val="00443404"/>
    <w:rsid w:val="004A5635"/>
    <w:rsid w:val="004B3297"/>
    <w:rsid w:val="005575FC"/>
    <w:rsid w:val="005E551D"/>
    <w:rsid w:val="0066189B"/>
    <w:rsid w:val="006F3E93"/>
    <w:rsid w:val="00732647"/>
    <w:rsid w:val="00872626"/>
    <w:rsid w:val="009703F1"/>
    <w:rsid w:val="009935EB"/>
    <w:rsid w:val="009A4085"/>
    <w:rsid w:val="00A77527"/>
    <w:rsid w:val="00AE305F"/>
    <w:rsid w:val="00AF2AD5"/>
    <w:rsid w:val="00C76CBE"/>
    <w:rsid w:val="00CC1775"/>
    <w:rsid w:val="00D84922"/>
    <w:rsid w:val="00E65F75"/>
    <w:rsid w:val="00F821AC"/>
    <w:rsid w:val="00FA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922"/>
    <w:pPr>
      <w:ind w:firstLineChars="200" w:firstLine="420"/>
    </w:pPr>
  </w:style>
  <w:style w:type="character" w:styleId="a4">
    <w:name w:val="Strong"/>
    <w:basedOn w:val="a0"/>
    <w:uiPriority w:val="22"/>
    <w:qFormat/>
    <w:rsid w:val="009935EB"/>
    <w:rPr>
      <w:b/>
      <w:bCs/>
    </w:rPr>
  </w:style>
  <w:style w:type="character" w:styleId="a5">
    <w:name w:val="Hyperlink"/>
    <w:basedOn w:val="a0"/>
    <w:uiPriority w:val="99"/>
    <w:unhideWhenUsed/>
    <w:rsid w:val="005E551D"/>
    <w:rPr>
      <w:color w:val="0000FF" w:themeColor="hyperlink"/>
      <w:u w:val="single"/>
    </w:rPr>
  </w:style>
  <w:style w:type="character" w:customStyle="1" w:styleId="keyword2">
    <w:name w:val="keyword2"/>
    <w:basedOn w:val="a0"/>
    <w:rsid w:val="009A4085"/>
  </w:style>
  <w:style w:type="character" w:customStyle="1" w:styleId="comment2">
    <w:name w:val="comment2"/>
    <w:basedOn w:val="a0"/>
    <w:rsid w:val="004B32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922"/>
    <w:pPr>
      <w:ind w:firstLineChars="200" w:firstLine="420"/>
    </w:pPr>
  </w:style>
  <w:style w:type="character" w:styleId="a4">
    <w:name w:val="Strong"/>
    <w:basedOn w:val="a0"/>
    <w:uiPriority w:val="22"/>
    <w:qFormat/>
    <w:rsid w:val="009935EB"/>
    <w:rPr>
      <w:b/>
      <w:bCs/>
    </w:rPr>
  </w:style>
  <w:style w:type="character" w:styleId="a5">
    <w:name w:val="Hyperlink"/>
    <w:basedOn w:val="a0"/>
    <w:uiPriority w:val="99"/>
    <w:unhideWhenUsed/>
    <w:rsid w:val="005E551D"/>
    <w:rPr>
      <w:color w:val="0000FF" w:themeColor="hyperlink"/>
      <w:u w:val="single"/>
    </w:rPr>
  </w:style>
  <w:style w:type="character" w:customStyle="1" w:styleId="keyword2">
    <w:name w:val="keyword2"/>
    <w:basedOn w:val="a0"/>
    <w:rsid w:val="009A4085"/>
  </w:style>
  <w:style w:type="character" w:customStyle="1" w:styleId="comment2">
    <w:name w:val="comment2"/>
    <w:basedOn w:val="a0"/>
    <w:rsid w:val="004B3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036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014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583429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905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9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21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22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2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5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92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907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0939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375955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55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4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50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0218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7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874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  <w:div w:id="1558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5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98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472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0349715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364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9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7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20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09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33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7326348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3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9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0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4132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2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204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42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7206467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605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0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0348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9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51.net/article/3853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Carlee</dc:creator>
  <cp:keywords/>
  <dc:description/>
  <cp:lastModifiedBy>Carlee</cp:lastModifiedBy>
  <cp:revision>43</cp:revision>
  <dcterms:created xsi:type="dcterms:W3CDTF">2014-07-01T06:46:00Z</dcterms:created>
  <dcterms:modified xsi:type="dcterms:W3CDTF">2014-07-01T07:29:00Z</dcterms:modified>
</cp:coreProperties>
</file>