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Crack PDF File (LKS SMK28)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hai teman-teman semua.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terdapat file yang harus di crack untuk mendapatkan Flag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Teliti terlebih dahulu file yang dikirim sebelum teman-teman mendapatkan file PDF untuk di crack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 Flag : LKSSMK28{FLAG}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