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cs="Times New Roman"/>
          <w:kern w:val="2"/>
          <w:sz w:val="44"/>
          <w:szCs w:val="24"/>
        </w:rPr>
        <w:id w:val="94881805"/>
      </w:sdtPr>
      <w:sdtEndPr>
        <w:rPr>
          <w:rFonts w:cstheme="minorBidi"/>
          <w:kern w:val="0"/>
          <w:sz w:val="24"/>
          <w:szCs w:val="22"/>
        </w:rPr>
      </w:sdtEndPr>
      <w:sdtContent>
        <w:p>
          <w:pPr>
            <w:widowControl w:val="0"/>
            <w:adjustRightInd/>
            <w:spacing w:before="120" w:after="120" w:line="240" w:lineRule="auto"/>
            <w:ind w:firstLine="0" w:firstLineChars="0"/>
            <w:jc w:val="center"/>
            <w:rPr>
              <w:rFonts w:cs="Times New Roman"/>
              <w:kern w:val="2"/>
              <w:sz w:val="44"/>
              <w:szCs w:val="24"/>
            </w:rPr>
          </w:pPr>
        </w:p>
      </w:sdtContent>
    </w:sdt>
    <w:p>
      <w:pPr>
        <w:widowControl w:val="0"/>
        <w:adjustRightInd/>
        <w:spacing w:before="120" w:after="120" w:line="240" w:lineRule="auto"/>
        <w:ind w:firstLine="0" w:firstLineChars="0"/>
        <w:jc w:val="center"/>
        <w:rPr>
          <w:rFonts w:cs="Times New Roman"/>
          <w:kern w:val="2"/>
          <w:sz w:val="44"/>
          <w:szCs w:val="24"/>
        </w:rPr>
      </w:pPr>
      <w:r>
        <w:rPr>
          <w:rFonts w:hint="eastAsia" w:eastAsia="黑体" w:cs="Times New Roman"/>
          <w:kern w:val="2"/>
          <w:sz w:val="48"/>
          <w:szCs w:val="24"/>
        </w:rPr>
        <w:t>软件工程课程设计</w:t>
      </w:r>
    </w:p>
    <w:p>
      <w:pPr>
        <w:widowControl w:val="0"/>
        <w:adjustRightInd/>
        <w:spacing w:before="120" w:after="120" w:line="240" w:lineRule="auto"/>
        <w:ind w:firstLine="0" w:firstLineChars="0"/>
        <w:jc w:val="center"/>
        <w:rPr>
          <w:rFonts w:cs="Times New Roman"/>
          <w:kern w:val="2"/>
          <w:sz w:val="44"/>
          <w:szCs w:val="24"/>
        </w:rPr>
      </w:pPr>
    </w:p>
    <w:p>
      <w:pPr>
        <w:spacing w:line="240" w:lineRule="auto"/>
        <w:ind w:firstLine="0" w:firstLineChars="0"/>
        <w:jc w:val="center"/>
        <w:rPr>
          <w:rFonts w:ascii="宋体" w:hAnsi="宋体"/>
          <w:kern w:val="2"/>
          <w:sz w:val="44"/>
          <w:szCs w:val="44"/>
        </w:rPr>
      </w:pPr>
      <w:r>
        <w:rPr>
          <w:rFonts w:hint="eastAsia" w:ascii="宋体" w:hAnsi="宋体"/>
          <w:kern w:val="2"/>
          <w:sz w:val="44"/>
          <w:szCs w:val="44"/>
        </w:rPr>
        <w:t>《4D GIS标记系统项目》</w:t>
      </w:r>
    </w:p>
    <w:p>
      <w:pPr>
        <w:spacing w:line="240" w:lineRule="auto"/>
        <w:ind w:firstLine="0" w:firstLineChars="0"/>
        <w:jc w:val="center"/>
        <w:rPr>
          <w:rFonts w:ascii="宋体" w:hAnsi="宋体"/>
          <w:kern w:val="2"/>
          <w:sz w:val="44"/>
          <w:szCs w:val="44"/>
        </w:rPr>
      </w:pPr>
      <w:r>
        <w:rPr>
          <w:rFonts w:hint="eastAsia" w:ascii="宋体" w:hAnsi="宋体"/>
          <w:kern w:val="2"/>
          <w:sz w:val="44"/>
          <w:szCs w:val="44"/>
        </w:rPr>
        <w:t>软件设计说明书</w:t>
      </w:r>
    </w:p>
    <w:p>
      <w:pPr>
        <w:widowControl w:val="0"/>
        <w:adjustRightInd/>
        <w:spacing w:before="120" w:after="120" w:line="240" w:lineRule="auto"/>
        <w:ind w:firstLine="0" w:firstLineChars="0"/>
        <w:jc w:val="center"/>
        <w:rPr>
          <w:rFonts w:cs="Times New Roman"/>
          <w:kern w:val="2"/>
          <w:sz w:val="44"/>
          <w:szCs w:val="24"/>
        </w:rPr>
      </w:pPr>
    </w:p>
    <w:p>
      <w:pPr>
        <w:widowControl w:val="0"/>
        <w:adjustRightInd/>
        <w:spacing w:before="120" w:after="120" w:line="240" w:lineRule="auto"/>
        <w:ind w:firstLine="0" w:firstLineChars="0"/>
        <w:jc w:val="center"/>
        <w:rPr>
          <w:rFonts w:eastAsia="黑体" w:cs="Times New Roman"/>
          <w:kern w:val="2"/>
          <w:sz w:val="48"/>
          <w:szCs w:val="24"/>
        </w:rPr>
      </w:pPr>
    </w:p>
    <w:p>
      <w:pPr>
        <w:widowControl w:val="0"/>
        <w:adjustRightInd/>
        <w:spacing w:before="120" w:after="120" w:line="240" w:lineRule="auto"/>
        <w:ind w:firstLine="720"/>
        <w:jc w:val="both"/>
        <w:rPr>
          <w:rFonts w:ascii="宋体" w:hAnsi="宋体" w:cs="Times New Roman"/>
          <w:kern w:val="2"/>
          <w:sz w:val="36"/>
          <w:szCs w:val="24"/>
        </w:rPr>
      </w:pPr>
      <w:r>
        <w:rPr>
          <w:rFonts w:hint="eastAsia" w:ascii="宋体" w:hAnsi="宋体" w:cs="Times New Roman"/>
          <w:kern w:val="2"/>
          <w:sz w:val="36"/>
          <w:szCs w:val="24"/>
        </w:rPr>
        <w:t>设计组学生:</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姚翛潇（组长）     学号</w:t>
      </w:r>
      <w:r>
        <w:rPr>
          <w:rFonts w:ascii="宋体" w:hAnsi="宋体" w:cs="Times New Roman"/>
          <w:kern w:val="2"/>
          <w:sz w:val="36"/>
          <w:szCs w:val="24"/>
        </w:rPr>
        <w:t>1120161821</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朱婧婧             学号</w:t>
      </w:r>
      <w:r>
        <w:rPr>
          <w:rFonts w:ascii="宋体" w:hAnsi="宋体" w:cs="Times New Roman"/>
          <w:kern w:val="2"/>
          <w:sz w:val="36"/>
          <w:szCs w:val="24"/>
        </w:rPr>
        <w:t>1120161826</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谢蜜雪             学号1120161761</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杨冰琪             学号1120161762</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杨  俊             学号</w:t>
      </w:r>
      <w:r>
        <w:rPr>
          <w:rFonts w:ascii="宋体" w:hAnsi="宋体" w:cs="Times New Roman"/>
          <w:kern w:val="2"/>
          <w:sz w:val="36"/>
          <w:szCs w:val="24"/>
        </w:rPr>
        <w:t>1120161820</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霍萱甫             学号</w:t>
      </w:r>
      <w:r>
        <w:rPr>
          <w:rFonts w:ascii="宋体" w:hAnsi="宋体" w:cs="Times New Roman"/>
          <w:kern w:val="2"/>
          <w:sz w:val="36"/>
          <w:szCs w:val="24"/>
        </w:rPr>
        <w:t>1120162099</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刘楠彬             学号</w:t>
      </w:r>
      <w:r>
        <w:rPr>
          <w:rFonts w:ascii="宋体" w:hAnsi="宋体" w:cs="Times New Roman"/>
          <w:kern w:val="2"/>
          <w:sz w:val="36"/>
          <w:szCs w:val="24"/>
        </w:rPr>
        <w:t>1120162132</w:t>
      </w: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1440" w:firstLineChars="400"/>
        <w:jc w:val="both"/>
        <w:rPr>
          <w:rFonts w:eastAsia="黑体" w:cs="Times New Roman"/>
          <w:kern w:val="2"/>
          <w:sz w:val="36"/>
          <w:szCs w:val="24"/>
        </w:rPr>
      </w:pPr>
      <w:r>
        <w:rPr>
          <w:rFonts w:hint="eastAsia" w:ascii="宋体" w:hAnsi="宋体" w:cs="Times New Roman"/>
          <w:kern w:val="2"/>
          <w:sz w:val="36"/>
          <w:szCs w:val="24"/>
        </w:rPr>
        <w:t>指导教师: 赵刚</w:t>
      </w: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918" w:firstLineChars="0"/>
        <w:jc w:val="center"/>
        <w:rPr>
          <w:rFonts w:eastAsia="黑体" w:cs="Times New Roman"/>
          <w:kern w:val="2"/>
          <w:sz w:val="48"/>
          <w:szCs w:val="24"/>
        </w:rPr>
      </w:pPr>
    </w:p>
    <w:p>
      <w:pPr>
        <w:widowControl w:val="0"/>
        <w:adjustRightInd/>
        <w:spacing w:before="120" w:after="120" w:line="240" w:lineRule="auto"/>
        <w:ind w:firstLine="838" w:firstLineChars="0"/>
        <w:jc w:val="center"/>
        <w:rPr>
          <w:rFonts w:cs="Times New Roman"/>
          <w:kern w:val="2"/>
          <w:sz w:val="44"/>
          <w:szCs w:val="24"/>
        </w:rPr>
      </w:pPr>
      <w:r>
        <w:rPr>
          <w:rFonts w:hint="eastAsia" w:cs="Times New Roman"/>
          <w:kern w:val="2"/>
          <w:sz w:val="44"/>
          <w:szCs w:val="24"/>
        </w:rPr>
        <w:t>北京理工大学计算机学院</w:t>
      </w:r>
    </w:p>
    <w:p>
      <w:pPr>
        <w:widowControl w:val="0"/>
        <w:tabs>
          <w:tab w:val="center" w:pos="5238"/>
          <w:tab w:val="left" w:pos="8205"/>
        </w:tabs>
        <w:adjustRightInd/>
        <w:spacing w:before="120" w:after="120"/>
        <w:ind w:firstLine="838" w:firstLineChars="0"/>
        <w:rPr>
          <w:rFonts w:cs="Times New Roman"/>
          <w:kern w:val="2"/>
          <w:sz w:val="44"/>
          <w:szCs w:val="24"/>
        </w:rPr>
      </w:pPr>
      <w:r>
        <w:rPr>
          <w:rFonts w:cs="Times New Roman"/>
          <w:kern w:val="2"/>
          <w:sz w:val="44"/>
          <w:szCs w:val="24"/>
        </w:rPr>
        <w:tab/>
      </w:r>
      <w:r>
        <w:rPr>
          <w:rFonts w:hint="eastAsia" w:cs="Times New Roman"/>
          <w:kern w:val="2"/>
          <w:sz w:val="44"/>
          <w:szCs w:val="24"/>
        </w:rPr>
        <w:t>2019年10月</w:t>
      </w:r>
    </w:p>
    <w:p>
      <w:pPr>
        <w:widowControl w:val="0"/>
        <w:ind w:firstLine="0" w:firstLineChars="0"/>
        <w:jc w:val="center"/>
        <w:rPr>
          <w:b/>
          <w:kern w:val="2"/>
          <w:sz w:val="36"/>
        </w:rPr>
      </w:pPr>
      <w:r>
        <w:rPr>
          <w:b/>
          <w:kern w:val="2"/>
          <w:sz w:val="36"/>
        </w:rPr>
        <w:t>4D GIS</w:t>
      </w:r>
      <w:r>
        <w:rPr>
          <w:rFonts w:hint="eastAsia"/>
          <w:b/>
          <w:kern w:val="2"/>
          <w:sz w:val="36"/>
        </w:rPr>
        <w:t>标记系统</w:t>
      </w:r>
    </w:p>
    <w:p>
      <w:pPr>
        <w:widowControl w:val="0"/>
        <w:ind w:firstLine="0" w:firstLineChars="0"/>
        <w:jc w:val="center"/>
        <w:rPr>
          <w:kern w:val="2"/>
          <w:sz w:val="36"/>
        </w:rPr>
      </w:pPr>
      <w:r>
        <w:rPr>
          <w:kern w:val="2"/>
          <w:sz w:val="36"/>
        </w:rPr>
        <w:t>4D GISMS (4D GIS Marking System)</w:t>
      </w:r>
    </w:p>
    <w:p>
      <w:pPr>
        <w:widowControl w:val="0"/>
        <w:ind w:firstLine="0" w:firstLineChars="0"/>
        <w:jc w:val="center"/>
        <w:rPr>
          <w:b/>
          <w:kern w:val="2"/>
          <w:sz w:val="30"/>
          <w:szCs w:val="20"/>
        </w:rPr>
      </w:pPr>
      <w:r>
        <w:rPr>
          <w:rFonts w:hint="eastAsia"/>
          <w:b/>
          <w:kern w:val="2"/>
          <w:sz w:val="36"/>
        </w:rPr>
        <w:t>《软件设计说明书》</w:t>
      </w:r>
    </w:p>
    <w:sdt>
      <w:sdtPr>
        <w:rPr>
          <w:rFonts w:ascii="Times New Roman" w:hAnsi="Times New Roman" w:eastAsia="宋体" w:cstheme="minorBidi"/>
          <w:b w:val="0"/>
          <w:bCs w:val="0"/>
          <w:color w:val="auto"/>
          <w:sz w:val="24"/>
          <w:szCs w:val="22"/>
          <w:lang w:val="zh-CN"/>
        </w:rPr>
        <w:id w:val="1889986896"/>
      </w:sdtPr>
      <w:sdtEndPr>
        <w:rPr>
          <w:rFonts w:ascii="Times New Roman" w:hAnsi="Times New Roman" w:eastAsia="宋体" w:cstheme="minorBidi"/>
          <w:b w:val="0"/>
          <w:bCs w:val="0"/>
          <w:color w:val="auto"/>
          <w:sz w:val="24"/>
          <w:szCs w:val="22"/>
          <w:lang w:val="en-US"/>
        </w:rPr>
      </w:sdtEndPr>
      <w:sdtContent>
        <w:p>
          <w:pPr>
            <w:pStyle w:val="23"/>
            <w:spacing w:line="240" w:lineRule="auto"/>
            <w:jc w:val="center"/>
            <w:rPr>
              <w:rFonts w:ascii="Times New Roman" w:hAnsi="Times New Roman" w:eastAsia="宋体" w:cstheme="minorBidi"/>
              <w:b w:val="0"/>
              <w:bCs w:val="0"/>
              <w:color w:val="auto"/>
              <w:sz w:val="24"/>
              <w:szCs w:val="22"/>
              <w:lang w:val="zh-CN"/>
            </w:rPr>
          </w:pPr>
        </w:p>
        <w:p>
          <w:pPr>
            <w:pStyle w:val="23"/>
            <w:spacing w:line="240" w:lineRule="auto"/>
            <w:jc w:val="center"/>
            <w:rPr>
              <w:rFonts w:ascii="Times New Roman" w:eastAsia="宋体"/>
              <w:lang w:val="zh-CN"/>
            </w:rPr>
          </w:pPr>
          <w:r>
            <w:rPr>
              <w:rFonts w:ascii="Times New Roman" w:eastAsia="宋体"/>
              <w:lang w:val="zh-CN"/>
            </w:rPr>
            <w:t>目录</w:t>
          </w:r>
        </w:p>
        <w:p>
          <w:pPr>
            <w:pStyle w:val="11"/>
            <w:tabs>
              <w:tab w:val="right" w:leader="dot" w:pos="9628"/>
            </w:tabs>
            <w:ind w:firstLine="420"/>
            <w:rPr>
              <w:rFonts w:asciiTheme="minorHAnsi" w:hAnsiTheme="minorHAnsi" w:eastAsiaTheme="minorEastAsia"/>
              <w:kern w:val="2"/>
              <w:sz w:val="21"/>
              <w:szCs w:val="24"/>
            </w:rPr>
          </w:pPr>
          <w:r>
            <w:rPr>
              <w:sz w:val="21"/>
            </w:rPr>
            <w:fldChar w:fldCharType="begin"/>
          </w:r>
          <w:r>
            <w:rPr>
              <w:sz w:val="21"/>
            </w:rPr>
            <w:instrText xml:space="preserve"> TOC \o "1-3" \h \z \u </w:instrText>
          </w:r>
          <w:r>
            <w:rPr>
              <w:sz w:val="21"/>
            </w:rPr>
            <w:fldChar w:fldCharType="separate"/>
          </w:r>
          <w:r>
            <w:fldChar w:fldCharType="begin"/>
          </w:r>
          <w:r>
            <w:instrText xml:space="preserve"> HYPERLINK \l "_Toc22937180" </w:instrText>
          </w:r>
          <w:r>
            <w:fldChar w:fldCharType="separate"/>
          </w:r>
          <w:r>
            <w:rPr>
              <w:rStyle w:val="16"/>
            </w:rPr>
            <w:t>1、引言</w:t>
          </w:r>
          <w:r>
            <w:tab/>
          </w:r>
          <w:r>
            <w:fldChar w:fldCharType="begin"/>
          </w:r>
          <w:r>
            <w:instrText xml:space="preserve"> PAGEREF _Toc22937180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"_Toc22937181" </w:instrText>
          </w:r>
          <w:r>
            <w:fldChar w:fldCharType="separate"/>
          </w:r>
          <w:r>
            <w:rPr>
              <w:rStyle w:val="16"/>
            </w:rPr>
            <w:t>1.1编写目的</w:t>
          </w:r>
          <w:r>
            <w:tab/>
          </w:r>
          <w:r>
            <w:fldChar w:fldCharType="begin"/>
          </w:r>
          <w:r>
            <w:instrText xml:space="preserve"> PAGEREF _Toc22937181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"_Toc22937182" </w:instrText>
          </w:r>
          <w:r>
            <w:fldChar w:fldCharType="separate"/>
          </w:r>
          <w:r>
            <w:rPr>
              <w:rStyle w:val="16"/>
            </w:rPr>
            <w:t>1.2项目背景</w:t>
          </w:r>
          <w:r>
            <w:tab/>
          </w:r>
          <w:r>
            <w:fldChar w:fldCharType="begin"/>
          </w:r>
          <w:r>
            <w:instrText xml:space="preserve"> PAGEREF _Toc22937182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"_Toc22937183" </w:instrText>
          </w:r>
          <w:r>
            <w:fldChar w:fldCharType="separate"/>
          </w:r>
          <w:r>
            <w:rPr>
              <w:rStyle w:val="16"/>
            </w:rPr>
            <w:t>1.3设计目标</w:t>
          </w:r>
          <w:r>
            <w:tab/>
          </w:r>
          <w:r>
            <w:fldChar w:fldCharType="begin"/>
          </w:r>
          <w:r>
            <w:instrText xml:space="preserve"> PAGEREF _Toc22937183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"_Toc22937184" </w:instrText>
          </w:r>
          <w:r>
            <w:fldChar w:fldCharType="separate"/>
          </w:r>
          <w:r>
            <w:rPr>
              <w:rStyle w:val="16"/>
            </w:rPr>
            <w:t>1.4运行环境</w:t>
          </w:r>
          <w:r>
            <w:tab/>
          </w:r>
          <w:r>
            <w:fldChar w:fldCharType="begin"/>
          </w:r>
          <w:r>
            <w:instrText xml:space="preserve"> PAGEREF _Toc22937184 \h </w:instrText>
          </w:r>
          <w:r>
            <w:fldChar w:fldCharType="separate"/>
          </w:r>
          <w:r>
            <w:t>5</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"_Toc22937185" </w:instrText>
          </w:r>
          <w:r>
            <w:fldChar w:fldCharType="separate"/>
          </w:r>
          <w:r>
            <w:rPr>
              <w:rStyle w:val="16"/>
            </w:rPr>
            <w:t>2、技术路线</w:t>
          </w:r>
          <w:r>
            <w:tab/>
          </w:r>
          <w:r>
            <w:fldChar w:fldCharType="begin"/>
          </w:r>
          <w:r>
            <w:instrText xml:space="preserve"> PAGEREF _Toc22937185 \h </w:instrText>
          </w:r>
          <w:r>
            <w:fldChar w:fldCharType="separate"/>
          </w:r>
          <w:r>
            <w:t>6</w:t>
          </w:r>
          <w:r>
            <w:fldChar w:fldCharType="end"/>
          </w:r>
          <w:r>
            <w:fldChar w:fldCharType="end"/>
          </w:r>
        </w:p>
        <w:p>
          <w:pPr>
            <w:pStyle w:val="11"/>
            <w:tabs>
              <w:tab w:val="right" w:leader="dot" w:pos="9628"/>
            </w:tabs>
            <w:ind w:firstLine="480"/>
            <w:rPr>
              <w:rFonts w:asciiTheme="minorHAnsi" w:hAnsiTheme="minorHAnsi" w:eastAsiaTheme="minorEastAsia"/>
              <w:kern w:val="2"/>
              <w:sz w:val="21"/>
              <w:szCs w:val="24"/>
            </w:rPr>
          </w:pPr>
          <w:r>
            <w:fldChar w:fldCharType="begin"/>
          </w:r>
          <w:r>
            <w:instrText xml:space="preserve"> HYPERLINK \l "_Toc22937186" </w:instrText>
          </w:r>
          <w:r>
            <w:fldChar w:fldCharType="separate"/>
          </w:r>
          <w:r>
            <w:rPr>
              <w:rStyle w:val="16"/>
            </w:rPr>
            <w:t>3、数据结构设计</w:t>
          </w:r>
          <w:r>
            <w:tab/>
          </w:r>
          <w:r>
            <w:fldChar w:fldCharType="begin"/>
          </w:r>
          <w:r>
            <w:instrText xml:space="preserve"> PAGEREF _Toc22937186 \h </w:instrText>
          </w:r>
          <w:r>
            <w:fldChar w:fldCharType="separate"/>
          </w:r>
          <w:r>
            <w:t>6</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"_Toc22937187" </w:instrText>
          </w:r>
          <w:r>
            <w:fldChar w:fldCharType="separate"/>
          </w:r>
          <w:r>
            <w:rPr>
              <w:rStyle w:val="16"/>
            </w:rPr>
            <w:t>3.1数据关系建模</w:t>
          </w:r>
          <w:r>
            <w:tab/>
          </w:r>
          <w:r>
            <w:fldChar w:fldCharType="begin"/>
          </w:r>
          <w:r>
            <w:instrText xml:space="preserve"> PAGEREF _Toc22937187 \h </w:instrText>
          </w:r>
          <w:r>
            <w:fldChar w:fldCharType="separate"/>
          </w:r>
          <w:r>
            <w:t>6</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"_Toc22937188" </w:instrText>
          </w:r>
          <w:r>
            <w:fldChar w:fldCharType="separate"/>
          </w:r>
          <w:r>
            <w:rPr>
              <w:rStyle w:val="16"/>
            </w:rPr>
            <w:t>3.2 数据结构建模</w:t>
          </w:r>
          <w:r>
            <w:tab/>
          </w:r>
          <w:r>
            <w:fldChar w:fldCharType="begin"/>
          </w:r>
          <w:r>
            <w:instrText xml:space="preserve"> PAGEREF _Toc22937188 \h </w:instrText>
          </w:r>
          <w:r>
            <w:fldChar w:fldCharType="separate"/>
          </w:r>
          <w:r>
            <w:t>6</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"_Toc22937189" </w:instrText>
          </w:r>
          <w:r>
            <w:fldChar w:fldCharType="separate"/>
          </w:r>
          <w:r>
            <w:rPr>
              <w:rStyle w:val="16"/>
            </w:rPr>
            <w:t>3.2.1 数据库表设计</w:t>
          </w:r>
          <w:r>
            <w:tab/>
          </w:r>
          <w:r>
            <w:fldChar w:fldCharType="begin"/>
          </w:r>
          <w:r>
            <w:instrText xml:space="preserve"> PAGEREF _Toc22937189 \h </w:instrText>
          </w:r>
          <w:r>
            <w:fldChar w:fldCharType="separate"/>
          </w:r>
          <w:r>
            <w:t>6</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"_Toc22937190" </w:instrText>
          </w:r>
          <w:r>
            <w:fldChar w:fldCharType="separate"/>
          </w:r>
          <w:r>
            <w:rPr>
              <w:rStyle w:val="16"/>
            </w:rPr>
            <w:t>3.3 数据库建模</w:t>
          </w:r>
          <w:r>
            <w:tab/>
          </w:r>
          <w:r>
            <w:fldChar w:fldCharType="begin"/>
          </w:r>
          <w:r>
            <w:instrText xml:space="preserve"> PAGEREF _Toc22937190 \h </w:instrText>
          </w:r>
          <w:r>
            <w:fldChar w:fldCharType="separate"/>
          </w:r>
          <w:r>
            <w:t>8</w:t>
          </w:r>
          <w:r>
            <w:fldChar w:fldCharType="end"/>
          </w:r>
          <w:r>
            <w:fldChar w:fldCharType="end"/>
          </w:r>
        </w:p>
        <w:p>
          <w:pPr>
            <w:pStyle w:val="11"/>
            <w:tabs>
              <w:tab w:val="right" w:leader="dot" w:pos="9628"/>
            </w:tabs>
            <w:ind w:firstLine="480"/>
            <w:rPr>
              <w:rFonts w:asciiTheme="minorHAnsi" w:hAnsiTheme="minorHAnsi" w:eastAsiaTheme="minorEastAsia"/>
              <w:kern w:val="2"/>
              <w:sz w:val="21"/>
              <w:szCs w:val="24"/>
            </w:rPr>
          </w:pPr>
          <w:r>
            <w:fldChar w:fldCharType="begin"/>
          </w:r>
          <w:r>
            <w:instrText xml:space="preserve"> HYPERLINK \l "_Toc22937191" </w:instrText>
          </w:r>
          <w:r>
            <w:fldChar w:fldCharType="separate"/>
          </w:r>
          <w:r>
            <w:rPr>
              <w:rStyle w:val="16"/>
            </w:rPr>
            <w:t>4、功能设计</w:t>
          </w:r>
          <w:r>
            <w:tab/>
          </w:r>
          <w:r>
            <w:fldChar w:fldCharType="begin"/>
          </w:r>
          <w:r>
            <w:instrText xml:space="preserve"> PAGEREF _Toc22937191 \h </w:instrText>
          </w:r>
          <w:r>
            <w:fldChar w:fldCharType="separate"/>
          </w:r>
          <w:r>
            <w:t>10</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"_Toc22937192" </w:instrText>
          </w:r>
          <w:r>
            <w:fldChar w:fldCharType="separate"/>
          </w:r>
          <w:r>
            <w:rPr>
              <w:rStyle w:val="16"/>
            </w:rPr>
            <w:t>4.1 数据流图</w:t>
          </w:r>
          <w:r>
            <w:tab/>
          </w:r>
          <w:r>
            <w:fldChar w:fldCharType="begin"/>
          </w:r>
          <w:r>
            <w:instrText xml:space="preserve"> PAGEREF _Toc22937192 \h </w:instrText>
          </w:r>
          <w:r>
            <w:fldChar w:fldCharType="separate"/>
          </w:r>
          <w:r>
            <w:t>10</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"_Toc22937193" </w:instrText>
          </w:r>
          <w:r>
            <w:fldChar w:fldCharType="separate"/>
          </w:r>
          <w:r>
            <w:rPr>
              <w:rStyle w:val="16"/>
            </w:rPr>
            <w:t>4.1.1 第0层</w:t>
          </w:r>
          <w:r>
            <w:tab/>
          </w:r>
          <w:r>
            <w:fldChar w:fldCharType="begin"/>
          </w:r>
          <w:r>
            <w:instrText xml:space="preserve"> PAGEREF _Toc22937193 \h </w:instrText>
          </w:r>
          <w:r>
            <w:fldChar w:fldCharType="separate"/>
          </w:r>
          <w:r>
            <w:t>10</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"_Toc22937194" </w:instrText>
          </w:r>
          <w:r>
            <w:fldChar w:fldCharType="separate"/>
          </w:r>
          <w:r>
            <w:rPr>
              <w:rStyle w:val="16"/>
            </w:rPr>
            <w:t>4.1.2 第1层</w:t>
          </w:r>
          <w:r>
            <w:tab/>
          </w:r>
          <w:r>
            <w:fldChar w:fldCharType="begin"/>
          </w:r>
          <w:r>
            <w:instrText xml:space="preserve"> PAGEREF _Toc22937194 \h </w:instrText>
          </w:r>
          <w:r>
            <w:fldChar w:fldCharType="separate"/>
          </w:r>
          <w:r>
            <w:t>10</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"_Toc22937195" </w:instrText>
          </w:r>
          <w:r>
            <w:fldChar w:fldCharType="separate"/>
          </w:r>
          <w:r>
            <w:rPr>
              <w:rStyle w:val="16"/>
            </w:rPr>
            <w:t>4.1.2 第2层</w:t>
          </w:r>
          <w:r>
            <w:tab/>
          </w:r>
          <w:r>
            <w:fldChar w:fldCharType="begin"/>
          </w:r>
          <w:r>
            <w:instrText xml:space="preserve"> PAGEREF _Toc22937195 \h </w:instrText>
          </w:r>
          <w:r>
            <w:fldChar w:fldCharType="separate"/>
          </w:r>
          <w:r>
            <w:t>10</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"_Toc22937196" </w:instrText>
          </w:r>
          <w:r>
            <w:fldChar w:fldCharType="separate"/>
          </w:r>
          <w:r>
            <w:rPr>
              <w:rStyle w:val="16"/>
            </w:rPr>
            <w:t>4.2 功能实现</w:t>
          </w:r>
          <w:r>
            <w:tab/>
          </w:r>
          <w:r>
            <w:fldChar w:fldCharType="begin"/>
          </w:r>
          <w:r>
            <w:instrText xml:space="preserve"> PAGEREF _Toc22937196 \h </w:instrText>
          </w:r>
          <w:r>
            <w:fldChar w:fldCharType="separate"/>
          </w:r>
          <w:r>
            <w:t>10</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"_Toc22937197" </w:instrText>
          </w:r>
          <w:r>
            <w:fldChar w:fldCharType="separate"/>
          </w:r>
          <w:r>
            <w:rPr>
              <w:rStyle w:val="16"/>
            </w:rPr>
            <w:t>4.2.1登录注册</w:t>
          </w:r>
          <w:r>
            <w:tab/>
          </w:r>
          <w:r>
            <w:fldChar w:fldCharType="begin"/>
          </w:r>
          <w:r>
            <w:instrText xml:space="preserve"> PAGEREF _Toc22937197 \h </w:instrText>
          </w:r>
          <w:r>
            <w:fldChar w:fldCharType="separate"/>
          </w:r>
          <w:r>
            <w:t>10</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"_Toc22937198" </w:instrText>
          </w:r>
          <w:r>
            <w:fldChar w:fldCharType="separate"/>
          </w:r>
          <w:r>
            <w:rPr>
              <w:rStyle w:val="16"/>
            </w:rPr>
            <w:t>4.2.2 视图切换</w:t>
          </w:r>
          <w:r>
            <w:tab/>
          </w:r>
          <w:r>
            <w:fldChar w:fldCharType="begin"/>
          </w:r>
          <w:r>
            <w:instrText xml:space="preserve"> PAGEREF _Toc22937198 \h </w:instrText>
          </w:r>
          <w:r>
            <w:fldChar w:fldCharType="separate"/>
          </w:r>
          <w:r>
            <w:t>11</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"_Toc22937199" </w:instrText>
          </w:r>
          <w:r>
            <w:fldChar w:fldCharType="separate"/>
          </w:r>
          <w:r>
            <w:rPr>
              <w:rStyle w:val="16"/>
            </w:rPr>
            <w:t>4.2.3 即时查询</w:t>
          </w:r>
          <w:r>
            <w:tab/>
          </w:r>
          <w:r>
            <w:fldChar w:fldCharType="begin"/>
          </w:r>
          <w:r>
            <w:instrText xml:space="preserve"> PAGEREF _Toc22937199 \h </w:instrText>
          </w:r>
          <w:r>
            <w:fldChar w:fldCharType="separate"/>
          </w:r>
          <w:r>
            <w:t>13</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"_Toc22937200" </w:instrText>
          </w:r>
          <w:r>
            <w:fldChar w:fldCharType="separate"/>
          </w:r>
          <w:r>
            <w:rPr>
              <w:rStyle w:val="16"/>
            </w:rPr>
            <w:t>4.2.4 离线数据同步</w:t>
          </w:r>
          <w:r>
            <w:tab/>
          </w:r>
          <w:r>
            <w:fldChar w:fldCharType="begin"/>
          </w:r>
          <w:r>
            <w:instrText xml:space="preserve"> PAGEREF _Toc22937200 \h </w:instrText>
          </w:r>
          <w:r>
            <w:fldChar w:fldCharType="separate"/>
          </w:r>
          <w:r>
            <w:t>15</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"_Toc22937201" </w:instrText>
          </w:r>
          <w:r>
            <w:fldChar w:fldCharType="separate"/>
          </w:r>
          <w:r>
            <w:rPr>
              <w:rStyle w:val="16"/>
            </w:rPr>
            <w:t>4.2.5 标记信息分享</w:t>
          </w:r>
          <w:r>
            <w:tab/>
          </w:r>
          <w:r>
            <w:fldChar w:fldCharType="begin"/>
          </w:r>
          <w:r>
            <w:instrText xml:space="preserve"> PAGEREF _Toc22937201 \h </w:instrText>
          </w:r>
          <w:r>
            <w:fldChar w:fldCharType="separate"/>
          </w:r>
          <w:r>
            <w:t>17</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"_Toc22937202" </w:instrText>
          </w:r>
          <w:r>
            <w:fldChar w:fldCharType="separate"/>
          </w:r>
          <w:r>
            <w:rPr>
              <w:rStyle w:val="16"/>
            </w:rPr>
            <w:t>4.2.6 信息标记</w:t>
          </w:r>
          <w:r>
            <w:tab/>
          </w:r>
          <w:r>
            <w:fldChar w:fldCharType="begin"/>
          </w:r>
          <w:r>
            <w:instrText xml:space="preserve"> PAGEREF _Toc22937202 \h </w:instrText>
          </w:r>
          <w:r>
            <w:fldChar w:fldCharType="separate"/>
          </w:r>
          <w:r>
            <w:t>19</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"_Toc22937203" </w:instrText>
          </w:r>
          <w:r>
            <w:fldChar w:fldCharType="separate"/>
          </w:r>
          <w:r>
            <w:rPr>
              <w:rStyle w:val="16"/>
            </w:rPr>
            <w:t>4.2.7 线路标记</w:t>
          </w:r>
          <w:r>
            <w:tab/>
          </w:r>
          <w:r>
            <w:fldChar w:fldCharType="begin"/>
          </w:r>
          <w:r>
            <w:instrText xml:space="preserve"> PAGEREF _Toc22937203 \h </w:instrText>
          </w:r>
          <w:r>
            <w:fldChar w:fldCharType="separate"/>
          </w:r>
          <w:r>
            <w:t>19</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"_Toc22937204" </w:instrText>
          </w:r>
          <w:r>
            <w:fldChar w:fldCharType="separate"/>
          </w:r>
          <w:r>
            <w:rPr>
              <w:rStyle w:val="16"/>
            </w:rPr>
            <w:t>4.2.8 图层保存与查看</w:t>
          </w:r>
          <w:r>
            <w:tab/>
          </w:r>
          <w:r>
            <w:fldChar w:fldCharType="begin"/>
          </w:r>
          <w:r>
            <w:instrText xml:space="preserve"> PAGEREF _Toc22937204 \h </w:instrText>
          </w:r>
          <w:r>
            <w:fldChar w:fldCharType="separate"/>
          </w:r>
          <w:r>
            <w:t>21</w:t>
          </w:r>
          <w:r>
            <w:fldChar w:fldCharType="end"/>
          </w:r>
          <w:r>
            <w:fldChar w:fldCharType="end"/>
          </w:r>
        </w:p>
        <w:p>
          <w:pPr>
            <w:pStyle w:val="6"/>
            <w:tabs>
              <w:tab w:val="right" w:leader="dot" w:pos="9628"/>
            </w:tabs>
            <w:ind w:left="960" w:firstLine="480"/>
            <w:rPr>
              <w:rFonts w:asciiTheme="minorHAnsi" w:hAnsiTheme="minorHAnsi" w:eastAsiaTheme="minorEastAsia"/>
              <w:kern w:val="2"/>
              <w:sz w:val="21"/>
              <w:szCs w:val="24"/>
            </w:rPr>
          </w:pPr>
          <w:r>
            <w:fldChar w:fldCharType="begin"/>
          </w:r>
          <w:r>
            <w:instrText xml:space="preserve"> HYPERLINK \l "_Toc22937205" </w:instrText>
          </w:r>
          <w:r>
            <w:fldChar w:fldCharType="separate"/>
          </w:r>
          <w:r>
            <w:rPr>
              <w:rStyle w:val="16"/>
            </w:rPr>
            <w:t>4.2.9 信息发布</w:t>
          </w:r>
          <w:r>
            <w:tab/>
          </w:r>
          <w:r>
            <w:fldChar w:fldCharType="begin"/>
          </w:r>
          <w:r>
            <w:instrText xml:space="preserve"> PAGEREF _Toc22937205 \h </w:instrText>
          </w:r>
          <w:r>
            <w:fldChar w:fldCharType="separate"/>
          </w:r>
          <w:r>
            <w:t>24</w:t>
          </w:r>
          <w:r>
            <w:fldChar w:fldCharType="end"/>
          </w:r>
          <w:r>
            <w:fldChar w:fldCharType="end"/>
          </w:r>
        </w:p>
        <w:p>
          <w:pPr>
            <w:pStyle w:val="11"/>
            <w:tabs>
              <w:tab w:val="right" w:leader="dot" w:pos="9628"/>
            </w:tabs>
            <w:ind w:firstLine="480"/>
            <w:rPr>
              <w:rFonts w:asciiTheme="minorHAnsi" w:hAnsiTheme="minorHAnsi" w:eastAsiaTheme="minorEastAsia"/>
              <w:kern w:val="2"/>
              <w:sz w:val="21"/>
              <w:szCs w:val="24"/>
            </w:rPr>
          </w:pPr>
          <w:r>
            <w:fldChar w:fldCharType="begin"/>
          </w:r>
          <w:r>
            <w:instrText xml:space="preserve"> HYPERLINK \l "_Toc22937206" </w:instrText>
          </w:r>
          <w:r>
            <w:fldChar w:fldCharType="separate"/>
          </w:r>
          <w:r>
            <w:rPr>
              <w:rStyle w:val="16"/>
            </w:rPr>
            <w:t>5、界面设计</w:t>
          </w:r>
          <w:r>
            <w:tab/>
          </w:r>
          <w:r>
            <w:fldChar w:fldCharType="begin"/>
          </w:r>
          <w:r>
            <w:instrText xml:space="preserve"> PAGEREF _Toc22937206 \h </w:instrText>
          </w:r>
          <w:r>
            <w:fldChar w:fldCharType="separate"/>
          </w:r>
          <w:r>
            <w:t>26</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"_Toc22937207" </w:instrText>
          </w:r>
          <w:r>
            <w:fldChar w:fldCharType="separate"/>
          </w:r>
          <w:r>
            <w:rPr>
              <w:rStyle w:val="16"/>
            </w:rPr>
            <w:t>5.1 登录/注册和密码找回界面</w:t>
          </w:r>
          <w:r>
            <w:tab/>
          </w:r>
          <w:r>
            <w:fldChar w:fldCharType="begin"/>
          </w:r>
          <w:r>
            <w:instrText xml:space="preserve"> PAGEREF _Toc22937207 \h </w:instrText>
          </w:r>
          <w:r>
            <w:fldChar w:fldCharType="separate"/>
          </w:r>
          <w:r>
            <w:t>26</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"_Toc22937208" </w:instrText>
          </w:r>
          <w:r>
            <w:fldChar w:fldCharType="separate"/>
          </w:r>
          <w:r>
            <w:rPr>
              <w:rStyle w:val="16"/>
            </w:rPr>
            <w:t>5.2主界面默认展示</w:t>
          </w:r>
          <w:r>
            <w:tab/>
          </w:r>
          <w:r>
            <w:fldChar w:fldCharType="begin"/>
          </w:r>
          <w:r>
            <w:instrText xml:space="preserve"> PAGEREF _Toc22937208 \h </w:instrText>
          </w:r>
          <w:r>
            <w:fldChar w:fldCharType="separate"/>
          </w:r>
          <w:r>
            <w:t>28</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"_Toc22937209" </w:instrText>
          </w:r>
          <w:r>
            <w:fldChar w:fldCharType="separate"/>
          </w:r>
          <w:r>
            <w:rPr>
              <w:rStyle w:val="16"/>
            </w:rPr>
            <w:t>5.3 即时查询界面</w:t>
          </w:r>
          <w:r>
            <w:tab/>
          </w:r>
          <w:r>
            <w:fldChar w:fldCharType="begin"/>
          </w:r>
          <w:r>
            <w:instrText xml:space="preserve"> PAGEREF _Toc22937209 \h </w:instrText>
          </w:r>
          <w:r>
            <w:fldChar w:fldCharType="separate"/>
          </w:r>
          <w:r>
            <w:t>28</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"_Toc22937210" </w:instrText>
          </w:r>
          <w:r>
            <w:fldChar w:fldCharType="separate"/>
          </w:r>
          <w:r>
            <w:rPr>
              <w:rStyle w:val="16"/>
            </w:rPr>
            <w:t>5.4 数据上传界面</w:t>
          </w:r>
          <w:r>
            <w:tab/>
          </w:r>
          <w:r>
            <w:fldChar w:fldCharType="begin"/>
          </w:r>
          <w:r>
            <w:instrText xml:space="preserve"> PAGEREF _Toc22937210 \h </w:instrText>
          </w:r>
          <w:r>
            <w:fldChar w:fldCharType="separate"/>
          </w:r>
          <w:r>
            <w:t>30</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"_Toc22937211" </w:instrText>
          </w:r>
          <w:r>
            <w:fldChar w:fldCharType="separate"/>
          </w:r>
          <w:r>
            <w:rPr>
              <w:rStyle w:val="16"/>
            </w:rPr>
            <w:t>5.5 分享界面</w:t>
          </w:r>
          <w:r>
            <w:tab/>
          </w:r>
          <w:r>
            <w:fldChar w:fldCharType="begin"/>
          </w:r>
          <w:r>
            <w:instrText xml:space="preserve"> PAGEREF _Toc22937211 \h </w:instrText>
          </w:r>
          <w:r>
            <w:fldChar w:fldCharType="separate"/>
          </w:r>
          <w:r>
            <w:t>31</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"_Toc22937212" </w:instrText>
          </w:r>
          <w:r>
            <w:fldChar w:fldCharType="separate"/>
          </w:r>
          <w:r>
            <w:rPr>
              <w:rStyle w:val="16"/>
            </w:rPr>
            <w:t>5.6 添加标记/路线界面</w:t>
          </w:r>
          <w:r>
            <w:tab/>
          </w:r>
          <w:r>
            <w:fldChar w:fldCharType="begin"/>
          </w:r>
          <w:r>
            <w:instrText xml:space="preserve"> PAGEREF _Toc22937212 \h </w:instrText>
          </w:r>
          <w:r>
            <w:fldChar w:fldCharType="separate"/>
          </w:r>
          <w:r>
            <w:t>32</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"_Toc22937213" </w:instrText>
          </w:r>
          <w:r>
            <w:fldChar w:fldCharType="separate"/>
          </w:r>
          <w:r>
            <w:rPr>
              <w:rStyle w:val="16"/>
            </w:rPr>
            <w:t>5.7 数据库管理界面</w:t>
          </w:r>
          <w:r>
            <w:tab/>
          </w:r>
          <w:r>
            <w:fldChar w:fldCharType="begin"/>
          </w:r>
          <w:r>
            <w:instrText xml:space="preserve"> PAGEREF _Toc22937213 \h </w:instrText>
          </w:r>
          <w:r>
            <w:fldChar w:fldCharType="separate"/>
          </w:r>
          <w:r>
            <w:t>34</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"_Toc22937214" </w:instrText>
          </w:r>
          <w:r>
            <w:fldChar w:fldCharType="separate"/>
          </w:r>
          <w:r>
            <w:rPr>
              <w:rStyle w:val="16"/>
            </w:rPr>
            <w:t>5.8 个人信息修改界面</w:t>
          </w:r>
          <w:r>
            <w:tab/>
          </w:r>
          <w:r>
            <w:fldChar w:fldCharType="begin"/>
          </w:r>
          <w:r>
            <w:instrText xml:space="preserve"> PAGEREF _Toc22937214 \h </w:instrText>
          </w:r>
          <w:r>
            <w:fldChar w:fldCharType="separate"/>
          </w:r>
          <w:r>
            <w:t>37</w:t>
          </w:r>
          <w:r>
            <w:fldChar w:fldCharType="end"/>
          </w:r>
          <w:r>
            <w:fldChar w:fldCharType="end"/>
          </w:r>
        </w:p>
        <w:p>
          <w:pPr>
            <w:pStyle w:val="11"/>
            <w:tabs>
              <w:tab w:val="right" w:leader="dot" w:pos="9628"/>
            </w:tabs>
            <w:ind w:firstLine="480"/>
            <w:rPr>
              <w:rFonts w:asciiTheme="minorHAnsi" w:hAnsiTheme="minorHAnsi" w:eastAsiaTheme="minorEastAsia"/>
              <w:kern w:val="2"/>
              <w:sz w:val="21"/>
              <w:szCs w:val="24"/>
            </w:rPr>
          </w:pPr>
          <w:r>
            <w:fldChar w:fldCharType="begin"/>
          </w:r>
          <w:r>
            <w:instrText xml:space="preserve"> HYPERLINK \l "_Toc22937215" </w:instrText>
          </w:r>
          <w:r>
            <w:fldChar w:fldCharType="separate"/>
          </w:r>
          <w:r>
            <w:rPr>
              <w:rStyle w:val="16"/>
            </w:rPr>
            <w:t>6、程序设计</w:t>
          </w:r>
          <w:r>
            <w:tab/>
          </w:r>
          <w:r>
            <w:fldChar w:fldCharType="begin"/>
          </w:r>
          <w:r>
            <w:instrText xml:space="preserve"> PAGEREF _Toc22937215 \h </w:instrText>
          </w:r>
          <w:r>
            <w:fldChar w:fldCharType="separate"/>
          </w:r>
          <w:r>
            <w:t>38</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"_Toc22937216" </w:instrText>
          </w:r>
          <w:r>
            <w:fldChar w:fldCharType="separate"/>
          </w:r>
          <w:r>
            <w:rPr>
              <w:rStyle w:val="16"/>
            </w:rPr>
            <w:t>6.1登录注册</w:t>
          </w:r>
          <w:r>
            <w:tab/>
          </w:r>
          <w:r>
            <w:fldChar w:fldCharType="begin"/>
          </w:r>
          <w:r>
            <w:instrText xml:space="preserve"> PAGEREF _Toc22937216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"_Toc22937217" </w:instrText>
          </w:r>
          <w:r>
            <w:fldChar w:fldCharType="separate"/>
          </w:r>
          <w:r>
            <w:rPr>
              <w:rStyle w:val="16"/>
            </w:rPr>
            <w:t>6.2 视图切换</w:t>
          </w:r>
          <w:r>
            <w:tab/>
          </w:r>
          <w:r>
            <w:fldChar w:fldCharType="begin"/>
          </w:r>
          <w:r>
            <w:instrText xml:space="preserve"> PAGEREF _Toc22937217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"_Toc22937218" </w:instrText>
          </w:r>
          <w:r>
            <w:fldChar w:fldCharType="separate"/>
          </w:r>
          <w:r>
            <w:rPr>
              <w:rStyle w:val="16"/>
            </w:rPr>
            <w:t>6.3 即时查询</w:t>
          </w:r>
          <w:r>
            <w:tab/>
          </w:r>
          <w:r>
            <w:fldChar w:fldCharType="begin"/>
          </w:r>
          <w:r>
            <w:instrText xml:space="preserve"> PAGEREF _Toc22937218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"_Toc22937219" </w:instrText>
          </w:r>
          <w:r>
            <w:fldChar w:fldCharType="separate"/>
          </w:r>
          <w:r>
            <w:rPr>
              <w:rStyle w:val="16"/>
            </w:rPr>
            <w:t>6.4 离线数据同步</w:t>
          </w:r>
          <w:r>
            <w:tab/>
          </w:r>
          <w:r>
            <w:fldChar w:fldCharType="begin"/>
          </w:r>
          <w:r>
            <w:instrText xml:space="preserve"> PAGEREF _Toc22937219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"_Toc22937220" </w:instrText>
          </w:r>
          <w:r>
            <w:fldChar w:fldCharType="separate"/>
          </w:r>
          <w:r>
            <w:rPr>
              <w:rStyle w:val="16"/>
            </w:rPr>
            <w:t>6.5 标记信息分享</w:t>
          </w:r>
          <w:r>
            <w:tab/>
          </w:r>
          <w:r>
            <w:fldChar w:fldCharType="begin"/>
          </w:r>
          <w:r>
            <w:instrText xml:space="preserve"> PAGEREF _Toc22937220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"_Toc22937221" </w:instrText>
          </w:r>
          <w:r>
            <w:fldChar w:fldCharType="separate"/>
          </w:r>
          <w:r>
            <w:rPr>
              <w:rStyle w:val="16"/>
            </w:rPr>
            <w:t>6.6 图层选择</w:t>
          </w:r>
          <w:r>
            <w:tab/>
          </w:r>
          <w:r>
            <w:fldChar w:fldCharType="begin"/>
          </w:r>
          <w:r>
            <w:instrText xml:space="preserve"> PAGEREF _Toc22937221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"_Toc22937222" </w:instrText>
          </w:r>
          <w:r>
            <w:fldChar w:fldCharType="separate"/>
          </w:r>
          <w:r>
            <w:rPr>
              <w:rStyle w:val="16"/>
            </w:rPr>
            <w:t>6.7 信息标记</w:t>
          </w:r>
          <w:r>
            <w:tab/>
          </w:r>
          <w:r>
            <w:fldChar w:fldCharType="begin"/>
          </w:r>
          <w:r>
            <w:instrText xml:space="preserve"> PAGEREF _Toc22937222 \h </w:instrText>
          </w:r>
          <w:r>
            <w:fldChar w:fldCharType="separate"/>
          </w:r>
          <w:r>
            <w:t>39</w:t>
          </w:r>
          <w:r>
            <w:fldChar w:fldCharType="end"/>
          </w:r>
          <w:r>
            <w:fldChar w:fldCharType="end"/>
          </w:r>
        </w:p>
        <w:p>
          <w:pPr>
            <w:pStyle w:val="12"/>
            <w:tabs>
              <w:tab w:val="right" w:leader="dot" w:pos="9628"/>
            </w:tabs>
            <w:ind w:left="480" w:firstLine="480"/>
            <w:rPr>
              <w:rFonts w:asciiTheme="minorHAnsi" w:hAnsiTheme="minorHAnsi" w:eastAsiaTheme="minorEastAsia"/>
              <w:kern w:val="2"/>
              <w:sz w:val="21"/>
              <w:szCs w:val="24"/>
            </w:rPr>
          </w:pPr>
          <w:r>
            <w:fldChar w:fldCharType="begin"/>
          </w:r>
          <w:r>
            <w:instrText xml:space="preserve"> HYPERLINK \l "_Toc22937223" </w:instrText>
          </w:r>
          <w:r>
            <w:fldChar w:fldCharType="separate"/>
          </w:r>
          <w:r>
            <w:rPr>
              <w:rStyle w:val="16"/>
            </w:rPr>
            <w:t>6.8 信息发布</w:t>
          </w:r>
          <w:r>
            <w:tab/>
          </w:r>
          <w:r>
            <w:fldChar w:fldCharType="begin"/>
          </w:r>
          <w:r>
            <w:instrText xml:space="preserve"> PAGEREF _Toc22937223 \h </w:instrText>
          </w:r>
          <w:r>
            <w:fldChar w:fldCharType="separate"/>
          </w:r>
          <w:r>
            <w:t>39</w:t>
          </w:r>
          <w:r>
            <w:fldChar w:fldCharType="end"/>
          </w:r>
          <w:r>
            <w:fldChar w:fldCharType="end"/>
          </w:r>
        </w:p>
        <w:p>
          <w:pPr>
            <w:pStyle w:val="11"/>
            <w:tabs>
              <w:tab w:val="right" w:leader="dot" w:pos="9628"/>
            </w:tabs>
            <w:ind w:firstLine="480"/>
            <w:rPr>
              <w:rFonts w:asciiTheme="minorHAnsi" w:hAnsiTheme="minorHAnsi" w:eastAsiaTheme="minorEastAsia"/>
              <w:kern w:val="2"/>
              <w:sz w:val="21"/>
              <w:szCs w:val="24"/>
            </w:rPr>
          </w:pPr>
          <w:r>
            <w:fldChar w:fldCharType="begin"/>
          </w:r>
          <w:r>
            <w:instrText xml:space="preserve"> HYPERLINK \l "_Toc22937224" </w:instrText>
          </w:r>
          <w:r>
            <w:fldChar w:fldCharType="separate"/>
          </w:r>
          <w:r>
            <w:rPr>
              <w:rStyle w:val="16"/>
            </w:rPr>
            <w:t>7、重要技术难点及解决方案</w:t>
          </w:r>
          <w:r>
            <w:tab/>
          </w:r>
          <w:r>
            <w:fldChar w:fldCharType="begin"/>
          </w:r>
          <w:r>
            <w:instrText xml:space="preserve"> PAGEREF _Toc22937224 \h </w:instrText>
          </w:r>
          <w:r>
            <w:fldChar w:fldCharType="separate"/>
          </w:r>
          <w:r>
            <w:t>39</w:t>
          </w:r>
          <w:r>
            <w:fldChar w:fldCharType="end"/>
          </w:r>
          <w:r>
            <w:fldChar w:fldCharType="end"/>
          </w:r>
        </w:p>
        <w:p>
          <w:pPr>
            <w:spacing w:line="240" w:lineRule="auto"/>
            <w:ind w:firstLine="420"/>
          </w:pPr>
          <w:r>
            <w:rPr>
              <w:sz w:val="21"/>
            </w:rPr>
            <w:fldChar w:fldCharType="end"/>
          </w:r>
        </w:p>
      </w:sdtContent>
    </w:sdt>
    <w:p>
      <w:pPr>
        <w:pStyle w:val="2"/>
        <w:spacing w:before="120" w:after="120"/>
      </w:pPr>
      <w:bookmarkStart w:id="0" w:name="_Toc22937180"/>
      <w:r>
        <w:rPr>
          <w:rFonts w:hint="eastAsia"/>
        </w:rPr>
        <w:t>1、引言</w:t>
      </w:r>
      <w:bookmarkEnd w:id="0"/>
    </w:p>
    <w:p>
      <w:pPr>
        <w:pStyle w:val="3"/>
        <w:ind w:firstLine="151"/>
      </w:pPr>
      <w:bookmarkStart w:id="1" w:name="_Toc22937181"/>
      <w:r>
        <w:rPr>
          <w:rFonts w:hint="eastAsia"/>
        </w:rPr>
        <w:t>1.1编写目的</w:t>
      </w:r>
      <w:bookmarkEnd w:id="1"/>
    </w:p>
    <w:p>
      <w:pPr>
        <w:ind w:firstLine="480"/>
      </w:pPr>
      <w:r>
        <w:rPr>
          <w:rFonts w:hint="eastAsia"/>
        </w:rPr>
        <w:t>该文档负责说明软件的详细设计，为编码和测试工作提供依据。根据软件需求分析的结 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 如何实现各个模块的内部功能，即模块设计。模块的设计会为各子系统设计算法，是整个软件开发过程中所有后续工作的指导。</w:t>
      </w:r>
    </w:p>
    <w:p>
      <w:pPr>
        <w:ind w:firstLine="480"/>
      </w:pPr>
      <w:r>
        <w:rPr>
          <w:rFonts w:hint="eastAsia"/>
        </w:rPr>
        <w:t>本文档面向多种读者对象：</w:t>
      </w:r>
    </w:p>
    <w:p>
      <w:pPr>
        <w:ind w:firstLine="480"/>
      </w:pPr>
      <w:r>
        <w:rPr>
          <w:rFonts w:hint="eastAsia"/>
        </w:rPr>
        <w:t>（</w:t>
      </w:r>
      <w:r>
        <w:t>1</w:t>
      </w:r>
      <w:r>
        <w:rPr>
          <w:rFonts w:hint="eastAsia"/>
        </w:rPr>
        <w:t>）软件编写人员：了解数据结构，数据形式以及需实现的功能，据此进行软件编写。</w:t>
      </w:r>
    </w:p>
    <w:p>
      <w:pPr>
        <w:ind w:firstLine="480"/>
      </w:pPr>
      <w:r>
        <w:rPr>
          <w:rFonts w:hint="eastAsia"/>
        </w:rPr>
        <w:t>（</w:t>
      </w:r>
      <w:r>
        <w:t>2</w:t>
      </w:r>
      <w:r>
        <w:rPr>
          <w:rFonts w:hint="eastAsia"/>
        </w:rPr>
        <w:t>）软件测试人员：根据此文档编写测试用例，对软件产品进行功能性测试。</w:t>
      </w:r>
    </w:p>
    <w:p>
      <w:pPr>
        <w:pStyle w:val="3"/>
        <w:ind w:firstLine="151"/>
      </w:pPr>
      <w:bookmarkStart w:id="2" w:name="_Toc22937182"/>
      <w:r>
        <w:rPr>
          <w:rFonts w:hint="eastAsia"/>
        </w:rPr>
        <w:t>1.2项目背景</w:t>
      </w:r>
      <w:bookmarkEnd w:id="2"/>
    </w:p>
    <w:p>
      <w:pPr>
        <w:ind w:firstLine="480"/>
      </w:pPr>
      <w:r>
        <w:rPr>
          <w:rFonts w:hint="eastAsia"/>
        </w:rPr>
        <w:t>项目名称：</w:t>
      </w:r>
      <w:r>
        <w:t>4D GIS</w:t>
      </w:r>
      <w:r>
        <w:rPr>
          <w:rFonts w:hint="eastAsia"/>
        </w:rPr>
        <w:t>标记系统</w:t>
      </w:r>
    </w:p>
    <w:p>
      <w:pPr>
        <w:ind w:firstLine="480"/>
      </w:pPr>
      <w:r>
        <w:rPr>
          <w:rFonts w:hint="eastAsia"/>
        </w:rPr>
        <w:t>近来，行业普遍认为GIS将朝着普适化、智能化方向发展。在未来，任何人都可以在任何地方，拿着任意终端访问GIS服务，而不局限于特定用户和专业的终端，希望使普通用户也能够通过多媒介进行访问。随着云计算技术、移动终端、物联网等技术的快速发展，这一想法是极有可能实现的。因此，我们希望创造一个GIS环境，把大家的知识和经验用地图的方式来表达，让用户非常方便的获得地图数据，满足他们对于出行、旅游、测绘、科研等方面的需求。</w:t>
      </w:r>
    </w:p>
    <w:p>
      <w:pPr>
        <w:pStyle w:val="3"/>
        <w:ind w:firstLine="151"/>
      </w:pPr>
      <w:bookmarkStart w:id="3" w:name="_Toc22937183"/>
      <w:r>
        <w:rPr>
          <w:rFonts w:hint="eastAsia"/>
        </w:rPr>
        <w:t>1.3设计目标</w:t>
      </w:r>
      <w:bookmarkEnd w:id="3"/>
    </w:p>
    <w:p>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、数据流图等；数据结构设计部分讲完成软件的数据建模，其中包括数据的ER图、数据结构定义和数据库表的设计；界面设计部分将完成简要的界面设计和接口模块的设计。</w:t>
      </w:r>
      <w:r>
        <w:rPr>
          <w:rFonts w:hint="eastAsia"/>
        </w:rPr>
        <w:t>后续的软件开发编码人员和测试人员可根据此设计说明书进行编写。</w:t>
      </w:r>
    </w:p>
    <w:p>
      <w:pPr>
        <w:pStyle w:val="3"/>
        <w:ind w:firstLine="151"/>
      </w:pPr>
      <w:bookmarkStart w:id="4" w:name="_Toc22937184"/>
      <w:r>
        <w:rPr>
          <w:rFonts w:hint="eastAsia"/>
        </w:rPr>
        <w:t>1.4运行环境</w:t>
      </w:r>
      <w:bookmarkEnd w:id="4"/>
    </w:p>
    <w:p>
      <w:pPr>
        <w:pStyle w:val="29"/>
        <w:numPr>
          <w:ilvl w:val="0"/>
          <w:numId w:val="1"/>
        </w:numPr>
        <w:ind w:firstLineChars="0"/>
        <w:rPr>
          <w:b/>
        </w:rPr>
      </w:pPr>
      <w:r>
        <w:rPr>
          <w:rFonts w:hint="eastAsia"/>
          <w:b/>
        </w:rPr>
        <w:t>客户端程序：</w:t>
      </w:r>
    </w:p>
    <w:p>
      <w:pPr>
        <w:ind w:firstLine="480"/>
      </w:pPr>
      <w:r>
        <w:rPr>
          <w:rFonts w:hint="eastAsia"/>
        </w:rPr>
        <w:t>客户端程序可以运行在装有 Android 操作系统或IOS的智能手机、平板电脑上，web网页以及个人笔记本电脑上，需要满足的具体要求如下：</w:t>
      </w:r>
    </w:p>
    <w:p>
      <w:pPr>
        <w:ind w:firstLine="480"/>
      </w:pPr>
      <w:r>
        <w:rPr>
          <w:rFonts w:hint="eastAsia"/>
        </w:rPr>
        <w:t>Android系统：</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Android 4.1  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处理器</w:t>
            </w:r>
          </w:p>
        </w:tc>
        <w:tc>
          <w:tcPr>
            <w:tcW w:w="4677" w:type="dxa"/>
          </w:tcPr>
          <w:p>
            <w:pPr>
              <w:ind w:firstLine="0" w:firstLineChars="0"/>
              <w:jc w:val="center"/>
            </w:pPr>
            <w:r>
              <w:rPr>
                <w:rFonts w:hint="eastAsia"/>
              </w:rPr>
              <w:t>高通骁龙  200 以上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运行RAM</w:t>
            </w:r>
          </w:p>
        </w:tc>
        <w:tc>
          <w:tcPr>
            <w:tcW w:w="4677" w:type="dxa"/>
          </w:tcPr>
          <w:p>
            <w:pPr>
              <w:ind w:firstLine="0" w:firstLineChars="0"/>
              <w:jc w:val="center"/>
            </w:pPr>
            <w:r>
              <w:t>1</w:t>
            </w:r>
            <w:r>
              <w:rPr>
                <w:rFonts w:hint="eastAsia"/>
              </w:rPr>
              <w:t>G 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存储空间</w:t>
            </w:r>
          </w:p>
        </w:tc>
        <w:tc>
          <w:tcPr>
            <w:tcW w:w="4677" w:type="dxa"/>
          </w:tcPr>
          <w:p>
            <w:pPr>
              <w:ind w:firstLine="0" w:firstLineChars="0"/>
              <w:jc w:val="center"/>
            </w:pPr>
            <w:r>
              <w:rPr>
                <w:rFonts w:hint="eastAsia"/>
              </w:rPr>
              <w:t>50MB 以上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其他要求</w:t>
            </w:r>
          </w:p>
        </w:tc>
        <w:tc>
          <w:tcPr>
            <w:tcW w:w="4677" w:type="dxa"/>
          </w:tcPr>
          <w:p>
            <w:pPr>
              <w:ind w:firstLine="0" w:firstLineChars="0"/>
              <w:jc w:val="center"/>
            </w:pPr>
            <w:r>
              <w:rPr>
                <w:rFonts w:hint="eastAsia"/>
              </w:rPr>
              <w:t>支持 GPS 导航</w:t>
            </w:r>
          </w:p>
        </w:tc>
      </w:tr>
    </w:tbl>
    <w:p>
      <w:pPr>
        <w:ind w:firstLine="480"/>
      </w:pPr>
      <w:r>
        <w:rPr>
          <w:rFonts w:hint="eastAsia"/>
        </w:rPr>
        <w:t>IOS系统：</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IOS </w:t>
            </w:r>
            <w:r>
              <w:t>7</w:t>
            </w:r>
            <w:r>
              <w:rPr>
                <w:rFonts w:hint="eastAsia"/>
              </w:rPr>
              <w:t>.</w:t>
            </w:r>
            <w:r>
              <w:t>0</w:t>
            </w:r>
            <w:r>
              <w:rPr>
                <w:rFonts w:hint="eastAsia"/>
              </w:rPr>
              <w:t>  以上</w:t>
            </w:r>
          </w:p>
        </w:tc>
      </w:tr>
      <w:tr>
        <w:tblPrEx>
          <w:tblLayout w:type="fixed"/>
        </w:tblPrEx>
        <w:tc>
          <w:tcPr>
            <w:tcW w:w="2694" w:type="dxa"/>
          </w:tcPr>
          <w:p>
            <w:pPr>
              <w:ind w:firstLine="0" w:firstLineChars="0"/>
              <w:jc w:val="center"/>
            </w:pPr>
            <w:r>
              <w:rPr>
                <w:rFonts w:hint="eastAsia"/>
              </w:rPr>
              <w:t>处理器</w:t>
            </w:r>
          </w:p>
        </w:tc>
        <w:tc>
          <w:tcPr>
            <w:tcW w:w="4677" w:type="dxa"/>
          </w:tcPr>
          <w:p>
            <w:pPr>
              <w:ind w:firstLine="0" w:firstLineChars="0"/>
              <w:jc w:val="center"/>
            </w:pPr>
            <w:r>
              <w:t>Apple A7</w:t>
            </w:r>
            <w:r>
              <w:rPr>
                <w:rFonts w:hint="eastAsia"/>
              </w:rPr>
              <w:t> 以上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运行RAM</w:t>
            </w:r>
          </w:p>
        </w:tc>
        <w:tc>
          <w:tcPr>
            <w:tcW w:w="4677" w:type="dxa"/>
          </w:tcPr>
          <w:p>
            <w:pPr>
              <w:ind w:firstLine="0" w:firstLineChars="0"/>
              <w:jc w:val="center"/>
            </w:pPr>
            <w:r>
              <w:t>1</w:t>
            </w:r>
            <w:r>
              <w:rPr>
                <w:rFonts w:hint="eastAsia"/>
              </w:rPr>
              <w:t>G 以上</w:t>
            </w:r>
          </w:p>
        </w:tc>
      </w:tr>
      <w:tr>
        <w:tblPrEx>
          <w:tblLayout w:type="fixed"/>
        </w:tblPrEx>
        <w:tc>
          <w:tcPr>
            <w:tcW w:w="2694" w:type="dxa"/>
          </w:tcPr>
          <w:p>
            <w:pPr>
              <w:ind w:firstLine="0" w:firstLineChars="0"/>
              <w:jc w:val="center"/>
            </w:pPr>
            <w:r>
              <w:rPr>
                <w:rFonts w:hint="eastAsia"/>
              </w:rPr>
              <w:t>存储空间</w:t>
            </w:r>
          </w:p>
        </w:tc>
        <w:tc>
          <w:tcPr>
            <w:tcW w:w="4677" w:type="dxa"/>
          </w:tcPr>
          <w:p>
            <w:pPr>
              <w:ind w:firstLine="0" w:firstLineChars="0"/>
              <w:jc w:val="center"/>
            </w:pPr>
            <w:r>
              <w:rPr>
                <w:rFonts w:hint="eastAsia"/>
                <w:b/>
              </w:rPr>
              <w:t>50MB</w:t>
            </w:r>
            <w:r>
              <w:rPr>
                <w:rFonts w:hint="eastAsia"/>
              </w:rPr>
              <w:t xml:space="preserve"> 以上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其他要求</w:t>
            </w:r>
          </w:p>
        </w:tc>
        <w:tc>
          <w:tcPr>
            <w:tcW w:w="4677" w:type="dxa"/>
          </w:tcPr>
          <w:p>
            <w:pPr>
              <w:ind w:firstLine="0" w:firstLineChars="0"/>
              <w:jc w:val="center"/>
            </w:pPr>
            <w:r>
              <w:rPr>
                <w:rFonts w:hint="eastAsia"/>
              </w:rPr>
              <w:t>支持 GPS 导航</w:t>
            </w:r>
          </w:p>
        </w:tc>
      </w:tr>
    </w:tbl>
    <w:p>
      <w:pPr>
        <w:ind w:firstLine="480"/>
      </w:pPr>
      <w:r>
        <w:t>W</w:t>
      </w:r>
      <w:r>
        <w:rPr>
          <w:rFonts w:hint="eastAsia"/>
        </w:rPr>
        <w:t>eb及PC端：</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W</w:t>
            </w:r>
            <w:r>
              <w:t>i</w:t>
            </w:r>
            <w:r>
              <w:rPr>
                <w:rFonts w:hint="eastAsia"/>
              </w:rPr>
              <w:t>ndows</w:t>
            </w:r>
          </w:p>
        </w:tc>
      </w:tr>
      <w:tr>
        <w:tblPrEx>
          <w:tblLayout w:type="fixed"/>
        </w:tblPrEx>
        <w:tc>
          <w:tcPr>
            <w:tcW w:w="2694" w:type="dxa"/>
          </w:tcPr>
          <w:p>
            <w:pPr>
              <w:ind w:firstLine="0" w:firstLineChars="0"/>
              <w:jc w:val="center"/>
            </w:pPr>
            <w:r>
              <w:rPr>
                <w:rFonts w:hint="eastAsia"/>
              </w:rPr>
              <w:t>运行RAM</w:t>
            </w:r>
          </w:p>
        </w:tc>
        <w:tc>
          <w:tcPr>
            <w:tcW w:w="4677" w:type="dxa"/>
          </w:tcPr>
          <w:p>
            <w:pPr>
              <w:ind w:firstLine="0" w:firstLineChars="0"/>
              <w:jc w:val="center"/>
            </w:pPr>
            <w:r>
              <w:t>4</w:t>
            </w:r>
            <w:r>
              <w:rPr>
                <w:rFonts w:hint="eastAsia"/>
              </w:rPr>
              <w:t>G 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存储空间</w:t>
            </w:r>
          </w:p>
        </w:tc>
        <w:tc>
          <w:tcPr>
            <w:tcW w:w="4677" w:type="dxa"/>
          </w:tcPr>
          <w:p>
            <w:pPr>
              <w:ind w:firstLine="0" w:firstLineChars="0"/>
              <w:jc w:val="center"/>
            </w:pPr>
            <w:r>
              <w:t>100</w:t>
            </w:r>
            <w:r>
              <w:rPr>
                <w:rFonts w:hint="eastAsia"/>
              </w:rPr>
              <w:t>MB 以上 </w:t>
            </w:r>
          </w:p>
        </w:tc>
      </w:tr>
    </w:tbl>
    <w:p>
      <w:pPr>
        <w:ind w:firstLine="0" w:firstLineChars="0"/>
      </w:pPr>
    </w:p>
    <w:p>
      <w:pPr>
        <w:pStyle w:val="29"/>
        <w:numPr>
          <w:ilvl w:val="0"/>
          <w:numId w:val="2"/>
        </w:numPr>
        <w:ind w:firstLineChars="0"/>
        <w:rPr>
          <w:b/>
        </w:rPr>
      </w:pPr>
      <w:r>
        <w:rPr>
          <w:rFonts w:hint="eastAsia"/>
          <w:b/>
        </w:rPr>
        <w:t>服务器程序：</w:t>
      </w:r>
    </w:p>
    <w:p>
      <w:pPr>
        <w:ind w:firstLine="482" w:firstLineChars="0"/>
      </w:pPr>
      <w:r>
        <w:rPr>
          <w:rFonts w:hint="eastAsia"/>
        </w:rPr>
        <w:t>服务器程序运行在安装有Windows 操作系统的服务器上，需要满足的具体要求如下：</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Windows</w:t>
            </w:r>
            <w:r>
              <w:t xml:space="preserve"> 7</w:t>
            </w:r>
            <w:r>
              <w:rPr>
                <w:rFonts w:hint="eastAsia"/>
              </w:rPr>
              <w:t>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数据库</w:t>
            </w:r>
          </w:p>
        </w:tc>
        <w:tc>
          <w:tcPr>
            <w:tcW w:w="4677" w:type="dxa"/>
          </w:tcPr>
          <w:p>
            <w:pPr>
              <w:ind w:firstLine="0" w:firstLineChars="0"/>
              <w:jc w:val="center"/>
            </w:pPr>
            <w:r>
              <w:rPr>
                <w:rFonts w:hint="eastAs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处理器</w:t>
            </w:r>
          </w:p>
        </w:tc>
        <w:tc>
          <w:tcPr>
            <w:tcW w:w="4677" w:type="dxa"/>
          </w:tcPr>
          <w:p>
            <w:pPr>
              <w:ind w:firstLine="0" w:firstLineChars="0"/>
              <w:jc w:val="center"/>
            </w:pPr>
            <w:r>
              <w:rPr>
                <w:rFonts w:hint="eastAsia"/>
              </w:rPr>
              <w:t>Intel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RAM</w:t>
            </w:r>
          </w:p>
        </w:tc>
        <w:tc>
          <w:tcPr>
            <w:tcW w:w="4677" w:type="dxa"/>
          </w:tcPr>
          <w:p>
            <w:pPr>
              <w:ind w:firstLine="0" w:firstLineChars="0"/>
              <w:jc w:val="center"/>
            </w:pPr>
            <w:r>
              <w:t>8</w:t>
            </w:r>
            <w:r>
              <w:rPr>
                <w:rFonts w:hint="eastAsia"/>
              </w:rPr>
              <w:t>GB以上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数据存储空间</w:t>
            </w:r>
          </w:p>
        </w:tc>
        <w:tc>
          <w:tcPr>
            <w:tcW w:w="4677" w:type="dxa"/>
          </w:tcPr>
          <w:p>
            <w:pPr>
              <w:ind w:firstLine="0" w:firstLineChars="0"/>
              <w:jc w:val="center"/>
            </w:pPr>
            <w:r>
              <w:t>512</w:t>
            </w:r>
            <w:r>
              <w:rPr>
                <w:rFonts w:hint="eastAsia"/>
              </w:rPr>
              <w:t>GB以上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4" w:type="dxa"/>
          </w:tcPr>
          <w:p>
            <w:pPr>
              <w:ind w:firstLine="0" w:firstLineChars="0"/>
              <w:jc w:val="center"/>
            </w:pPr>
            <w:r>
              <w:rPr>
                <w:rFonts w:hint="eastAsia"/>
              </w:rPr>
              <w:t>网络</w:t>
            </w:r>
          </w:p>
        </w:tc>
        <w:tc>
          <w:tcPr>
            <w:tcW w:w="4677" w:type="dxa"/>
          </w:tcPr>
          <w:p>
            <w:pPr>
              <w:ind w:firstLine="0" w:firstLineChars="0"/>
              <w:jc w:val="center"/>
            </w:pPr>
            <w:r>
              <w:rPr>
                <w:rFonts w:hint="eastAsia"/>
              </w:rPr>
              <w:t>支持TCP/</w:t>
            </w:r>
            <w:r>
              <w:t>IP</w:t>
            </w:r>
          </w:p>
        </w:tc>
      </w:tr>
    </w:tbl>
    <w:p>
      <w:pPr>
        <w:pStyle w:val="3"/>
        <w:spacing w:before="120" w:after="120"/>
        <w:ind w:firstLine="151"/>
      </w:pPr>
    </w:p>
    <w:p>
      <w:pPr>
        <w:pStyle w:val="3"/>
        <w:spacing w:before="120" w:after="120"/>
        <w:ind w:firstLine="151"/>
      </w:pPr>
      <w:bookmarkStart w:id="5" w:name="_Toc22937185"/>
      <w:r>
        <w:rPr>
          <w:rFonts w:hint="eastAsia"/>
        </w:rPr>
        <w:t>2、技术路线</w:t>
      </w:r>
      <w:bookmarkEnd w:id="5"/>
    </w:p>
    <w:p>
      <w:pPr>
        <w:ind w:firstLine="480"/>
      </w:pPr>
      <w:r>
        <w:rPr>
          <w:rFonts w:hint="eastAsia"/>
        </w:rPr>
        <w:t>本系统在设计时采用C/S的架构进行设计。产品设计分层按服务器端和客户端之间的不同来进行。其中服务器端使用apache服务器采用微服务器的架构进行设计，数据库使用SQL Server 2012数据库，编程语言使用Java。客户端使用多平台独立开发App的策略，在ios端和mac os端使用swift进行开发，在android端使用kotlin进行开发，windows端使用.Net开发框架进行开发。外部的数据接口我们采用两种策略，当显示的部分不要求相当精细时，使用百度地图的外部接口进行；当内容要求精细时，尤其是要显示地图的3D信息、地理信息等时，使用Arc GIS。</w:t>
      </w:r>
    </w:p>
    <w:p>
      <w:pPr>
        <w:pStyle w:val="2"/>
        <w:spacing w:before="120" w:after="120"/>
      </w:pPr>
      <w:bookmarkStart w:id="6" w:name="_Toc22937186"/>
      <w:r>
        <w:rPr>
          <w:rFonts w:hint="eastAsia"/>
        </w:rPr>
        <w:t>3、数据结构设计</w:t>
      </w:r>
      <w:bookmarkEnd w:id="6"/>
    </w:p>
    <w:p>
      <w:pPr>
        <w:pStyle w:val="3"/>
        <w:ind w:firstLine="151"/>
      </w:pPr>
      <w:bookmarkStart w:id="7" w:name="_Toc22937187"/>
      <w:r>
        <w:rPr>
          <w:rFonts w:hint="eastAsia"/>
        </w:rPr>
        <w:t>3.1数据关系建模</w:t>
      </w:r>
      <w:bookmarkEnd w:id="7"/>
    </w:p>
    <w:p>
      <w:pPr>
        <w:ind w:firstLine="1195" w:firstLineChars="498"/>
        <w:rPr>
          <w:rFonts w:hint="eastAsia"/>
        </w:rPr>
      </w:pPr>
      <w:r>
        <w:rPr>
          <w:rFonts w:hint="default"/>
        </w:rPr>
        <w:t>本系统的数据 ER 图如下图所示：</w:t>
      </w:r>
    </w:p>
    <w:p>
      <w:pPr>
        <w:ind w:firstLine="480"/>
      </w:pPr>
      <w:r>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6116955" cy="3843020"/>
                    </a:xfrm>
                    <a:prstGeom prst="rect">
                      <a:avLst/>
                    </a:prstGeom>
                    <a:noFill/>
                    <a:ln w="9525">
                      <a:noFill/>
                    </a:ln>
                  </pic:spPr>
                </pic:pic>
              </a:graphicData>
            </a:graphic>
          </wp:inline>
        </w:drawing>
      </w:r>
    </w:p>
    <w:p>
      <w:pPr>
        <w:ind w:firstLine="1195" w:firstLineChars="498"/>
        <w:rPr>
          <w:rFonts w:hint="eastAsia"/>
        </w:rPr>
      </w:pPr>
      <w:r>
        <w:rPr>
          <w:rFonts w:hint="default"/>
        </w:rPr>
        <w:t>从图中可以看出本软件的数据部分由六个实体构成：用户、好友、群组、群成员、标记、路线，每个实体有不同的内容构成，每个实体之间的关系如图中所描述。</w:t>
      </w:r>
      <w:bookmarkStart w:id="55" w:name="_GoBack"/>
      <w:bookmarkEnd w:id="55"/>
    </w:p>
    <w:p>
      <w:pPr>
        <w:pStyle w:val="3"/>
        <w:ind w:firstLine="151"/>
      </w:pPr>
      <w:bookmarkStart w:id="8" w:name="_Toc22937188"/>
      <w:r>
        <w:t xml:space="preserve">3.2 </w:t>
      </w:r>
      <w:r>
        <w:rPr>
          <w:rFonts w:hint="eastAsia"/>
        </w:rPr>
        <w:t>数据结构建模</w:t>
      </w:r>
      <w:bookmarkEnd w:id="8"/>
    </w:p>
    <w:p>
      <w:pPr>
        <w:pStyle w:val="4"/>
        <w:ind w:firstLine="281"/>
      </w:pPr>
      <w:bookmarkStart w:id="9" w:name="_Toc22937189"/>
      <w:r>
        <w:rPr>
          <w:rFonts w:hint="eastAsia"/>
        </w:rPr>
        <w:t>3</w:t>
      </w:r>
      <w:r>
        <w:t xml:space="preserve">.2.1 </w:t>
      </w:r>
      <w:r>
        <w:rPr>
          <w:rFonts w:hint="eastAsia"/>
        </w:rPr>
        <w:t>数据库表设计</w:t>
      </w:r>
      <w:bookmarkEnd w:id="9"/>
    </w:p>
    <w:p>
      <w:pPr>
        <w:ind w:firstLine="480"/>
      </w:pPr>
      <w:r>
        <w:rPr>
          <w:rFonts w:hint="eastAsia"/>
        </w:rPr>
        <w:t>用户表：</w:t>
      </w:r>
    </w:p>
    <w:tbl>
      <w:tblPr>
        <w:tblStyle w:val="18"/>
        <w:tblW w:w="10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0"/>
        <w:gridCol w:w="1130"/>
        <w:gridCol w:w="992"/>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rPr>
                <w:b/>
              </w:rPr>
            </w:pPr>
            <w:r>
              <w:rPr>
                <w:rFonts w:hint="eastAsia"/>
                <w:b/>
              </w:rPr>
              <w:t>名称</w:t>
            </w:r>
          </w:p>
        </w:tc>
        <w:tc>
          <w:tcPr>
            <w:tcW w:w="1970" w:type="dxa"/>
            <w:vAlign w:val="center"/>
          </w:tcPr>
          <w:p>
            <w:pPr>
              <w:ind w:firstLine="0" w:firstLineChars="0"/>
              <w:jc w:val="center"/>
              <w:rPr>
                <w:b/>
              </w:rPr>
            </w:pPr>
            <w:r>
              <w:rPr>
                <w:rFonts w:hint="eastAsia"/>
                <w:b/>
              </w:rPr>
              <w:t>字段说明</w:t>
            </w:r>
          </w:p>
        </w:tc>
        <w:tc>
          <w:tcPr>
            <w:tcW w:w="1130"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394" w:type="dxa"/>
            <w:vAlign w:val="center"/>
          </w:tcPr>
          <w:p>
            <w:pPr>
              <w:ind w:firstLine="0" w:firstLineChars="0"/>
              <w:jc w:val="center"/>
              <w:rPr>
                <w:b/>
              </w:rPr>
            </w:pPr>
            <w:r>
              <w:rPr>
                <w:rFonts w:hint="eastAsia"/>
                <w:b/>
              </w:rPr>
              <w:t>属性</w:t>
            </w:r>
          </w:p>
        </w:tc>
      </w:tr>
      <w:tr>
        <w:tblPrEx>
          <w:tblLayout w:type="fixed"/>
        </w:tblPrEx>
        <w:tc>
          <w:tcPr>
            <w:tcW w:w="1970" w:type="dxa"/>
            <w:vAlign w:val="center"/>
          </w:tcPr>
          <w:p>
            <w:pPr>
              <w:ind w:firstLine="0" w:firstLineChars="0"/>
              <w:jc w:val="center"/>
            </w:pPr>
            <w:r>
              <w:rPr>
                <w:rFonts w:hint="eastAsia"/>
              </w:rPr>
              <w:t>用户I</w:t>
            </w:r>
            <w:r>
              <w:t>D</w:t>
            </w:r>
          </w:p>
        </w:tc>
        <w:tc>
          <w:tcPr>
            <w:tcW w:w="1970" w:type="dxa"/>
            <w:vAlign w:val="center"/>
          </w:tcPr>
          <w:p>
            <w:pPr>
              <w:ind w:firstLine="0" w:firstLineChars="0"/>
              <w:jc w:val="center"/>
            </w:pPr>
            <w:r>
              <w:rPr>
                <w:rFonts w:hint="eastAsia"/>
              </w:rPr>
              <w:t>系统生成</w:t>
            </w:r>
          </w:p>
        </w:tc>
        <w:tc>
          <w:tcPr>
            <w:tcW w:w="1130" w:type="dxa"/>
            <w:vAlign w:val="center"/>
          </w:tcPr>
          <w:p>
            <w:pPr>
              <w:ind w:firstLine="0" w:firstLineChars="0"/>
              <w:jc w:val="center"/>
            </w:pPr>
            <w:r>
              <w:rPr>
                <w:rFonts w:hint="eastAsia"/>
              </w:rPr>
              <w:t>int</w:t>
            </w:r>
          </w:p>
        </w:tc>
        <w:tc>
          <w:tcPr>
            <w:tcW w:w="992" w:type="dxa"/>
            <w:vAlign w:val="center"/>
          </w:tcPr>
          <w:p>
            <w:pPr>
              <w:ind w:firstLine="0" w:firstLineChars="0"/>
              <w:jc w:val="center"/>
            </w:pPr>
            <w:r>
              <w:rPr>
                <w:rFonts w:hint="eastAsia"/>
              </w:rPr>
              <w:t>/</w:t>
            </w:r>
          </w:p>
        </w:tc>
        <w:tc>
          <w:tcPr>
            <w:tcW w:w="4394" w:type="dxa"/>
            <w:vAlign w:val="center"/>
          </w:tcPr>
          <w:p>
            <w:pPr>
              <w:ind w:firstLine="0" w:firstLineChars="0"/>
              <w:jc w:val="center"/>
            </w:pPr>
            <w:r>
              <w:t>NOT NULL,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用户名</w:t>
            </w:r>
          </w:p>
        </w:tc>
        <w:tc>
          <w:tcPr>
            <w:tcW w:w="1970" w:type="dxa"/>
            <w:vAlign w:val="center"/>
          </w:tcPr>
          <w:p>
            <w:pPr>
              <w:ind w:firstLine="0" w:firstLineChars="0"/>
              <w:jc w:val="center"/>
            </w:pPr>
            <w:r>
              <w:rPr>
                <w:rFonts w:hint="eastAsia"/>
              </w:rPr>
              <w:t>用户注册填写</w:t>
            </w:r>
          </w:p>
        </w:tc>
        <w:tc>
          <w:tcPr>
            <w:tcW w:w="1130" w:type="dxa"/>
            <w:vAlign w:val="center"/>
          </w:tcPr>
          <w:p>
            <w:pPr>
              <w:ind w:firstLine="0" w:firstLineChars="0"/>
              <w:jc w:val="center"/>
            </w:pPr>
            <w:r>
              <w:t>varc</w:t>
            </w:r>
            <w:r>
              <w:rPr>
                <w:rFonts w:hint="eastAsia"/>
              </w:rPr>
              <w:t>har</w:t>
            </w:r>
          </w:p>
        </w:tc>
        <w:tc>
          <w:tcPr>
            <w:tcW w:w="992" w:type="dxa"/>
            <w:vAlign w:val="center"/>
          </w:tcPr>
          <w:p>
            <w:pPr>
              <w:ind w:firstLine="0" w:firstLineChars="0"/>
              <w:jc w:val="center"/>
            </w:pPr>
            <w:r>
              <w:rPr>
                <w:rFonts w:hint="eastAsia"/>
              </w:rPr>
              <w:t>2</w:t>
            </w:r>
            <w:r>
              <w:t>0</w:t>
            </w:r>
          </w:p>
        </w:tc>
        <w:tc>
          <w:tcPr>
            <w:tcW w:w="4394" w:type="dxa"/>
            <w:vAlign w:val="center"/>
          </w:tcPr>
          <w:p>
            <w:pPr>
              <w:ind w:firstLine="0" w:firstLineChars="0"/>
              <w:jc w:val="center"/>
            </w:pPr>
            <w:r>
              <w:rPr>
                <w:rFonts w:hint="eastAsia"/>
              </w:rPr>
              <w:t>N</w:t>
            </w:r>
            <w:r>
              <w:t>OT NULL, UNIQUE</w:t>
            </w:r>
          </w:p>
        </w:tc>
      </w:tr>
      <w:tr>
        <w:tblPrEx>
          <w:tblLayout w:type="fixed"/>
        </w:tblPrEx>
        <w:tc>
          <w:tcPr>
            <w:tcW w:w="1970" w:type="dxa"/>
            <w:vAlign w:val="center"/>
          </w:tcPr>
          <w:p>
            <w:pPr>
              <w:ind w:firstLine="0" w:firstLineChars="0"/>
              <w:jc w:val="center"/>
            </w:pPr>
            <w:r>
              <w:rPr>
                <w:rFonts w:hint="eastAsia"/>
              </w:rPr>
              <w:t>手机号</w:t>
            </w:r>
          </w:p>
        </w:tc>
        <w:tc>
          <w:tcPr>
            <w:tcW w:w="1970" w:type="dxa"/>
            <w:vAlign w:val="center"/>
          </w:tcPr>
          <w:p>
            <w:pPr>
              <w:ind w:firstLine="0" w:firstLineChars="0"/>
              <w:jc w:val="center"/>
            </w:pPr>
            <w:r>
              <w:rPr>
                <w:rFonts w:hint="eastAsia"/>
              </w:rPr>
              <w:t>用户注册提供</w:t>
            </w:r>
          </w:p>
        </w:tc>
        <w:tc>
          <w:tcPr>
            <w:tcW w:w="1130" w:type="dxa"/>
            <w:vAlign w:val="center"/>
          </w:tcPr>
          <w:p>
            <w:pPr>
              <w:ind w:firstLine="0" w:firstLineChars="0"/>
              <w:jc w:val="center"/>
            </w:pPr>
            <w:r>
              <w:t>char</w:t>
            </w:r>
          </w:p>
        </w:tc>
        <w:tc>
          <w:tcPr>
            <w:tcW w:w="992" w:type="dxa"/>
            <w:vAlign w:val="center"/>
          </w:tcPr>
          <w:p>
            <w:pPr>
              <w:ind w:firstLine="0" w:firstLineChars="0"/>
              <w:jc w:val="center"/>
            </w:pPr>
            <w:r>
              <w:rPr>
                <w:rFonts w:hint="eastAsia"/>
              </w:rPr>
              <w:t>1</w:t>
            </w:r>
            <w:r>
              <w:t>1</w:t>
            </w:r>
          </w:p>
        </w:tc>
        <w:tc>
          <w:tcPr>
            <w:tcW w:w="4394" w:type="dxa"/>
            <w:vAlign w:val="center"/>
          </w:tcPr>
          <w:p>
            <w:pPr>
              <w:ind w:firstLine="0" w:firstLineChars="0"/>
              <w:jc w:val="center"/>
            </w:pPr>
            <w:r>
              <w:rPr>
                <w:rFonts w:hint="eastAsia"/>
              </w:rPr>
              <w:t>N</w:t>
            </w:r>
            <w:r>
              <w:t>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密码</w:t>
            </w:r>
          </w:p>
        </w:tc>
        <w:tc>
          <w:tcPr>
            <w:tcW w:w="1970" w:type="dxa"/>
            <w:vAlign w:val="center"/>
          </w:tcPr>
          <w:p>
            <w:pPr>
              <w:ind w:firstLine="0" w:firstLineChars="0"/>
              <w:jc w:val="center"/>
            </w:pPr>
            <w:r>
              <w:rPr>
                <w:rFonts w:hint="eastAsia"/>
              </w:rPr>
              <w:t>用户注册填写</w:t>
            </w:r>
          </w:p>
        </w:tc>
        <w:tc>
          <w:tcPr>
            <w:tcW w:w="1130" w:type="dxa"/>
            <w:vAlign w:val="center"/>
          </w:tcPr>
          <w:p>
            <w:pPr>
              <w:ind w:firstLine="0" w:firstLineChars="0"/>
              <w:jc w:val="center"/>
            </w:pPr>
            <w:r>
              <w:t>varchar</w:t>
            </w:r>
          </w:p>
        </w:tc>
        <w:tc>
          <w:tcPr>
            <w:tcW w:w="992" w:type="dxa"/>
            <w:vAlign w:val="center"/>
          </w:tcPr>
          <w:p>
            <w:pPr>
              <w:ind w:firstLine="0" w:firstLineChars="0"/>
              <w:jc w:val="center"/>
            </w:pPr>
            <w:r>
              <w:rPr>
                <w:rFonts w:hint="eastAsia"/>
              </w:rPr>
              <w:t>1</w:t>
            </w:r>
            <w:r>
              <w:t>6</w:t>
            </w:r>
          </w:p>
        </w:tc>
        <w:tc>
          <w:tcPr>
            <w:tcW w:w="4394" w:type="dxa"/>
            <w:vAlign w:val="center"/>
          </w:tcPr>
          <w:p>
            <w:pPr>
              <w:ind w:firstLine="0" w:firstLineChars="0"/>
              <w:jc w:val="center"/>
            </w:pPr>
            <w:r>
              <w:t>N</w:t>
            </w:r>
            <w:r>
              <w:rPr>
                <w:rFonts w:hint="eastAsia"/>
              </w:rPr>
              <w:t>umber</w:t>
            </w:r>
            <w:r>
              <w:t xml:space="preserve"> </w:t>
            </w:r>
            <w:r>
              <w:rPr>
                <w:rFonts w:hint="eastAsia"/>
              </w:rPr>
              <w:t>or</w:t>
            </w:r>
            <w:r>
              <w:t xml:space="preserve"> </w:t>
            </w:r>
            <w:r>
              <w:rPr>
                <w:rFonts w:hint="eastAsia"/>
              </w:rPr>
              <w:t>letter</w:t>
            </w:r>
            <w:r>
              <w:t>, NOT NULL</w:t>
            </w:r>
          </w:p>
        </w:tc>
      </w:tr>
      <w:tr>
        <w:tblPrEx>
          <w:tblLayout w:type="fixed"/>
        </w:tblPrEx>
        <w:tc>
          <w:tcPr>
            <w:tcW w:w="1970" w:type="dxa"/>
            <w:vAlign w:val="center"/>
          </w:tcPr>
          <w:p>
            <w:pPr>
              <w:ind w:firstLine="0" w:firstLineChars="0"/>
              <w:jc w:val="center"/>
            </w:pPr>
            <w:r>
              <w:rPr>
                <w:rFonts w:hint="eastAsia"/>
              </w:rPr>
              <w:t>用户头像</w:t>
            </w:r>
          </w:p>
        </w:tc>
        <w:tc>
          <w:tcPr>
            <w:tcW w:w="1970" w:type="dxa"/>
            <w:vAlign w:val="center"/>
          </w:tcPr>
          <w:p>
            <w:pPr>
              <w:ind w:firstLine="0" w:firstLineChars="0"/>
              <w:jc w:val="center"/>
            </w:pPr>
            <w:r>
              <w:rPr>
                <w:rFonts w:hint="eastAsia"/>
              </w:rPr>
              <w:t>用户填写</w:t>
            </w:r>
          </w:p>
        </w:tc>
        <w:tc>
          <w:tcPr>
            <w:tcW w:w="1130" w:type="dxa"/>
            <w:vAlign w:val="center"/>
          </w:tcPr>
          <w:p>
            <w:pPr>
              <w:ind w:firstLine="0" w:firstLineChars="0"/>
              <w:jc w:val="center"/>
            </w:pPr>
            <w:r>
              <w:t>image</w:t>
            </w:r>
          </w:p>
        </w:tc>
        <w:tc>
          <w:tcPr>
            <w:tcW w:w="992" w:type="dxa"/>
            <w:vAlign w:val="center"/>
          </w:tcPr>
          <w:p>
            <w:pPr>
              <w:ind w:firstLine="0" w:firstLineChars="0"/>
              <w:jc w:val="center"/>
            </w:pPr>
            <w:r>
              <w:t>/</w:t>
            </w:r>
          </w:p>
        </w:tc>
        <w:tc>
          <w:tcPr>
            <w:tcW w:w="4394" w:type="dxa"/>
            <w:vAlign w:val="center"/>
          </w:tcPr>
          <w:p>
            <w:pPr>
              <w:ind w:firstLine="0" w:firstLineChars="0"/>
              <w:jc w:val="center"/>
            </w:pPr>
            <w:r>
              <w:rPr>
                <w:rFonts w:hint="eastAsia"/>
              </w:rPr>
              <w:t>/</w:t>
            </w:r>
          </w:p>
        </w:tc>
      </w:tr>
    </w:tbl>
    <w:p>
      <w:pPr>
        <w:ind w:firstLine="0" w:firstLineChars="0"/>
      </w:pPr>
    </w:p>
    <w:p>
      <w:pPr>
        <w:ind w:firstLine="0" w:firstLineChars="0"/>
      </w:pPr>
      <w:r>
        <w:t xml:space="preserve">        </w:t>
      </w:r>
      <w:r>
        <w:rPr>
          <w:rFonts w:hint="eastAsia"/>
        </w:rPr>
        <w:t>好友列表：</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118"/>
        <w:gridCol w:w="851"/>
        <w:gridCol w:w="1134"/>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rPr>
                <w:b/>
              </w:rPr>
            </w:pPr>
            <w:r>
              <w:rPr>
                <w:rFonts w:hint="eastAsia"/>
                <w:b/>
              </w:rPr>
              <w:t>名称</w:t>
            </w:r>
          </w:p>
        </w:tc>
        <w:tc>
          <w:tcPr>
            <w:tcW w:w="3118" w:type="dxa"/>
            <w:vAlign w:val="center"/>
          </w:tcPr>
          <w:p>
            <w:pPr>
              <w:ind w:firstLine="0" w:firstLineChars="0"/>
              <w:jc w:val="center"/>
              <w:rPr>
                <w:b/>
              </w:rPr>
            </w:pPr>
            <w:r>
              <w:rPr>
                <w:rFonts w:hint="eastAsia"/>
                <w:b/>
              </w:rPr>
              <w:t>字段说明</w:t>
            </w:r>
          </w:p>
        </w:tc>
        <w:tc>
          <w:tcPr>
            <w:tcW w:w="851" w:type="dxa"/>
            <w:vAlign w:val="center"/>
          </w:tcPr>
          <w:p>
            <w:pPr>
              <w:ind w:firstLine="0" w:firstLineChars="0"/>
              <w:jc w:val="center"/>
              <w:rPr>
                <w:b/>
              </w:rPr>
            </w:pPr>
            <w:r>
              <w:rPr>
                <w:rFonts w:hint="eastAsia"/>
                <w:b/>
              </w:rPr>
              <w:t>类型</w:t>
            </w:r>
          </w:p>
        </w:tc>
        <w:tc>
          <w:tcPr>
            <w:tcW w:w="1134" w:type="dxa"/>
            <w:vAlign w:val="center"/>
          </w:tcPr>
          <w:p>
            <w:pPr>
              <w:ind w:firstLine="0" w:firstLineChars="0"/>
              <w:jc w:val="center"/>
              <w:rPr>
                <w:b/>
              </w:rPr>
            </w:pPr>
            <w:r>
              <w:rPr>
                <w:rFonts w:hint="eastAsia"/>
                <w:b/>
              </w:rPr>
              <w:t>长度</w:t>
            </w:r>
          </w:p>
        </w:tc>
        <w:tc>
          <w:tcPr>
            <w:tcW w:w="3650" w:type="dxa"/>
            <w:vAlign w:val="center"/>
          </w:tcPr>
          <w:p>
            <w:pPr>
              <w:ind w:firstLine="0" w:firstLineChars="0"/>
              <w:jc w:val="center"/>
              <w:rPr>
                <w:b/>
              </w:rPr>
            </w:pPr>
            <w:r>
              <w:rPr>
                <w:rFonts w:hint="eastAsia"/>
                <w:b/>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pPr>
            <w:r>
              <w:rPr>
                <w:rFonts w:hint="eastAsia"/>
              </w:rPr>
              <w:t>用户I</w:t>
            </w:r>
            <w:r>
              <w:t>D</w:t>
            </w:r>
          </w:p>
        </w:tc>
        <w:tc>
          <w:tcPr>
            <w:tcW w:w="3118" w:type="dxa"/>
            <w:vAlign w:val="center"/>
          </w:tcPr>
          <w:p>
            <w:pPr>
              <w:ind w:firstLine="0" w:firstLineChars="0"/>
              <w:jc w:val="center"/>
            </w:pPr>
            <w:r>
              <w:rPr>
                <w:rFonts w:hint="eastAsia"/>
              </w:rPr>
              <w:t>用户添加好友时系统获取</w:t>
            </w:r>
          </w:p>
        </w:tc>
        <w:tc>
          <w:tcPr>
            <w:tcW w:w="851" w:type="dxa"/>
            <w:vAlign w:val="center"/>
          </w:tcPr>
          <w:p>
            <w:pPr>
              <w:ind w:firstLine="0" w:firstLineChars="0"/>
              <w:jc w:val="center"/>
            </w:pPr>
            <w:r>
              <w:t>INT</w:t>
            </w:r>
          </w:p>
        </w:tc>
        <w:tc>
          <w:tcPr>
            <w:tcW w:w="1134" w:type="dxa"/>
            <w:vAlign w:val="center"/>
          </w:tcPr>
          <w:p>
            <w:pPr>
              <w:ind w:firstLine="0" w:firstLineChars="0"/>
              <w:jc w:val="center"/>
            </w:pPr>
            <w:r>
              <w:t>/</w:t>
            </w:r>
          </w:p>
        </w:tc>
        <w:tc>
          <w:tcPr>
            <w:tcW w:w="3650"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pPr>
            <w:r>
              <w:rPr>
                <w:rFonts w:hint="eastAsia"/>
              </w:rPr>
              <w:t>好友I</w:t>
            </w:r>
            <w:r>
              <w:t>D</w:t>
            </w:r>
          </w:p>
        </w:tc>
        <w:tc>
          <w:tcPr>
            <w:tcW w:w="3118" w:type="dxa"/>
            <w:vAlign w:val="center"/>
          </w:tcPr>
          <w:p>
            <w:pPr>
              <w:ind w:firstLine="0" w:firstLineChars="0"/>
              <w:jc w:val="center"/>
            </w:pPr>
            <w:r>
              <w:rPr>
                <w:rFonts w:hint="eastAsia"/>
              </w:rPr>
              <w:t>用户添加好友时用户指定</w:t>
            </w:r>
          </w:p>
        </w:tc>
        <w:tc>
          <w:tcPr>
            <w:tcW w:w="851" w:type="dxa"/>
            <w:vAlign w:val="center"/>
          </w:tcPr>
          <w:p>
            <w:pPr>
              <w:ind w:firstLine="0" w:firstLineChars="0"/>
              <w:jc w:val="center"/>
            </w:pPr>
            <w:r>
              <w:rPr>
                <w:rFonts w:hint="eastAsia"/>
              </w:rPr>
              <w:t>I</w:t>
            </w:r>
            <w:r>
              <w:t>NT</w:t>
            </w:r>
          </w:p>
        </w:tc>
        <w:tc>
          <w:tcPr>
            <w:tcW w:w="1134" w:type="dxa"/>
            <w:vAlign w:val="center"/>
          </w:tcPr>
          <w:p>
            <w:pPr>
              <w:ind w:firstLine="0" w:firstLineChars="0"/>
              <w:jc w:val="center"/>
            </w:pPr>
            <w:r>
              <w:rPr>
                <w:rFonts w:hint="eastAsia"/>
              </w:rPr>
              <w:t>/</w:t>
            </w:r>
          </w:p>
        </w:tc>
        <w:tc>
          <w:tcPr>
            <w:tcW w:w="3650" w:type="dxa"/>
            <w:vAlign w:val="center"/>
          </w:tcPr>
          <w:p>
            <w:pPr>
              <w:ind w:firstLine="0" w:firstLineChars="0"/>
              <w:jc w:val="center"/>
            </w:pPr>
            <w:r>
              <w:t>NOT NULL, PRIMARY KEY, FOREIGN KEY</w:t>
            </w:r>
          </w:p>
        </w:tc>
      </w:tr>
    </w:tbl>
    <w:p>
      <w:pPr>
        <w:ind w:firstLine="0" w:firstLineChars="0"/>
      </w:pPr>
    </w:p>
    <w:p>
      <w:pPr>
        <w:ind w:firstLine="0" w:firstLineChars="0"/>
      </w:pPr>
      <w:r>
        <w:rPr>
          <w:rFonts w:hint="eastAsia"/>
        </w:rPr>
        <w:t xml:space="preserve"> </w:t>
      </w:r>
      <w:r>
        <w:t xml:space="preserve">       </w:t>
      </w:r>
      <w:r>
        <w:rPr>
          <w:rFonts w:hint="eastAsia"/>
        </w:rPr>
        <w:t>群组列表：</w:t>
      </w:r>
    </w:p>
    <w:tbl>
      <w:tblPr>
        <w:tblStyle w:val="18"/>
        <w:tblW w:w="98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685"/>
        <w:gridCol w:w="709"/>
        <w:gridCol w:w="85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rPr>
                <w:b/>
              </w:rPr>
            </w:pPr>
            <w:r>
              <w:rPr>
                <w:rFonts w:hint="eastAsia"/>
                <w:b/>
              </w:rPr>
              <w:t>名称</w:t>
            </w:r>
          </w:p>
        </w:tc>
        <w:tc>
          <w:tcPr>
            <w:tcW w:w="3685" w:type="dxa"/>
            <w:vAlign w:val="center"/>
          </w:tcPr>
          <w:p>
            <w:pPr>
              <w:ind w:firstLine="0" w:firstLineChars="0"/>
              <w:jc w:val="center"/>
              <w:rPr>
                <w:b/>
              </w:rPr>
            </w:pPr>
            <w:r>
              <w:rPr>
                <w:rFonts w:hint="eastAsia"/>
                <w:b/>
              </w:rPr>
              <w:t>字段说明</w:t>
            </w:r>
          </w:p>
        </w:tc>
        <w:tc>
          <w:tcPr>
            <w:tcW w:w="70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3510" w:type="dxa"/>
            <w:vAlign w:val="center"/>
          </w:tcPr>
          <w:p>
            <w:pPr>
              <w:ind w:firstLine="0" w:firstLineChars="0"/>
              <w:jc w:val="center"/>
              <w:rPr>
                <w:b/>
              </w:rPr>
            </w:pPr>
            <w:r>
              <w:rPr>
                <w:rFonts w:hint="eastAsia"/>
                <w:b/>
              </w:rPr>
              <w:t>属性</w:t>
            </w:r>
          </w:p>
        </w:tc>
      </w:tr>
      <w:tr>
        <w:tblPrEx>
          <w:tblLayout w:type="fixed"/>
        </w:tblPrEx>
        <w:tc>
          <w:tcPr>
            <w:tcW w:w="1101" w:type="dxa"/>
            <w:vAlign w:val="center"/>
          </w:tcPr>
          <w:p>
            <w:pPr>
              <w:ind w:firstLine="0" w:firstLineChars="0"/>
              <w:jc w:val="center"/>
            </w:pPr>
            <w:r>
              <w:rPr>
                <w:rFonts w:hint="eastAsia"/>
              </w:rPr>
              <w:t>用户I</w:t>
            </w:r>
            <w:r>
              <w:t>D</w:t>
            </w:r>
          </w:p>
        </w:tc>
        <w:tc>
          <w:tcPr>
            <w:tcW w:w="3685" w:type="dxa"/>
            <w:vAlign w:val="center"/>
          </w:tcPr>
          <w:p>
            <w:pPr>
              <w:ind w:firstLine="0" w:firstLineChars="0"/>
              <w:jc w:val="center"/>
            </w:pPr>
            <w:r>
              <w:rPr>
                <w:rFonts w:hint="eastAsia"/>
              </w:rPr>
              <w:t>用户创建或加入群组时系统获取</w:t>
            </w:r>
          </w:p>
        </w:tc>
        <w:tc>
          <w:tcPr>
            <w:tcW w:w="709" w:type="dxa"/>
            <w:vAlign w:val="center"/>
          </w:tcPr>
          <w:p>
            <w:pPr>
              <w:ind w:firstLine="0" w:firstLineChars="0"/>
              <w:jc w:val="center"/>
            </w:pPr>
            <w:r>
              <w:t>INT</w:t>
            </w:r>
          </w:p>
        </w:tc>
        <w:tc>
          <w:tcPr>
            <w:tcW w:w="850" w:type="dxa"/>
            <w:vAlign w:val="center"/>
          </w:tcPr>
          <w:p>
            <w:pPr>
              <w:ind w:firstLine="0" w:firstLineChars="0"/>
              <w:jc w:val="center"/>
            </w:pPr>
            <w:r>
              <w:t>/</w:t>
            </w:r>
          </w:p>
        </w:tc>
        <w:tc>
          <w:tcPr>
            <w:tcW w:w="3510"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pPr>
            <w:r>
              <w:rPr>
                <w:rFonts w:hint="eastAsia"/>
              </w:rPr>
              <w:t>群组I</w:t>
            </w:r>
            <w:r>
              <w:t>D</w:t>
            </w:r>
          </w:p>
        </w:tc>
        <w:tc>
          <w:tcPr>
            <w:tcW w:w="3685" w:type="dxa"/>
            <w:vAlign w:val="center"/>
          </w:tcPr>
          <w:p>
            <w:pPr>
              <w:ind w:firstLine="0" w:firstLineChars="0"/>
              <w:jc w:val="center"/>
            </w:pPr>
            <w:r>
              <w:rPr>
                <w:rFonts w:hint="eastAsia"/>
              </w:rPr>
              <w:t>用户创建或加入群组时用户指定</w:t>
            </w:r>
          </w:p>
        </w:tc>
        <w:tc>
          <w:tcPr>
            <w:tcW w:w="709" w:type="dxa"/>
            <w:vAlign w:val="center"/>
          </w:tcPr>
          <w:p>
            <w:pPr>
              <w:ind w:firstLine="0" w:firstLineChars="0"/>
              <w:jc w:val="center"/>
            </w:pPr>
            <w:r>
              <w:rPr>
                <w:rFonts w:hint="eastAsia"/>
              </w:rPr>
              <w:t>I</w:t>
            </w:r>
            <w:r>
              <w:t>NT</w:t>
            </w:r>
          </w:p>
        </w:tc>
        <w:tc>
          <w:tcPr>
            <w:tcW w:w="850" w:type="dxa"/>
            <w:vAlign w:val="center"/>
          </w:tcPr>
          <w:p>
            <w:pPr>
              <w:ind w:firstLine="0" w:firstLineChars="0"/>
              <w:jc w:val="center"/>
            </w:pPr>
            <w:r>
              <w:rPr>
                <w:rFonts w:hint="eastAsia"/>
              </w:rPr>
              <w:t>/</w:t>
            </w:r>
          </w:p>
        </w:tc>
        <w:tc>
          <w:tcPr>
            <w:tcW w:w="3510" w:type="dxa"/>
            <w:vAlign w:val="center"/>
          </w:tcPr>
          <w:p>
            <w:pPr>
              <w:ind w:firstLine="0" w:firstLineChars="0"/>
              <w:jc w:val="center"/>
            </w:pPr>
            <w:r>
              <w:t>NOT NULL, PRIMARY KEY, FOREIGN KEY</w:t>
            </w:r>
          </w:p>
        </w:tc>
      </w:tr>
    </w:tbl>
    <w:p>
      <w:pPr>
        <w:ind w:firstLine="0" w:firstLineChars="0"/>
      </w:pPr>
    </w:p>
    <w:p>
      <w:pPr>
        <w:ind w:firstLine="480"/>
      </w:pPr>
      <w:r>
        <w:rPr>
          <w:rFonts w:hint="eastAsia"/>
        </w:rPr>
        <w:t>群成员列表：</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18"/>
        <w:gridCol w:w="1134"/>
        <w:gridCol w:w="992"/>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Align w:val="center"/>
          </w:tcPr>
          <w:p>
            <w:pPr>
              <w:ind w:firstLine="0" w:firstLineChars="0"/>
              <w:jc w:val="center"/>
              <w:rPr>
                <w:b/>
              </w:rPr>
            </w:pPr>
            <w:r>
              <w:rPr>
                <w:rFonts w:hint="eastAsia"/>
                <w:b/>
              </w:rPr>
              <w:t>名称</w:t>
            </w:r>
          </w:p>
        </w:tc>
        <w:tc>
          <w:tcPr>
            <w:tcW w:w="1418" w:type="dxa"/>
            <w:vAlign w:val="center"/>
          </w:tcPr>
          <w:p>
            <w:pPr>
              <w:ind w:firstLine="0" w:firstLineChars="0"/>
              <w:jc w:val="center"/>
              <w:rPr>
                <w:b/>
              </w:rPr>
            </w:pPr>
            <w:r>
              <w:rPr>
                <w:rFonts w:hint="eastAsia"/>
                <w:b/>
              </w:rPr>
              <w:t>字段说明</w:t>
            </w:r>
          </w:p>
        </w:tc>
        <w:tc>
          <w:tcPr>
            <w:tcW w:w="1134"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926" w:type="dxa"/>
            <w:vAlign w:val="center"/>
          </w:tcPr>
          <w:p>
            <w:pPr>
              <w:ind w:firstLine="0" w:firstLineChars="0"/>
              <w:jc w:val="center"/>
              <w:rPr>
                <w:b/>
              </w:rPr>
            </w:pPr>
            <w:r>
              <w:rPr>
                <w:rFonts w:hint="eastAsia"/>
                <w:b/>
              </w:rPr>
              <w:t>属性</w:t>
            </w:r>
          </w:p>
        </w:tc>
      </w:tr>
      <w:tr>
        <w:tblPrEx>
          <w:tblLayout w:type="fixed"/>
        </w:tblPrEx>
        <w:tc>
          <w:tcPr>
            <w:tcW w:w="1384" w:type="dxa"/>
            <w:vAlign w:val="center"/>
          </w:tcPr>
          <w:p>
            <w:pPr>
              <w:ind w:firstLine="0" w:firstLineChars="0"/>
              <w:jc w:val="center"/>
            </w:pPr>
            <w:r>
              <w:rPr>
                <w:rFonts w:hint="eastAsia"/>
              </w:rPr>
              <w:t>群组I</w:t>
            </w:r>
            <w:r>
              <w:t>D</w:t>
            </w:r>
          </w:p>
        </w:tc>
        <w:tc>
          <w:tcPr>
            <w:tcW w:w="1418" w:type="dxa"/>
            <w:vAlign w:val="center"/>
          </w:tcPr>
          <w:p>
            <w:pPr>
              <w:ind w:firstLine="0" w:firstLineChars="0"/>
              <w:jc w:val="center"/>
            </w:pPr>
            <w:r>
              <w:rPr>
                <w:rFonts w:hint="eastAsia"/>
              </w:rPr>
              <w:t>系统获取</w:t>
            </w:r>
          </w:p>
        </w:tc>
        <w:tc>
          <w:tcPr>
            <w:tcW w:w="1134" w:type="dxa"/>
            <w:vAlign w:val="center"/>
          </w:tcPr>
          <w:p>
            <w:pPr>
              <w:ind w:firstLine="0" w:firstLineChars="0"/>
              <w:jc w:val="center"/>
            </w:pPr>
            <w:r>
              <w:rPr>
                <w:rFonts w:hint="eastAsia"/>
              </w:rPr>
              <w:t>I</w:t>
            </w:r>
            <w:r>
              <w:t>NT</w:t>
            </w:r>
          </w:p>
        </w:tc>
        <w:tc>
          <w:tcPr>
            <w:tcW w:w="992" w:type="dxa"/>
            <w:vAlign w:val="center"/>
          </w:tcPr>
          <w:p>
            <w:pPr>
              <w:ind w:firstLine="0" w:firstLineChars="0"/>
              <w:jc w:val="center"/>
            </w:pPr>
            <w:r>
              <w:rPr>
                <w:rFonts w:hint="eastAsia"/>
              </w:rPr>
              <w:t>/</w:t>
            </w:r>
          </w:p>
        </w:tc>
        <w:tc>
          <w:tcPr>
            <w:tcW w:w="4926" w:type="dxa"/>
            <w:vAlign w:val="center"/>
          </w:tcPr>
          <w:p>
            <w:pPr>
              <w:ind w:firstLine="0" w:firstLineChars="0"/>
              <w:jc w:val="center"/>
            </w:pPr>
            <w:r>
              <w:t>NOT NULL,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Align w:val="center"/>
          </w:tcPr>
          <w:p>
            <w:pPr>
              <w:ind w:firstLine="0" w:firstLineChars="0"/>
              <w:jc w:val="center"/>
            </w:pPr>
            <w:r>
              <w:rPr>
                <w:rFonts w:hint="eastAsia"/>
              </w:rPr>
              <w:t>群成员I</w:t>
            </w:r>
            <w:r>
              <w:t>D</w:t>
            </w:r>
          </w:p>
        </w:tc>
        <w:tc>
          <w:tcPr>
            <w:tcW w:w="1418" w:type="dxa"/>
            <w:vAlign w:val="center"/>
          </w:tcPr>
          <w:p>
            <w:pPr>
              <w:ind w:firstLine="0" w:firstLineChars="0"/>
              <w:jc w:val="center"/>
            </w:pPr>
            <w:r>
              <w:rPr>
                <w:rFonts w:hint="eastAsia"/>
              </w:rPr>
              <w:t>系统获取</w:t>
            </w:r>
          </w:p>
        </w:tc>
        <w:tc>
          <w:tcPr>
            <w:tcW w:w="1134"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926" w:type="dxa"/>
            <w:vAlign w:val="center"/>
          </w:tcPr>
          <w:p>
            <w:pPr>
              <w:ind w:firstLine="0" w:firstLineChars="0"/>
              <w:jc w:val="center"/>
            </w:pPr>
            <w:r>
              <w:t>NOT NULL, PRIMARY KEY, FOREIGN KEY</w:t>
            </w:r>
          </w:p>
        </w:tc>
      </w:tr>
    </w:tbl>
    <w:p>
      <w:pPr>
        <w:ind w:firstLine="0" w:firstLineChars="0"/>
      </w:pPr>
    </w:p>
    <w:p>
      <w:pPr>
        <w:ind w:firstLine="480"/>
      </w:pPr>
      <w:r>
        <w:rPr>
          <w:rFonts w:hint="eastAsia"/>
        </w:rPr>
        <w:t>标记表：</w:t>
      </w:r>
    </w:p>
    <w:tbl>
      <w:tblPr>
        <w:tblStyle w:val="18"/>
        <w:tblW w:w="101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1418"/>
        <w:gridCol w:w="99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rPr>
                <w:b/>
              </w:rPr>
            </w:pPr>
            <w:r>
              <w:rPr>
                <w:rFonts w:hint="eastAsia"/>
                <w:b/>
              </w:rPr>
              <w:t>名称</w:t>
            </w:r>
          </w:p>
        </w:tc>
        <w:tc>
          <w:tcPr>
            <w:tcW w:w="1701" w:type="dxa"/>
            <w:vAlign w:val="center"/>
          </w:tcPr>
          <w:p>
            <w:pPr>
              <w:ind w:firstLine="0" w:firstLineChars="0"/>
              <w:jc w:val="center"/>
              <w:rPr>
                <w:b/>
              </w:rPr>
            </w:pPr>
            <w:r>
              <w:rPr>
                <w:rFonts w:hint="eastAsia"/>
                <w:b/>
              </w:rPr>
              <w:t>字段说明</w:t>
            </w:r>
          </w:p>
        </w:tc>
        <w:tc>
          <w:tcPr>
            <w:tcW w:w="1418"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标记I</w:t>
            </w:r>
            <w:r>
              <w:t>D</w:t>
            </w:r>
          </w:p>
        </w:tc>
        <w:tc>
          <w:tcPr>
            <w:tcW w:w="1701" w:type="dxa"/>
            <w:vAlign w:val="center"/>
          </w:tcPr>
          <w:p>
            <w:pPr>
              <w:ind w:firstLine="0" w:firstLineChars="0"/>
              <w:jc w:val="center"/>
            </w:pPr>
            <w:r>
              <w:rPr>
                <w:rFonts w:hint="eastAsia"/>
              </w:rPr>
              <w:t>系统生成</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经度</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维度</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Layout w:type="fixed"/>
        </w:tblPrEx>
        <w:trPr>
          <w:jc w:val="center"/>
        </w:trPr>
        <w:tc>
          <w:tcPr>
            <w:tcW w:w="1809" w:type="dxa"/>
            <w:vAlign w:val="center"/>
          </w:tcPr>
          <w:p>
            <w:pPr>
              <w:ind w:firstLine="0" w:firstLineChars="0"/>
              <w:jc w:val="center"/>
            </w:pPr>
            <w:r>
              <w:rPr>
                <w:rFonts w:hint="eastAsia"/>
              </w:rPr>
              <w:t>高度</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标记时间</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DATE</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标题</w:t>
            </w:r>
          </w:p>
        </w:tc>
        <w:tc>
          <w:tcPr>
            <w:tcW w:w="1701" w:type="dxa"/>
            <w:vAlign w:val="center"/>
          </w:tcPr>
          <w:p>
            <w:pPr>
              <w:ind w:firstLine="0" w:firstLineChars="0"/>
              <w:jc w:val="center"/>
            </w:pPr>
            <w:r>
              <w:rPr>
                <w:rFonts w:hint="eastAsia"/>
              </w:rPr>
              <w:t>用户填写</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默认为“标记+标记I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内容</w:t>
            </w:r>
          </w:p>
        </w:tc>
        <w:tc>
          <w:tcPr>
            <w:tcW w:w="1701" w:type="dxa"/>
            <w:vAlign w:val="center"/>
          </w:tcPr>
          <w:p>
            <w:pPr>
              <w:ind w:firstLine="0" w:firstLineChars="0"/>
              <w:jc w:val="center"/>
            </w:pPr>
            <w:r>
              <w:rPr>
                <w:rFonts w:hint="eastAsia"/>
              </w:rPr>
              <w:t>用户填写</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所属图层</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可见范围</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默认为所有人可见</w:t>
            </w:r>
          </w:p>
        </w:tc>
      </w:tr>
      <w:tr>
        <w:tblPrEx>
          <w:tblLayout w:type="fixed"/>
        </w:tblPrEx>
        <w:trPr>
          <w:jc w:val="center"/>
        </w:trPr>
        <w:tc>
          <w:tcPr>
            <w:tcW w:w="1809" w:type="dxa"/>
            <w:vAlign w:val="center"/>
          </w:tcPr>
          <w:p>
            <w:pPr>
              <w:ind w:firstLine="0" w:firstLineChars="0"/>
              <w:jc w:val="center"/>
            </w:pPr>
            <w:r>
              <w:rPr>
                <w:rFonts w:hint="eastAsia"/>
              </w:rPr>
              <w:t>是否已经上传</w:t>
            </w:r>
          </w:p>
        </w:tc>
        <w:tc>
          <w:tcPr>
            <w:tcW w:w="1701" w:type="dxa"/>
            <w:vAlign w:val="center"/>
          </w:tcPr>
          <w:p>
            <w:pPr>
              <w:ind w:firstLine="0" w:firstLineChars="0"/>
              <w:jc w:val="center"/>
            </w:pPr>
            <w:r>
              <w:rPr>
                <w:rFonts w:hint="eastAsia"/>
              </w:rPr>
              <w:t>系统判定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上传者I</w:t>
            </w:r>
            <w:r>
              <w:t>D</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N</w:t>
            </w:r>
            <w:r>
              <w:t>OT NULL, FOREIGN KEY</w:t>
            </w:r>
          </w:p>
        </w:tc>
      </w:tr>
    </w:tbl>
    <w:p>
      <w:pPr>
        <w:ind w:firstLine="0" w:firstLineChars="0"/>
      </w:pPr>
    </w:p>
    <w:p>
      <w:pPr>
        <w:ind w:firstLine="480"/>
      </w:pPr>
      <w:r>
        <w:rPr>
          <w:rFonts w:hint="eastAsia"/>
        </w:rPr>
        <w:t>路线表：</w:t>
      </w:r>
    </w:p>
    <w:tbl>
      <w:tblPr>
        <w:tblStyle w:val="18"/>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843"/>
        <w:gridCol w:w="1559"/>
        <w:gridCol w:w="850"/>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rPr>
                <w:b/>
              </w:rPr>
            </w:pPr>
            <w:r>
              <w:rPr>
                <w:rFonts w:hint="eastAsia"/>
                <w:b/>
              </w:rPr>
              <w:t>名称</w:t>
            </w:r>
          </w:p>
        </w:tc>
        <w:tc>
          <w:tcPr>
            <w:tcW w:w="1843" w:type="dxa"/>
            <w:vAlign w:val="center"/>
          </w:tcPr>
          <w:p>
            <w:pPr>
              <w:ind w:firstLine="0" w:firstLineChars="0"/>
              <w:jc w:val="center"/>
              <w:rPr>
                <w:b/>
              </w:rPr>
            </w:pPr>
            <w:r>
              <w:rPr>
                <w:rFonts w:hint="eastAsia"/>
                <w:b/>
              </w:rPr>
              <w:t>字段说明</w:t>
            </w:r>
          </w:p>
        </w:tc>
        <w:tc>
          <w:tcPr>
            <w:tcW w:w="155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c>
          <w:tcPr>
            <w:tcW w:w="1526" w:type="dxa"/>
            <w:vAlign w:val="center"/>
          </w:tcPr>
          <w:p>
            <w:pPr>
              <w:ind w:firstLine="0" w:firstLineChars="0"/>
              <w:jc w:val="center"/>
            </w:pPr>
            <w:r>
              <w:rPr>
                <w:rFonts w:hint="eastAsia"/>
              </w:rPr>
              <w:t>路线I</w:t>
            </w:r>
            <w:r>
              <w:t>D</w:t>
            </w:r>
          </w:p>
        </w:tc>
        <w:tc>
          <w:tcPr>
            <w:tcW w:w="1843" w:type="dxa"/>
            <w:vAlign w:val="center"/>
          </w:tcPr>
          <w:p>
            <w:pPr>
              <w:ind w:firstLine="0" w:firstLineChars="0"/>
              <w:jc w:val="center"/>
            </w:pPr>
            <w:r>
              <w:rPr>
                <w:rFonts w:hint="eastAsia"/>
              </w:rPr>
              <w:t>系统生成</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起点标记I</w:t>
            </w:r>
            <w:r>
              <w:t>D</w:t>
            </w:r>
          </w:p>
        </w:tc>
        <w:tc>
          <w:tcPr>
            <w:tcW w:w="1843" w:type="dxa"/>
            <w:vAlign w:val="center"/>
          </w:tcPr>
          <w:p>
            <w:pPr>
              <w:ind w:firstLine="0" w:firstLineChars="0"/>
              <w:jc w:val="center"/>
            </w:pPr>
            <w:r>
              <w:rPr>
                <w:rFonts w:hint="eastAsia"/>
              </w:rPr>
              <w:t>系统查询获得</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终点标记I</w:t>
            </w:r>
            <w:r>
              <w:t>D</w:t>
            </w:r>
          </w:p>
        </w:tc>
        <w:tc>
          <w:tcPr>
            <w:tcW w:w="1843" w:type="dxa"/>
            <w:vAlign w:val="center"/>
          </w:tcPr>
          <w:p>
            <w:pPr>
              <w:ind w:firstLine="0" w:firstLineChars="0"/>
              <w:jc w:val="center"/>
            </w:pPr>
            <w:r>
              <w:rPr>
                <w:rFonts w:hint="eastAsia"/>
              </w:rPr>
              <w:t>系统查询获得</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中间标记I</w:t>
            </w:r>
            <w:r>
              <w:t>D</w:t>
            </w:r>
          </w:p>
        </w:tc>
        <w:tc>
          <w:tcPr>
            <w:tcW w:w="1843" w:type="dxa"/>
            <w:vAlign w:val="center"/>
          </w:tcPr>
          <w:p>
            <w:pPr>
              <w:ind w:firstLine="0" w:firstLineChars="0"/>
              <w:jc w:val="center"/>
            </w:pPr>
            <w:r>
              <w:rPr>
                <w:rFonts w:hint="eastAsia"/>
              </w:rPr>
              <w:t>系统查询生成</w:t>
            </w:r>
          </w:p>
        </w:tc>
        <w:tc>
          <w:tcPr>
            <w:tcW w:w="1559" w:type="dxa"/>
            <w:vAlign w:val="center"/>
          </w:tcPr>
          <w:p>
            <w:pPr>
              <w:ind w:firstLine="0" w:firstLineChars="0"/>
              <w:jc w:val="center"/>
            </w:pPr>
            <w:r>
              <w:t>SET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标题</w:t>
            </w:r>
          </w:p>
        </w:tc>
        <w:tc>
          <w:tcPr>
            <w:tcW w:w="1843" w:type="dxa"/>
            <w:vAlign w:val="center"/>
          </w:tcPr>
          <w:p>
            <w:pPr>
              <w:ind w:firstLine="0" w:firstLineChars="0"/>
              <w:jc w:val="center"/>
            </w:pPr>
            <w:r>
              <w:rPr>
                <w:rFonts w:hint="eastAsia"/>
              </w:rPr>
              <w:t>用户填写</w:t>
            </w:r>
          </w:p>
        </w:tc>
        <w:tc>
          <w:tcPr>
            <w:tcW w:w="1559" w:type="dxa"/>
            <w:vAlign w:val="center"/>
          </w:tcPr>
          <w:p>
            <w:pPr>
              <w:ind w:firstLine="0" w:firstLineChars="0"/>
              <w:jc w:val="center"/>
            </w:pPr>
            <w:r>
              <w:t>VARCHAR</w:t>
            </w:r>
          </w:p>
        </w:tc>
        <w:tc>
          <w:tcPr>
            <w:tcW w:w="850"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默认为</w:t>
            </w:r>
            <w:r>
              <w:t>“</w:t>
            </w:r>
            <w:r>
              <w:rPr>
                <w:rFonts w:hint="eastAsia"/>
              </w:rPr>
              <w:t>路线+路线I</w:t>
            </w:r>
            <w:r>
              <w:t>D</w:t>
            </w:r>
            <w:r>
              <w:rPr>
                <w:rFonts w:hint="eastAsia"/>
              </w:rPr>
              <w:t>”</w:t>
            </w:r>
          </w:p>
        </w:tc>
      </w:tr>
      <w:tr>
        <w:tblPrEx>
          <w:tblLayout w:type="fixed"/>
        </w:tblPrEx>
        <w:tc>
          <w:tcPr>
            <w:tcW w:w="1526" w:type="dxa"/>
            <w:vAlign w:val="center"/>
          </w:tcPr>
          <w:p>
            <w:pPr>
              <w:ind w:firstLine="0" w:firstLineChars="0"/>
              <w:jc w:val="center"/>
            </w:pPr>
            <w:r>
              <w:rPr>
                <w:rFonts w:hint="eastAsia"/>
              </w:rPr>
              <w:t>内容</w:t>
            </w:r>
          </w:p>
        </w:tc>
        <w:tc>
          <w:tcPr>
            <w:tcW w:w="1843" w:type="dxa"/>
            <w:vAlign w:val="center"/>
          </w:tcPr>
          <w:p>
            <w:pPr>
              <w:ind w:firstLine="0" w:firstLineChars="0"/>
              <w:jc w:val="center"/>
            </w:pPr>
            <w:r>
              <w:rPr>
                <w:rFonts w:hint="eastAsia"/>
              </w:rPr>
              <w:t>用户填写</w:t>
            </w:r>
          </w:p>
        </w:tc>
        <w:tc>
          <w:tcPr>
            <w:tcW w:w="1559" w:type="dxa"/>
            <w:vAlign w:val="center"/>
          </w:tcPr>
          <w:p>
            <w:pPr>
              <w:ind w:firstLine="0" w:firstLineChars="0"/>
              <w:jc w:val="center"/>
            </w:pPr>
            <w:r>
              <w:rPr>
                <w:rFonts w:hint="eastAsia"/>
              </w:rPr>
              <w:t>V</w:t>
            </w:r>
            <w:r>
              <w:t>ARCHAR</w:t>
            </w:r>
          </w:p>
        </w:tc>
        <w:tc>
          <w:tcPr>
            <w:tcW w:w="850"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上传者I</w:t>
            </w:r>
            <w:r>
              <w:t>D</w:t>
            </w:r>
          </w:p>
        </w:tc>
        <w:tc>
          <w:tcPr>
            <w:tcW w:w="1843" w:type="dxa"/>
            <w:vAlign w:val="center"/>
          </w:tcPr>
          <w:p>
            <w:pPr>
              <w:ind w:firstLine="0" w:firstLineChars="0"/>
              <w:jc w:val="center"/>
            </w:pPr>
            <w:r>
              <w:rPr>
                <w:rFonts w:hint="eastAsia"/>
              </w:rPr>
              <w:t>系统自动获取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路线时间</w:t>
            </w:r>
          </w:p>
        </w:tc>
        <w:tc>
          <w:tcPr>
            <w:tcW w:w="1843" w:type="dxa"/>
            <w:vAlign w:val="center"/>
          </w:tcPr>
          <w:p>
            <w:pPr>
              <w:ind w:firstLine="0" w:firstLineChars="0"/>
              <w:jc w:val="center"/>
            </w:pPr>
            <w:r>
              <w:rPr>
                <w:rFonts w:hint="eastAsia"/>
              </w:rPr>
              <w:t>系统自动获取</w:t>
            </w:r>
          </w:p>
        </w:tc>
        <w:tc>
          <w:tcPr>
            <w:tcW w:w="1559" w:type="dxa"/>
            <w:vAlign w:val="center"/>
          </w:tcPr>
          <w:p>
            <w:pPr>
              <w:ind w:firstLine="0" w:firstLineChars="0"/>
              <w:jc w:val="center"/>
            </w:pPr>
            <w:r>
              <w:t>DATE</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bl>
    <w:p>
      <w:pPr>
        <w:ind w:firstLine="0" w:firstLineChars="0"/>
      </w:pPr>
    </w:p>
    <w:p>
      <w:pPr>
        <w:pStyle w:val="3"/>
        <w:ind w:firstLine="151"/>
      </w:pPr>
      <w:bookmarkStart w:id="10" w:name="_Toc22916114"/>
      <w:bookmarkStart w:id="11" w:name="_Toc22937190"/>
      <w:r>
        <w:rPr>
          <w:rFonts w:hint="eastAsia"/>
        </w:rPr>
        <w:t>3</w:t>
      </w:r>
      <w:r>
        <w:t xml:space="preserve">.3 </w:t>
      </w:r>
      <w:r>
        <w:rPr>
          <w:rFonts w:hint="eastAsia"/>
        </w:rPr>
        <w:t>数据库建模</w:t>
      </w:r>
      <w:bookmarkEnd w:id="10"/>
      <w:bookmarkEnd w:id="11"/>
    </w:p>
    <w:p>
      <w:pPr>
        <w:ind w:firstLine="480"/>
      </w:pPr>
      <w:r>
        <w:rPr>
          <w:rFonts w:hint="eastAsia"/>
        </w:rPr>
        <w:t>主要根据ER图和数据结构来进行数据库建模，数据库设计结果如下：</w:t>
      </w:r>
    </w:p>
    <w:p>
      <w:pPr>
        <w:ind w:firstLine="0" w:firstLineChars="0"/>
        <w:jc w:val="center"/>
        <w:rPr>
          <w:b/>
          <w:bCs/>
        </w:rPr>
      </w:pPr>
      <w:r>
        <w:rPr>
          <w:b/>
          <w:bCs/>
        </w:rPr>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120130" cy="5423535"/>
                    </a:xfrm>
                    <a:prstGeom prst="rect">
                      <a:avLst/>
                    </a:prstGeom>
                  </pic:spPr>
                </pic:pic>
              </a:graphicData>
            </a:graphic>
          </wp:inline>
        </w:drawing>
      </w:r>
    </w:p>
    <w:p>
      <w:pPr>
        <w:pStyle w:val="2"/>
        <w:spacing w:before="120" w:after="120"/>
      </w:pPr>
      <w:bookmarkStart w:id="12" w:name="_Toc22937191"/>
      <w:bookmarkStart w:id="13" w:name="_Toc22916115"/>
      <w:r>
        <w:rPr>
          <w:rFonts w:hint="eastAsia"/>
        </w:rPr>
        <w:t>4、功能设计</w:t>
      </w:r>
      <w:bookmarkEnd w:id="12"/>
      <w:bookmarkEnd w:id="13"/>
    </w:p>
    <w:p>
      <w:pPr>
        <w:pStyle w:val="3"/>
        <w:spacing w:before="120" w:after="120"/>
        <w:ind w:firstLine="151"/>
      </w:pPr>
      <w:bookmarkStart w:id="14" w:name="_Toc22927087"/>
      <w:bookmarkStart w:id="15" w:name="_Toc22937196"/>
      <w:r>
        <w:t xml:space="preserve">4.1 </w:t>
      </w:r>
      <w:r>
        <w:rPr>
          <w:rFonts w:hint="eastAsia"/>
        </w:rPr>
        <w:t>数据流图</w:t>
      </w:r>
      <w:bookmarkEnd w:id="14"/>
    </w:p>
    <w:p>
      <w:pPr>
        <w:pStyle w:val="4"/>
        <w:spacing w:before="120" w:after="120"/>
        <w:ind w:firstLine="281"/>
      </w:pPr>
      <w:bookmarkStart w:id="16" w:name="_Toc22927088"/>
      <w:r>
        <w:t xml:space="preserve">4.1.1 </w:t>
      </w:r>
      <w:r>
        <w:rPr>
          <w:rFonts w:hint="eastAsia"/>
        </w:rPr>
        <w:t>第</w:t>
      </w:r>
      <w:r>
        <w:t>0</w:t>
      </w:r>
      <w:r>
        <w:rPr>
          <w:rFonts w:hint="eastAsia"/>
        </w:rPr>
        <w:t>层</w:t>
      </w:r>
      <w:bookmarkEnd w:id="16"/>
    </w:p>
    <w:p>
      <w:pPr>
        <w:ind w:firstLine="199" w:firstLineChars="83"/>
      </w:pPr>
      <w: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pPr>
        <w:ind w:firstLine="199" w:firstLineChars="83"/>
        <w:jc w:val="center"/>
      </w:pPr>
      <w:r>
        <w:rPr>
          <w:rFonts w:hint="eastAsia"/>
        </w:rPr>
        <w:t>图</w:t>
      </w:r>
      <w:r>
        <w:t xml:space="preserve">1  </w:t>
      </w:r>
      <w:r>
        <w:rPr>
          <w:rFonts w:hint="eastAsia"/>
        </w:rPr>
        <w:t>第</w:t>
      </w:r>
      <w:r>
        <w:t>0</w:t>
      </w:r>
      <w:r>
        <w:rPr>
          <w:rFonts w:hint="eastAsia"/>
        </w:rPr>
        <w:t>层</w:t>
      </w:r>
      <w:r>
        <w:t>DFD</w:t>
      </w:r>
      <w:r>
        <w:rPr>
          <w:rFonts w:hint="eastAsia"/>
        </w:rPr>
        <w:t>图</w:t>
      </w:r>
    </w:p>
    <w:p>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pPr>
        <w:ind w:firstLine="199" w:firstLineChars="83"/>
        <w:jc w:val="center"/>
      </w:pPr>
    </w:p>
    <w:p>
      <w:pPr>
        <w:pStyle w:val="4"/>
        <w:spacing w:before="120" w:after="120"/>
        <w:ind w:firstLine="281"/>
      </w:pPr>
      <w:bookmarkStart w:id="17" w:name="_Toc22927089"/>
      <w:r>
        <w:t xml:space="preserve">4.1.2 </w:t>
      </w:r>
      <w:r>
        <w:rPr>
          <w:rFonts w:hint="eastAsia"/>
        </w:rPr>
        <w:t>第</w:t>
      </w:r>
      <w:r>
        <w:t>1</w:t>
      </w:r>
      <w:r>
        <w:rPr>
          <w:rFonts w:hint="eastAsia"/>
        </w:rPr>
        <w:t>层</w:t>
      </w:r>
      <w:bookmarkEnd w:id="17"/>
    </w:p>
    <w:p>
      <w:pPr>
        <w:ind w:firstLine="199" w:firstLineChars="83"/>
      </w:pPr>
      <w: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pPr>
        <w:ind w:firstLine="199" w:firstLineChars="83"/>
        <w:jc w:val="center"/>
      </w:pPr>
      <w:r>
        <w:rPr>
          <w:rFonts w:hint="eastAsia"/>
        </w:rPr>
        <w:t>图</w:t>
      </w:r>
      <w:r>
        <w:t xml:space="preserve">2  </w:t>
      </w:r>
      <w:r>
        <w:rPr>
          <w:rFonts w:hint="eastAsia"/>
        </w:rPr>
        <w:t>第</w:t>
      </w:r>
      <w:r>
        <w:t>1</w:t>
      </w:r>
      <w:r>
        <w:rPr>
          <w:rFonts w:hint="eastAsia"/>
        </w:rPr>
        <w:t>层</w:t>
      </w:r>
      <w:r>
        <w:t>DFD</w:t>
      </w:r>
      <w:r>
        <w:rPr>
          <w:rFonts w:hint="eastAsia"/>
        </w:rPr>
        <w:t>图</w:t>
      </w:r>
    </w:p>
    <w:p>
      <w:pPr>
        <w:ind w:firstLine="199" w:firstLineChars="83"/>
        <w:jc w:val="center"/>
      </w:pPr>
    </w:p>
    <w:p>
      <w:pPr>
        <w:ind w:firstLine="480"/>
      </w:pPr>
      <w:r>
        <w:rPr>
          <w:rFonts w:hint="eastAsia"/>
        </w:rPr>
        <w:t>第一层根据用户输入信息的不同将处理过程划分为九个部分：视图切换、即时查询、离线数据同步、标记信息分享、信息标记、信息发布、图层保存与查看、数据库管理。</w:t>
      </w:r>
    </w:p>
    <w:p>
      <w:pPr>
        <w:ind w:firstLine="199" w:firstLineChars="83"/>
        <w:jc w:val="center"/>
      </w:pPr>
    </w:p>
    <w:p>
      <w:pPr>
        <w:pStyle w:val="4"/>
        <w:spacing w:before="120" w:after="120"/>
        <w:ind w:firstLine="281"/>
      </w:pPr>
      <w:bookmarkStart w:id="18" w:name="_Toc22927090"/>
      <w:r>
        <w:t xml:space="preserve">4.1.2 </w:t>
      </w:r>
      <w:r>
        <w:rPr>
          <w:rFonts w:hint="eastAsia"/>
        </w:rPr>
        <w:t>第</w:t>
      </w:r>
      <w:r>
        <w:t>2</w:t>
      </w:r>
      <w:r>
        <w:rPr>
          <w:rFonts w:hint="eastAsia"/>
        </w:rPr>
        <w:t>层</w:t>
      </w:r>
      <w:bookmarkEnd w:id="18"/>
    </w:p>
    <w:p>
      <w:pPr>
        <w:pStyle w:val="4"/>
        <w:spacing w:before="120" w:after="120"/>
        <w:ind w:firstLine="281"/>
      </w:pPr>
      <w:r>
        <w:t xml:space="preserve">4.1.2.1 </w:t>
      </w:r>
      <w:r>
        <w:rPr>
          <w:rFonts w:hint="eastAsia"/>
        </w:rPr>
        <w:t>即时查询模块</w:t>
      </w:r>
    </w:p>
    <w:p>
      <w:pPr>
        <w:ind w:firstLine="199" w:firstLineChars="83"/>
      </w:pPr>
      <w: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pPr>
        <w:ind w:firstLine="199" w:firstLineChars="83"/>
        <w:jc w:val="center"/>
      </w:pPr>
      <w:r>
        <w:rPr>
          <w:rFonts w:hint="eastAsia"/>
        </w:rPr>
        <w:t>图</w:t>
      </w:r>
      <w:r>
        <w:t xml:space="preserve">3   </w:t>
      </w:r>
      <w:r>
        <w:rPr>
          <w:rFonts w:hint="eastAsia"/>
        </w:rPr>
        <w:t>即时查询模块的数据流图</w:t>
      </w:r>
    </w:p>
    <w:p>
      <w:pPr>
        <w:ind w:firstLine="199" w:firstLineChars="83"/>
        <w:jc w:val="center"/>
      </w:pPr>
    </w:p>
    <w:p>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pPr>
        <w:ind w:firstLine="199" w:firstLineChars="83"/>
        <w:jc w:val="center"/>
      </w:pPr>
    </w:p>
    <w:p>
      <w:pPr>
        <w:pStyle w:val="4"/>
        <w:spacing w:before="120" w:after="120"/>
        <w:ind w:firstLine="281"/>
      </w:pPr>
      <w:r>
        <w:t xml:space="preserve">4.1.2.2 </w:t>
      </w:r>
      <w:r>
        <w:rPr>
          <w:rFonts w:hint="eastAsia"/>
        </w:rPr>
        <w:t>信息标记模块</w:t>
      </w:r>
    </w:p>
    <w:p>
      <w:pPr>
        <w:ind w:firstLine="199" w:firstLineChars="83"/>
      </w:pPr>
      <w: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pPr>
        <w:ind w:firstLine="199" w:firstLineChars="83"/>
        <w:jc w:val="center"/>
      </w:pPr>
      <w:r>
        <w:rPr>
          <w:rFonts w:hint="eastAsia"/>
        </w:rPr>
        <w:t>图</w:t>
      </w:r>
      <w:r>
        <w:t xml:space="preserve">4  </w:t>
      </w:r>
      <w:r>
        <w:rPr>
          <w:rFonts w:hint="eastAsia"/>
        </w:rPr>
        <w:t>信息标记模块的数据流图</w:t>
      </w:r>
    </w:p>
    <w:p>
      <w:pPr>
        <w:ind w:firstLine="199" w:firstLineChars="83"/>
        <w:jc w:val="center"/>
      </w:pPr>
    </w:p>
    <w:p>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pPr>
        <w:ind w:firstLine="199" w:firstLineChars="83"/>
        <w:jc w:val="center"/>
      </w:pPr>
    </w:p>
    <w:p>
      <w:pPr>
        <w:pStyle w:val="4"/>
        <w:spacing w:before="120" w:after="120"/>
        <w:ind w:firstLine="281"/>
      </w:pPr>
      <w:r>
        <w:t xml:space="preserve">4.1.2.3 </w:t>
      </w:r>
      <w:r>
        <w:rPr>
          <w:rFonts w:hint="eastAsia"/>
        </w:rPr>
        <w:t>图层保存与查看模块</w:t>
      </w:r>
    </w:p>
    <w:p>
      <w:pPr>
        <w:ind w:firstLine="199" w:firstLineChars="83"/>
      </w:pPr>
      <w: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pPr>
        <w:ind w:firstLine="199" w:firstLineChars="83"/>
        <w:jc w:val="center"/>
      </w:pPr>
      <w:r>
        <w:rPr>
          <w:rFonts w:hint="eastAsia"/>
        </w:rPr>
        <w:t>图</w:t>
      </w:r>
      <w:r>
        <w:t xml:space="preserve">5  </w:t>
      </w:r>
      <w:r>
        <w:rPr>
          <w:rFonts w:hint="eastAsia"/>
        </w:rPr>
        <w:t>图层保存与查看模块的数据流图</w:t>
      </w:r>
    </w:p>
    <w:p>
      <w:pPr>
        <w:ind w:firstLine="199" w:firstLineChars="83"/>
        <w:jc w:val="center"/>
      </w:pPr>
    </w:p>
    <w:p>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pPr>
        <w:ind w:firstLine="199" w:firstLineChars="83"/>
        <w:jc w:val="center"/>
      </w:pPr>
    </w:p>
    <w:p>
      <w:pPr>
        <w:pStyle w:val="4"/>
        <w:spacing w:before="120" w:after="120"/>
        <w:ind w:firstLine="281"/>
      </w:pPr>
      <w:r>
        <w:t>4.1.2.4</w:t>
      </w:r>
      <w:r>
        <w:rPr>
          <w:rFonts w:hint="eastAsia"/>
        </w:rPr>
        <w:t>数据库管理模块</w:t>
      </w:r>
    </w:p>
    <w:p>
      <w:pPr>
        <w:ind w:firstLine="199" w:firstLineChars="83"/>
      </w:pPr>
      <w: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pPr>
        <w:ind w:firstLine="199" w:firstLineChars="83"/>
        <w:jc w:val="center"/>
      </w:pPr>
      <w:r>
        <w:rPr>
          <w:rFonts w:hint="eastAsia"/>
        </w:rPr>
        <w:t>图</w:t>
      </w:r>
      <w:r>
        <w:t xml:space="preserve">6  </w:t>
      </w:r>
      <w:r>
        <w:rPr>
          <w:rFonts w:hint="eastAsia"/>
        </w:rPr>
        <w:t>数据库管理模块的数据流图</w:t>
      </w:r>
    </w:p>
    <w:p>
      <w:pPr>
        <w:ind w:firstLine="0" w:firstLineChars="0"/>
      </w:pPr>
    </w:p>
    <w:p>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作的结果。线路管理是对线路表进行增删改查，数据库返回操作的结果。数据备份是每隔固定的时间，对数据库中所有数据进行一次备份。</w:t>
      </w:r>
    </w:p>
    <w:p>
      <w:pPr>
        <w:ind w:firstLine="480"/>
        <w:rPr>
          <w:rFonts w:hint="eastAsia"/>
        </w:rPr>
      </w:pPr>
    </w:p>
    <w:p>
      <w:pPr>
        <w:pStyle w:val="3"/>
        <w:spacing w:before="120" w:after="120"/>
        <w:ind w:firstLine="151"/>
      </w:pPr>
      <w:r>
        <w:rPr>
          <w:rFonts w:hint="eastAsia"/>
        </w:rPr>
        <w:t>4</w:t>
      </w:r>
      <w:r>
        <w:t xml:space="preserve">.2 </w:t>
      </w:r>
      <w:r>
        <w:rPr>
          <w:rFonts w:hint="eastAsia"/>
        </w:rPr>
        <w:t>功能实现</w:t>
      </w:r>
      <w:bookmarkEnd w:id="15"/>
    </w:p>
    <w:p>
      <w:pPr>
        <w:pStyle w:val="4"/>
        <w:ind w:firstLine="281"/>
      </w:pPr>
      <w:bookmarkStart w:id="19" w:name="_Toc22937197"/>
      <w:r>
        <w:rPr>
          <w:rFonts w:hint="eastAsia"/>
        </w:rPr>
        <w:t>4.</w:t>
      </w:r>
      <w:r>
        <w:t>2.1</w:t>
      </w:r>
      <w:r>
        <w:rPr>
          <w:rFonts w:hint="eastAsia"/>
        </w:rPr>
        <w:t>登录注册</w:t>
      </w:r>
      <w:bookmarkEnd w:id="19"/>
    </w:p>
    <w:p>
      <w:pPr>
        <w:ind w:firstLine="480"/>
      </w:pPr>
      <w:r>
        <w:rPr>
          <w:rFonts w:hint="eastAsia"/>
        </w:rPr>
        <w:t>登录注册模块主要包括登录、注册和找回密码三个功能。用户第一次打开软件时，默认界面为登录界面，此时用户可以选择使用其他端口账号登录，如微信、QQ、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pPr>
        <w:ind w:firstLine="480"/>
      </w:pPr>
      <w:r>
        <w:rPr>
          <w:rFonts w:hint="eastAsia"/>
        </w:rPr>
        <w:t>当用户再次打开软件时，会直接以上一次登录的账号直接登录，可以退出账号重新以其他账号进行登录。</w:t>
      </w:r>
    </w:p>
    <w:p>
      <w:pPr>
        <w:ind w:firstLine="480"/>
      </w:pPr>
      <w:r>
        <w:rPr>
          <w:rFonts w:hint="eastAsia"/>
        </w:rPr>
        <w:t>当用户忘记密码时可以选择找回密码，通过手机号的短信验证后即可重新设置密码。</w:t>
      </w:r>
    </w:p>
    <w:p>
      <w:pPr>
        <w:ind w:firstLine="480"/>
      </w:pPr>
      <w:r>
        <w:rPr>
          <w:rFonts w:hint="eastAsia"/>
        </w:rPr>
        <w:t>登录注册的流程图如下图所示：</w:t>
      </w:r>
    </w:p>
    <w:p>
      <w:pPr>
        <w:ind w:firstLine="480"/>
        <w:jc w:val="center"/>
      </w:pPr>
      <w:r>
        <w:drawing>
          <wp:inline distT="0" distB="0" distL="0" distR="0">
            <wp:extent cx="3253105" cy="4422775"/>
            <wp:effectExtent l="0" t="0" r="0"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8">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noFill/>
                    </a:ln>
                  </pic:spPr>
                </pic:pic>
              </a:graphicData>
            </a:graphic>
          </wp:inline>
        </w:drawing>
      </w:r>
    </w:p>
    <w:p>
      <w:pPr>
        <w:ind w:firstLine="480"/>
      </w:pPr>
      <w:r>
        <w:rPr>
          <w:rFonts w:hint="eastAsia"/>
        </w:rPr>
        <w:t>登陆注册模块共有一个用户信息类：</w:t>
      </w:r>
    </w:p>
    <w:p>
      <w:pPr>
        <w:ind w:firstLine="480"/>
        <w:jc w:val="center"/>
      </w:pPr>
      <w:r>
        <w:drawing>
          <wp:inline distT="0" distB="0" distL="0" distR="0">
            <wp:extent cx="2658110" cy="1310640"/>
            <wp:effectExtent l="0" t="0" r="0" b="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9">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noFill/>
                    </a:ln>
                  </pic:spPr>
                </pic:pic>
              </a:graphicData>
            </a:graphic>
          </wp:inline>
        </w:drawing>
      </w:r>
    </w:p>
    <w:p>
      <w:pPr>
        <w:pStyle w:val="4"/>
        <w:ind w:firstLine="281"/>
      </w:pPr>
      <w:bookmarkStart w:id="20" w:name="_Toc22937198"/>
      <w:r>
        <w:rPr>
          <w:rFonts w:hint="eastAsia"/>
        </w:rPr>
        <w:t>4</w:t>
      </w:r>
      <w:r>
        <w:t xml:space="preserve">.2.2 </w:t>
      </w:r>
      <w:r>
        <w:rPr>
          <w:rFonts w:hint="eastAsia"/>
        </w:rPr>
        <w:t>视图切换</w:t>
      </w:r>
      <w:bookmarkEnd w:id="20"/>
    </w:p>
    <w:p>
      <w:pPr>
        <w:ind w:firstLine="480"/>
      </w:pPr>
      <w:r>
        <w:rPr>
          <w:rFonts w:hint="eastAsia"/>
        </w:rPr>
        <w:t>视图切换共包括3个功能，分别是切换2D视图、切换</w:t>
      </w:r>
      <w:r>
        <w:t>3</w:t>
      </w:r>
      <w:r>
        <w:rPr>
          <w:rFonts w:hint="eastAsia"/>
        </w:rPr>
        <w:t>D视图、切换</w:t>
      </w:r>
      <w:r>
        <w:t>4</w:t>
      </w:r>
      <w:r>
        <w:rPr>
          <w:rFonts w:hint="eastAsia"/>
        </w:rPr>
        <w:t>D视图。其显示时只有2D和3D地图可显示，4D需要加一个坐标轴来实现。</w:t>
      </w:r>
    </w:p>
    <w:p>
      <w:pPr>
        <w:ind w:firstLine="480"/>
      </w:pPr>
      <w:r>
        <w:rPr>
          <w:rFonts w:hint="eastAsia"/>
        </w:rPr>
        <w:t>用户可以通过选择“2D”、“3D”和“4D”标识来切换视图。</w:t>
      </w:r>
    </w:p>
    <w:p>
      <w:pPr>
        <w:ind w:firstLine="480"/>
      </w:pPr>
      <w:r>
        <w:rPr>
          <w:rFonts w:hint="eastAsia"/>
        </w:rPr>
        <w:t>视图切换的流程图如下图所示：</w:t>
      </w:r>
    </w:p>
    <w:p>
      <w:pPr>
        <w:ind w:firstLine="480"/>
        <w:jc w:val="center"/>
      </w:pPr>
      <w:r>
        <w:drawing>
          <wp:inline distT="0" distB="0" distL="0" distR="0">
            <wp:extent cx="2997835" cy="4352925"/>
            <wp:effectExtent l="0" t="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20">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noFill/>
                    </a:ln>
                  </pic:spPr>
                </pic:pic>
              </a:graphicData>
            </a:graphic>
          </wp:inline>
        </w:drawing>
      </w:r>
    </w:p>
    <w:p>
      <w:pPr>
        <w:ind w:firstLine="480"/>
      </w:pPr>
      <w:r>
        <w:rPr>
          <w:rFonts w:hint="eastAsia"/>
        </w:rPr>
        <w:t>视图切换模块共有两个类，分别是标记类、位置类。各类的实现及它们之间的关系如下：</w:t>
      </w:r>
    </w:p>
    <w:p>
      <w:pPr>
        <w:ind w:firstLine="480"/>
        <w:jc w:val="center"/>
      </w:pPr>
      <w:r>
        <w:drawing>
          <wp:inline distT="0" distB="0" distL="0" distR="0">
            <wp:extent cx="4678045" cy="2138045"/>
            <wp:effectExtent l="0" t="0" r="0"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21">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noFill/>
                    </a:ln>
                  </pic:spPr>
                </pic:pic>
              </a:graphicData>
            </a:graphic>
          </wp:inline>
        </w:drawing>
      </w:r>
    </w:p>
    <w:p>
      <w:pPr>
        <w:ind w:firstLine="480"/>
      </w:pPr>
      <w:r>
        <w:rPr>
          <w:rFonts w:hint="eastAsia"/>
        </w:rPr>
        <w:t>视图切换需要通过百度地图SDK获取地图位置信息，并筛选标记进行显示。该部分对应的接口如下表所示：</w:t>
      </w:r>
    </w:p>
    <w:p>
      <w:pPr>
        <w:ind w:firstLine="480"/>
      </w:pP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tcPr>
          <w:p>
            <w:pPr>
              <w:ind w:firstLine="0" w:firstLineChars="0"/>
              <w:jc w:val="center"/>
              <w:rPr>
                <w:b/>
              </w:rPr>
            </w:pPr>
            <w:r>
              <w:rPr>
                <w:rFonts w:hint="eastAsia"/>
                <w:b/>
              </w:rPr>
              <w:t>接口名称</w:t>
            </w:r>
          </w:p>
        </w:tc>
        <w:tc>
          <w:tcPr>
            <w:tcW w:w="2463" w:type="dxa"/>
          </w:tcPr>
          <w:p>
            <w:pPr>
              <w:ind w:firstLine="0" w:firstLineChars="0"/>
              <w:jc w:val="center"/>
              <w:rPr>
                <w:b/>
              </w:rPr>
            </w:pPr>
            <w:r>
              <w:rPr>
                <w:rFonts w:hint="eastAsia"/>
                <w:b/>
              </w:rPr>
              <w:t>参数</w:t>
            </w:r>
          </w:p>
        </w:tc>
        <w:tc>
          <w:tcPr>
            <w:tcW w:w="2464" w:type="dxa"/>
          </w:tcPr>
          <w:p>
            <w:pPr>
              <w:ind w:firstLine="0" w:firstLineChars="0"/>
              <w:jc w:val="center"/>
              <w:rPr>
                <w:b/>
              </w:rPr>
            </w:pPr>
            <w:r>
              <w:rPr>
                <w:rFonts w:hint="eastAsia"/>
                <w:b/>
              </w:rPr>
              <w:t>返回值</w:t>
            </w:r>
          </w:p>
        </w:tc>
        <w:tc>
          <w:tcPr>
            <w:tcW w:w="2464" w:type="dxa"/>
          </w:tcPr>
          <w:p>
            <w:pPr>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get_baidu_map_info()</w:t>
            </w:r>
          </w:p>
        </w:tc>
        <w:tc>
          <w:tcPr>
            <w:tcW w:w="2463" w:type="dxa"/>
            <w:vAlign w:val="center"/>
          </w:tcPr>
          <w:p>
            <w:pPr>
              <w:ind w:firstLine="0" w:firstLineChars="0"/>
              <w:jc w:val="center"/>
            </w:pPr>
            <w:r>
              <w:t>N</w:t>
            </w:r>
            <w:r>
              <w:rPr>
                <w:rFonts w:hint="eastAsia"/>
              </w:rPr>
              <w:t>ull</w:t>
            </w:r>
          </w:p>
        </w:tc>
        <w:tc>
          <w:tcPr>
            <w:tcW w:w="2464" w:type="dxa"/>
            <w:vAlign w:val="center"/>
          </w:tcPr>
          <w:p>
            <w:pPr>
              <w:ind w:firstLine="0" w:firstLineChars="0"/>
              <w:jc w:val="center"/>
            </w:pPr>
            <w:r>
              <w:rPr>
                <w:rFonts w:hint="eastAsia"/>
              </w:rPr>
              <w:t>MapView</w:t>
            </w:r>
          </w:p>
        </w:tc>
        <w:tc>
          <w:tcPr>
            <w:tcW w:w="2464" w:type="dxa"/>
            <w:vAlign w:val="center"/>
          </w:tcPr>
          <w:p>
            <w:pPr>
              <w:ind w:firstLine="0" w:firstLineChars="0"/>
              <w:jc w:val="center"/>
            </w:pPr>
            <w:r>
              <w:rPr>
                <w:rFonts w:hint="eastAsia"/>
              </w:rPr>
              <w:t>根据当前位置进行选择，返回该部分地图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select</w:t>
            </w:r>
            <w:r>
              <w:t>_tag()</w:t>
            </w:r>
          </w:p>
        </w:tc>
        <w:tc>
          <w:tcPr>
            <w:tcW w:w="2463" w:type="dxa"/>
            <w:vAlign w:val="center"/>
          </w:tcPr>
          <w:p>
            <w:pPr>
              <w:ind w:firstLine="0" w:firstLineChars="0"/>
              <w:jc w:val="center"/>
            </w:pPr>
            <w:r>
              <w:t>enum pos</w:t>
            </w:r>
          </w:p>
        </w:tc>
        <w:tc>
          <w:tcPr>
            <w:tcW w:w="2464" w:type="dxa"/>
            <w:vAlign w:val="center"/>
          </w:tcPr>
          <w:p>
            <w:pPr>
              <w:ind w:firstLine="0" w:firstLineChars="0"/>
              <w:jc w:val="center"/>
            </w:pPr>
            <w:r>
              <w:t>enum tag</w:t>
            </w:r>
          </w:p>
        </w:tc>
        <w:tc>
          <w:tcPr>
            <w:tcW w:w="2464" w:type="dxa"/>
            <w:vAlign w:val="center"/>
          </w:tcPr>
          <w:p>
            <w:pPr>
              <w:ind w:firstLine="0" w:firstLineChars="0"/>
              <w:jc w:val="center"/>
            </w:pPr>
            <w:r>
              <w:rPr>
                <w:rFonts w:hint="eastAsia"/>
              </w:rPr>
              <w:t>根据当前位置的坐标进行选择，返回tag列表</w:t>
            </w:r>
          </w:p>
        </w:tc>
      </w:tr>
    </w:tbl>
    <w:p>
      <w:pPr>
        <w:ind w:firstLine="480"/>
      </w:pPr>
    </w:p>
    <w:p>
      <w:pPr>
        <w:pStyle w:val="4"/>
        <w:ind w:firstLine="281"/>
      </w:pPr>
      <w:bookmarkStart w:id="21" w:name="_Toc22937199"/>
      <w:r>
        <w:rPr>
          <w:rFonts w:hint="eastAsia"/>
        </w:rPr>
        <w:t>4</w:t>
      </w:r>
      <w:r>
        <w:t xml:space="preserve">.2.3 </w:t>
      </w:r>
      <w:r>
        <w:rPr>
          <w:rFonts w:hint="eastAsia"/>
        </w:rPr>
        <w:t>即时查询</w:t>
      </w:r>
      <w:bookmarkEnd w:id="21"/>
    </w:p>
    <w:p>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pPr>
        <w:ind w:firstLine="480"/>
      </w:pPr>
      <w:r>
        <w:rPr>
          <w:rFonts w:hint="eastAsia"/>
        </w:rPr>
        <w:t>当用户想对所需信息进行查询时，首先进入查询页面，再选择三种查询模式中的一种，输入查询信息进行搜索及结果显示。</w:t>
      </w:r>
    </w:p>
    <w:p>
      <w:pPr>
        <w:ind w:firstLine="400"/>
        <w:jc w:val="center"/>
        <w:rPr>
          <w:rFonts w:asciiTheme="majorHAnsi" w:hAnsiTheme="majorHAnsi" w:cstheme="minorHAnsi"/>
          <w:sz w:val="20"/>
          <w:szCs w:val="20"/>
        </w:rPr>
      </w:pPr>
      <w:r>
        <w:rPr>
          <w:rFonts w:hint="eastAsia" w:asciiTheme="majorHAnsi" w:hAnsiTheme="majorHAnsi" w:cstheme="minorHAnsi"/>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表格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hint="eastAsia" w:asciiTheme="majorHAnsi" w:hAnsiTheme="majorHAnsi" w:cstheme="minorHAnsi"/>
          <w:sz w:val="20"/>
          <w:szCs w:val="20"/>
        </w:rPr>
        <w:t>即时查询流程图</w:t>
      </w:r>
    </w:p>
    <w:p>
      <w:pPr>
        <w:ind w:firstLine="480"/>
      </w:pPr>
    </w:p>
    <w:p>
      <w:pPr>
        <w:ind w:firstLine="480"/>
        <w:jc w:val="center"/>
      </w:pPr>
      <w:r>
        <w:drawing>
          <wp:inline distT="0" distB="0" distL="0" distR="0">
            <wp:extent cx="3680460" cy="2743835"/>
            <wp:effectExtent l="0" t="0" r="2540"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694625" cy="2754712"/>
                    </a:xfrm>
                    <a:prstGeom prst="rect">
                      <a:avLst/>
                    </a:prstGeom>
                  </pic:spPr>
                </pic:pic>
              </a:graphicData>
            </a:graphic>
          </wp:inline>
        </w:drawing>
      </w:r>
    </w:p>
    <w:p>
      <w:pPr>
        <w:ind w:firstLine="400"/>
        <w:jc w:val="center"/>
        <w:rPr>
          <w:rFonts w:asciiTheme="majorHAnsi" w:hAnsiTheme="majorHAnsi" w:cstheme="minorHAnsi"/>
          <w:sz w:val="20"/>
          <w:szCs w:val="20"/>
        </w:rPr>
      </w:pPr>
      <w:r>
        <w:rPr>
          <w:rFonts w:asciiTheme="majorHAnsi" w:hAnsiTheme="majorHAnsi" w:cstheme="minorHAnsi"/>
          <w:sz w:val="20"/>
          <w:szCs w:val="20"/>
        </w:rPr>
        <w:t xml:space="preserve">表格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表格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hint="eastAsia" w:asciiTheme="majorHAnsi" w:hAnsiTheme="majorHAnsi" w:cstheme="minorHAnsi"/>
          <w:sz w:val="20"/>
          <w:szCs w:val="20"/>
        </w:rPr>
        <w:t>即时查询</w:t>
      </w:r>
      <w:r>
        <w:rPr>
          <w:rFonts w:asciiTheme="majorHAnsi" w:hAnsiTheme="majorHAnsi" w:cstheme="minorHAnsi"/>
          <w:sz w:val="20"/>
          <w:szCs w:val="20"/>
        </w:rPr>
        <w:t>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tcPr>
          <w:p>
            <w:pPr>
              <w:spacing w:before="120" w:after="120"/>
              <w:ind w:firstLine="0" w:firstLineChars="0"/>
              <w:jc w:val="center"/>
              <w:rPr>
                <w:b/>
              </w:rPr>
            </w:pPr>
            <w:r>
              <w:rPr>
                <w:rFonts w:hint="eastAsia"/>
                <w:b/>
              </w:rPr>
              <w:t>接口名称</w:t>
            </w:r>
          </w:p>
        </w:tc>
        <w:tc>
          <w:tcPr>
            <w:tcW w:w="2463" w:type="dxa"/>
          </w:tcPr>
          <w:p>
            <w:pPr>
              <w:spacing w:before="120" w:after="120"/>
              <w:ind w:firstLine="0" w:firstLineChars="0"/>
              <w:jc w:val="center"/>
              <w:rPr>
                <w:b/>
              </w:rPr>
            </w:pPr>
            <w:r>
              <w:rPr>
                <w:rFonts w:hint="eastAsia"/>
                <w:b/>
              </w:rPr>
              <w:t>参数</w:t>
            </w:r>
          </w:p>
        </w:tc>
        <w:tc>
          <w:tcPr>
            <w:tcW w:w="2464" w:type="dxa"/>
          </w:tcPr>
          <w:p>
            <w:pPr>
              <w:spacing w:before="120" w:after="120"/>
              <w:ind w:firstLine="0" w:firstLineChars="0"/>
              <w:jc w:val="center"/>
              <w:rPr>
                <w:b/>
              </w:rPr>
            </w:pPr>
            <w:r>
              <w:rPr>
                <w:rFonts w:hint="eastAsia"/>
                <w:b/>
              </w:rPr>
              <w:t>返回值</w:t>
            </w:r>
          </w:p>
        </w:tc>
        <w:tc>
          <w:tcPr>
            <w:tcW w:w="2464" w:type="dxa"/>
          </w:tcPr>
          <w:p>
            <w:pPr>
              <w:spacing w:before="120" w:after="120"/>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spacing w:before="120" w:after="120"/>
              <w:ind w:firstLine="0" w:firstLineChars="0"/>
              <w:jc w:val="center"/>
              <w:rPr>
                <w:b/>
                <w:bCs/>
                <w:kern w:val="44"/>
              </w:rPr>
            </w:pPr>
            <w:r>
              <w:t>query_tag_send()</w:t>
            </w:r>
          </w:p>
        </w:tc>
        <w:tc>
          <w:tcPr>
            <w:tcW w:w="2463" w:type="dxa"/>
            <w:vAlign w:val="center"/>
          </w:tcPr>
          <w:p>
            <w:pPr>
              <w:spacing w:before="120" w:after="120"/>
              <w:ind w:firstLine="0" w:firstLineChars="0"/>
              <w:jc w:val="center"/>
              <w:rPr>
                <w:b/>
                <w:bCs/>
                <w:kern w:val="44"/>
              </w:rPr>
            </w:pPr>
            <w:r>
              <w:t>string query_tag_info</w:t>
            </w:r>
          </w:p>
        </w:tc>
        <w:tc>
          <w:tcPr>
            <w:tcW w:w="2464" w:type="dxa"/>
            <w:vAlign w:val="center"/>
          </w:tcPr>
          <w:p>
            <w:pPr>
              <w:spacing w:before="120" w:after="120"/>
              <w:ind w:firstLine="0" w:firstLineChars="0"/>
              <w:jc w:val="center"/>
              <w:rPr>
                <w:b/>
                <w:bCs/>
                <w:kern w:val="44"/>
              </w:rPr>
            </w:pPr>
            <w:r>
              <w:rPr>
                <w:rFonts w:hint="eastAsia"/>
              </w:rPr>
              <w:t>b</w:t>
            </w:r>
            <w:r>
              <w:t>ool</w:t>
            </w:r>
          </w:p>
        </w:tc>
        <w:tc>
          <w:tcPr>
            <w:tcW w:w="2464" w:type="dxa"/>
            <w:vAlign w:val="center"/>
          </w:tcPr>
          <w:p>
            <w:pPr>
              <w:spacing w:before="120" w:after="120"/>
              <w:ind w:firstLine="0" w:firstLineChars="0"/>
            </w:pPr>
            <w:r>
              <w:rPr>
                <w:rFonts w:hint="eastAsia"/>
              </w:rPr>
              <w:t>输入标记的信息（经度，维度，高度，时间）或标记的名字。</w:t>
            </w:r>
          </w:p>
          <w:p>
            <w:pPr>
              <w:spacing w:before="120" w:after="120"/>
              <w:ind w:firstLine="0" w:firstLineChars="0"/>
              <w:jc w:val="center"/>
            </w:pPr>
            <w:r>
              <w:rPr>
                <w:rFonts w:hint="eastAsia"/>
              </w:rPr>
              <w:t>对标记表执行查询操作，将查询到的标记信息进行格式转换以及维度扩充 ,在客户端地图上展示从数据库中查询到的标记。返回是否查询成功。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query_layer_send()</w:t>
            </w:r>
          </w:p>
        </w:tc>
        <w:tc>
          <w:tcPr>
            <w:tcW w:w="2463" w:type="dxa"/>
            <w:vAlign w:val="center"/>
          </w:tcPr>
          <w:p>
            <w:pPr>
              <w:ind w:firstLine="0" w:firstLineChars="0"/>
              <w:jc w:val="center"/>
            </w:pPr>
            <w:r>
              <w:t>string query_layer_info</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Query_liner_send()</w:t>
            </w:r>
          </w:p>
        </w:tc>
        <w:tc>
          <w:tcPr>
            <w:tcW w:w="2463" w:type="dxa"/>
            <w:vAlign w:val="center"/>
          </w:tcPr>
          <w:p>
            <w:pPr>
              <w:ind w:firstLine="0" w:firstLineChars="0"/>
              <w:jc w:val="center"/>
            </w:pPr>
            <w:r>
              <w:t>string query_begin_place,query_end_place</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pPr>
            <w:r>
              <w:rPr>
                <w:rFonts w:hint="eastAsia"/>
              </w:rPr>
              <w:t>输入起点及终点信息。对线路表执行查询操作，并按照路程进行升序排序，将查询到的线路进行格式转换，在客户端显示。返回是否查询成功。</w:t>
            </w:r>
          </w:p>
        </w:tc>
      </w:tr>
    </w:tbl>
    <w:p>
      <w:pPr>
        <w:ind w:firstLine="480"/>
      </w:pPr>
    </w:p>
    <w:p>
      <w:pPr>
        <w:ind w:firstLine="480"/>
      </w:pPr>
    </w:p>
    <w:p>
      <w:pPr>
        <w:pStyle w:val="4"/>
        <w:ind w:firstLine="281"/>
      </w:pPr>
      <w:bookmarkStart w:id="22" w:name="_Toc22937200"/>
      <w:r>
        <w:rPr>
          <w:rFonts w:hint="eastAsia"/>
        </w:rPr>
        <w:t>4</w:t>
      </w:r>
      <w:r>
        <w:t xml:space="preserve">.2.4 </w:t>
      </w:r>
      <w:r>
        <w:rPr>
          <w:rFonts w:hint="eastAsia"/>
        </w:rPr>
        <w:t>离线数据同步</w:t>
      </w:r>
      <w:bookmarkEnd w:id="22"/>
    </w:p>
    <w:p>
      <w:pPr>
        <w:ind w:firstLine="480"/>
      </w:pPr>
      <w:r>
        <w:rPr>
          <w:rFonts w:hint="eastAsia"/>
        </w:rPr>
        <w:t>离线数据同步共包括4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pPr>
        <w:ind w:firstLine="480"/>
      </w:pPr>
      <w:r>
        <w:rPr>
          <w:rFonts w:hint="eastAsia"/>
        </w:rPr>
        <w:t>当用户想上传某条标记时，点击“未上传”按钮，进行上传，上传时会根据网络状态判断上传是否成功并返回给用户。</w:t>
      </w:r>
    </w:p>
    <w:p>
      <w:pPr>
        <w:ind w:firstLine="480"/>
      </w:pPr>
      <w:r>
        <w:rPr>
          <w:rFonts w:hint="eastAsia"/>
        </w:rPr>
        <w:t>用户可以长按标记进入选择模式，可选择多条或全选标记，进行集中上传。</w:t>
      </w:r>
    </w:p>
    <w:p>
      <w:pPr>
        <w:ind w:firstLine="480"/>
      </w:pPr>
      <w:r>
        <w:rPr>
          <w:rFonts w:hint="eastAsia"/>
        </w:rPr>
        <w:t>用户下拉界面，更新信息，自动进行本地数据与服务端数据同步（参考Q</w:t>
      </w:r>
      <w:r>
        <w:t>Q</w:t>
      </w:r>
      <w:r>
        <w:rPr>
          <w:rFonts w:hint="eastAsia"/>
        </w:rPr>
        <w:t>消息刷新功能）。</w:t>
      </w:r>
    </w:p>
    <w:p>
      <w:pPr>
        <w:ind w:firstLine="480"/>
      </w:pPr>
      <w:r>
        <w:rPr>
          <w:rFonts w:hint="eastAsia"/>
        </w:rPr>
        <w:t>离线数据同步的流程图如下图所示：</w:t>
      </w:r>
    </w:p>
    <w:p>
      <w:pPr>
        <w:keepNext/>
        <w:ind w:firstLine="0" w:firstLineChars="0"/>
      </w:pPr>
      <w: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离线数据同步流程图</w:t>
      </w:r>
    </w:p>
    <w:p>
      <w:pPr>
        <w:ind w:firstLine="480"/>
      </w:pPr>
      <w:r>
        <w:rPr>
          <w:rFonts w:hint="eastAsia"/>
        </w:rPr>
        <w:t>离线数据同步模块共有4个类，分别是离线标记类、标记类、位置类、上传信息类。各类的实现及它们之间的关系如下：</w:t>
      </w:r>
    </w:p>
    <w:p>
      <w:pPr>
        <w:keepNext/>
        <w:ind w:firstLine="0" w:firstLineChars="0"/>
      </w:pPr>
      <w: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离线数据同步类图</w:t>
      </w:r>
    </w:p>
    <w:p>
      <w:pPr>
        <w:ind w:firstLine="439" w:firstLineChars="183"/>
      </w:pPr>
      <w:r>
        <w:rPr>
          <w:rFonts w:hint="eastAsia"/>
        </w:rPr>
        <w:t>离线数据同步需要显示离线标记信息，并对选择上传的标记进行上传操作。该部分对应的接口如下表所示：</w:t>
      </w:r>
    </w:p>
    <w:p>
      <w:pPr>
        <w:pStyle w:val="5"/>
        <w:keepNext/>
        <w:ind w:firstLine="400"/>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w:t>
      </w:r>
      <w:r>
        <w:rPr>
          <w:rFonts w:hint="eastAsia"/>
        </w:rPr>
        <w:t>离线数据同步接口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tcPr>
          <w:p>
            <w:pPr>
              <w:spacing w:before="120" w:after="120"/>
              <w:ind w:firstLine="0" w:firstLineChars="0"/>
              <w:jc w:val="center"/>
              <w:rPr>
                <w:b/>
              </w:rPr>
            </w:pPr>
            <w:r>
              <w:rPr>
                <w:rFonts w:hint="eastAsia"/>
                <w:b/>
              </w:rPr>
              <w:t>接口名称</w:t>
            </w:r>
          </w:p>
        </w:tc>
        <w:tc>
          <w:tcPr>
            <w:tcW w:w="2463" w:type="dxa"/>
          </w:tcPr>
          <w:p>
            <w:pPr>
              <w:spacing w:before="120" w:after="120"/>
              <w:ind w:firstLine="0" w:firstLineChars="0"/>
              <w:jc w:val="center"/>
              <w:rPr>
                <w:b/>
              </w:rPr>
            </w:pPr>
            <w:r>
              <w:rPr>
                <w:rFonts w:hint="eastAsia"/>
                <w:b/>
              </w:rPr>
              <w:t>参数</w:t>
            </w:r>
          </w:p>
        </w:tc>
        <w:tc>
          <w:tcPr>
            <w:tcW w:w="2464" w:type="dxa"/>
          </w:tcPr>
          <w:p>
            <w:pPr>
              <w:spacing w:before="120" w:after="120"/>
              <w:ind w:firstLine="0" w:firstLineChars="0"/>
              <w:jc w:val="center"/>
              <w:rPr>
                <w:b/>
              </w:rPr>
            </w:pPr>
            <w:r>
              <w:rPr>
                <w:rFonts w:hint="eastAsia"/>
                <w:b/>
              </w:rPr>
              <w:t>返回值</w:t>
            </w:r>
          </w:p>
        </w:tc>
        <w:tc>
          <w:tcPr>
            <w:tcW w:w="2464" w:type="dxa"/>
          </w:tcPr>
          <w:p>
            <w:pPr>
              <w:spacing w:before="120" w:after="120"/>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spacing w:before="120" w:after="120"/>
              <w:ind w:firstLine="0" w:firstLineChars="0"/>
              <w:jc w:val="center"/>
              <w:rPr>
                <w:b/>
                <w:bCs/>
                <w:kern w:val="44"/>
              </w:rPr>
            </w:pPr>
            <w:r>
              <w:t>show_offline_tag()</w:t>
            </w:r>
          </w:p>
        </w:tc>
        <w:tc>
          <w:tcPr>
            <w:tcW w:w="2463" w:type="dxa"/>
            <w:vAlign w:val="center"/>
          </w:tcPr>
          <w:p>
            <w:pPr>
              <w:spacing w:before="120" w:after="120"/>
              <w:ind w:firstLine="0" w:firstLineChars="0"/>
              <w:jc w:val="center"/>
              <w:rPr>
                <w:b/>
                <w:bCs/>
                <w:kern w:val="44"/>
              </w:rPr>
            </w:pPr>
            <w:r>
              <w:t>int offline_tag_id</w:t>
            </w:r>
          </w:p>
        </w:tc>
        <w:tc>
          <w:tcPr>
            <w:tcW w:w="2464" w:type="dxa"/>
            <w:vAlign w:val="center"/>
          </w:tcPr>
          <w:p>
            <w:pPr>
              <w:spacing w:before="120" w:after="120"/>
              <w:ind w:firstLine="0" w:firstLineChars="0"/>
              <w:jc w:val="center"/>
              <w:rPr>
                <w:b/>
                <w:bCs/>
                <w:kern w:val="44"/>
              </w:rPr>
            </w:pPr>
            <w:r>
              <w:rPr>
                <w:rFonts w:hint="eastAsia"/>
              </w:rPr>
              <w:t>b</w:t>
            </w:r>
            <w:r>
              <w:t>ool</w:t>
            </w:r>
          </w:p>
        </w:tc>
        <w:tc>
          <w:tcPr>
            <w:tcW w:w="2464" w:type="dxa"/>
            <w:vAlign w:val="center"/>
          </w:tcPr>
          <w:p>
            <w:pPr>
              <w:spacing w:before="120" w:after="120"/>
              <w:ind w:firstLine="0" w:firstLineChars="0"/>
              <w:jc w:val="center"/>
              <w:rPr>
                <w:b/>
                <w:bCs/>
                <w:kern w:val="44"/>
              </w:rPr>
            </w:pPr>
            <w:r>
              <w:rPr>
                <w:rFonts w:hint="eastAsia"/>
              </w:rPr>
              <w:t>根据离线标记的id显示离线比较（包括“未上传”标识按钮），返回是否显示成功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upload_offline_tag()</w:t>
            </w:r>
          </w:p>
        </w:tc>
        <w:tc>
          <w:tcPr>
            <w:tcW w:w="2463" w:type="dxa"/>
            <w:vAlign w:val="center"/>
          </w:tcPr>
          <w:p>
            <w:pPr>
              <w:ind w:firstLine="0" w:firstLineChars="0"/>
              <w:jc w:val="center"/>
            </w:pPr>
            <w:r>
              <w:t>int select_tag_id</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rPr>
              <w:t>根据选择标记的id将标记上传至服务器</w:t>
            </w:r>
          </w:p>
        </w:tc>
      </w:tr>
    </w:tbl>
    <w:p>
      <w:pPr>
        <w:ind w:firstLine="0" w:firstLineChars="0"/>
      </w:pPr>
    </w:p>
    <w:p>
      <w:pPr>
        <w:pStyle w:val="4"/>
        <w:ind w:firstLine="281"/>
      </w:pPr>
      <w:bookmarkStart w:id="23" w:name="_Toc22937201"/>
      <w:r>
        <w:t xml:space="preserve">4.2.5 </w:t>
      </w:r>
      <w:r>
        <w:rPr>
          <w:rFonts w:hint="eastAsia"/>
        </w:rPr>
        <w:t>标记信息分享</w:t>
      </w:r>
      <w:bookmarkEnd w:id="23"/>
    </w:p>
    <w:p>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pPr>
        <w:ind w:firstLine="480"/>
      </w:pPr>
      <w:r>
        <w:rPr>
          <w:rFonts w:hint="eastAsia"/>
        </w:rPr>
        <w:t>标记信息分享的流程图如下图所示：</w:t>
      </w:r>
    </w:p>
    <w:p>
      <w:pPr>
        <w:keepNext/>
        <w:ind w:firstLine="0" w:firstLineChars="0"/>
        <w:jc w:val="center"/>
      </w:pPr>
      <w: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t xml:space="preserve"> </w:t>
      </w:r>
      <w:r>
        <w:rPr>
          <w:rFonts w:hint="eastAsia"/>
        </w:rPr>
        <w:t>标记信息分享流程图</w:t>
      </w:r>
    </w:p>
    <w:p>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pPr>
        <w:keepNext/>
        <w:ind w:firstLine="0" w:firstLineChars="0"/>
        <w:jc w:val="center"/>
      </w:pPr>
      <w:r>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 xml:space="preserve"> </w:t>
      </w:r>
      <w:r>
        <w:rPr>
          <w:rFonts w:hint="eastAsia"/>
        </w:rPr>
        <w:t>标记分享类图</w:t>
      </w:r>
    </w:p>
    <w:p>
      <w:pPr>
        <w:ind w:firstLine="439" w:firstLineChars="183"/>
      </w:pPr>
      <w:r>
        <w:rPr>
          <w:rFonts w:hint="eastAsia"/>
        </w:rPr>
        <w:t>标记信息分享需要选择要分享的标记或路线，添加分享信息，选择第三方平台并分享。该部分对应的接口如下表所示：</w:t>
      </w:r>
    </w:p>
    <w:p>
      <w:pPr>
        <w:pStyle w:val="5"/>
        <w:keepNext/>
        <w:ind w:firstLine="400"/>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t xml:space="preserve"> </w:t>
      </w:r>
      <w:r>
        <w:rPr>
          <w:rFonts w:hint="eastAsia"/>
        </w:rPr>
        <w:t>标记分享接口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Layout w:type="fixed"/>
        </w:tblPrEx>
        <w:tc>
          <w:tcPr>
            <w:tcW w:w="2463" w:type="dxa"/>
          </w:tcPr>
          <w:p>
            <w:pPr>
              <w:ind w:firstLine="0" w:firstLineChars="0"/>
              <w:jc w:val="center"/>
              <w:rPr>
                <w:b/>
              </w:rPr>
            </w:pPr>
            <w:r>
              <w:rPr>
                <w:rFonts w:hint="eastAsia"/>
                <w:b/>
              </w:rPr>
              <w:t>接口名称</w:t>
            </w:r>
          </w:p>
        </w:tc>
        <w:tc>
          <w:tcPr>
            <w:tcW w:w="2463" w:type="dxa"/>
          </w:tcPr>
          <w:p>
            <w:pPr>
              <w:ind w:firstLine="0" w:firstLineChars="0"/>
              <w:jc w:val="center"/>
              <w:rPr>
                <w:b/>
              </w:rPr>
            </w:pPr>
            <w:r>
              <w:rPr>
                <w:rFonts w:hint="eastAsia"/>
                <w:b/>
              </w:rPr>
              <w:t>参数</w:t>
            </w:r>
          </w:p>
        </w:tc>
        <w:tc>
          <w:tcPr>
            <w:tcW w:w="2464" w:type="dxa"/>
          </w:tcPr>
          <w:p>
            <w:pPr>
              <w:ind w:firstLine="0" w:firstLineChars="0"/>
              <w:jc w:val="center"/>
              <w:rPr>
                <w:b/>
              </w:rPr>
            </w:pPr>
            <w:r>
              <w:rPr>
                <w:rFonts w:hint="eastAsia"/>
                <w:b/>
              </w:rPr>
              <w:t>返回值</w:t>
            </w:r>
          </w:p>
        </w:tc>
        <w:tc>
          <w:tcPr>
            <w:tcW w:w="2464" w:type="dxa"/>
          </w:tcPr>
          <w:p>
            <w:pPr>
              <w:ind w:firstLine="0" w:firstLineChars="0"/>
              <w:jc w:val="center"/>
              <w:rPr>
                <w:b/>
              </w:rPr>
            </w:pPr>
            <w:r>
              <w:rPr>
                <w:rFonts w:hint="eastAsia"/>
                <w:b/>
              </w:rPr>
              <w:t>说明</w:t>
            </w:r>
          </w:p>
        </w:tc>
      </w:tr>
      <w:tr>
        <w:tblPrEx>
          <w:tblLayout w:type="fixed"/>
        </w:tblPrEx>
        <w:tc>
          <w:tcPr>
            <w:tcW w:w="2463" w:type="dxa"/>
            <w:vAlign w:val="center"/>
          </w:tcPr>
          <w:p>
            <w:pPr>
              <w:ind w:firstLine="0" w:firstLineChars="0"/>
              <w:jc w:val="center"/>
            </w:pPr>
            <w:r>
              <w:rPr>
                <w:rFonts w:hint="eastAsia"/>
              </w:rPr>
              <w:t>select</w:t>
            </w:r>
            <w:r>
              <w:t>_</w:t>
            </w:r>
            <w:r>
              <w:rPr>
                <w:rFonts w:hint="eastAsia"/>
              </w:rPr>
              <w:t>share</w:t>
            </w:r>
            <w:r>
              <w:t>_tag()</w:t>
            </w:r>
          </w:p>
        </w:tc>
        <w:tc>
          <w:tcPr>
            <w:tcW w:w="2463" w:type="dxa"/>
            <w:vAlign w:val="center"/>
          </w:tcPr>
          <w:p>
            <w:pPr>
              <w:ind w:firstLine="0" w:firstLineChars="0"/>
              <w:jc w:val="center"/>
            </w:pPr>
            <w:r>
              <w:t xml:space="preserve">int </w:t>
            </w:r>
            <w:r>
              <w:rPr>
                <w:rFonts w:hint="eastAsia"/>
              </w:rPr>
              <w:t>select</w:t>
            </w:r>
            <w:r>
              <w:t>_tag_id</w:t>
            </w:r>
          </w:p>
        </w:tc>
        <w:tc>
          <w:tcPr>
            <w:tcW w:w="2464" w:type="dxa"/>
            <w:vAlign w:val="center"/>
          </w:tcPr>
          <w:p>
            <w:pPr>
              <w:ind w:firstLine="0" w:firstLineChars="0"/>
              <w:jc w:val="center"/>
            </w:pPr>
            <w:r>
              <w:rPr>
                <w:rFonts w:hint="eastAsia"/>
              </w:rPr>
              <w:t>int</w:t>
            </w:r>
          </w:p>
        </w:tc>
        <w:tc>
          <w:tcPr>
            <w:tcW w:w="2464" w:type="dxa"/>
            <w:vAlign w:val="center"/>
          </w:tcPr>
          <w:p>
            <w:pPr>
              <w:ind w:firstLine="0" w:firstLineChars="0"/>
              <w:jc w:val="center"/>
            </w:pPr>
            <w:r>
              <w:rPr>
                <w:rFonts w:hint="eastAsia"/>
              </w:rPr>
              <w:t>根据选择标记的id进行选择，返回其id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select</w:t>
            </w:r>
            <w:r>
              <w:t>_</w:t>
            </w:r>
            <w:r>
              <w:rPr>
                <w:rFonts w:hint="eastAsia"/>
              </w:rPr>
              <w:t>share</w:t>
            </w:r>
            <w:r>
              <w:t>_</w:t>
            </w:r>
            <w:r>
              <w:rPr>
                <w:rFonts w:hint="eastAsia"/>
              </w:rPr>
              <w:t>line</w:t>
            </w:r>
            <w:r>
              <w:t>()</w:t>
            </w:r>
          </w:p>
        </w:tc>
        <w:tc>
          <w:tcPr>
            <w:tcW w:w="2463" w:type="dxa"/>
            <w:vAlign w:val="center"/>
          </w:tcPr>
          <w:p>
            <w:pPr>
              <w:ind w:firstLine="0" w:firstLineChars="0"/>
              <w:jc w:val="center"/>
            </w:pPr>
            <w:r>
              <w:t>int select_</w:t>
            </w:r>
            <w:r>
              <w:rPr>
                <w:rFonts w:hint="eastAsia"/>
              </w:rPr>
              <w:t>line</w:t>
            </w:r>
            <w:r>
              <w:t>_id</w:t>
            </w:r>
          </w:p>
        </w:tc>
        <w:tc>
          <w:tcPr>
            <w:tcW w:w="2464" w:type="dxa"/>
            <w:vAlign w:val="center"/>
          </w:tcPr>
          <w:p>
            <w:pPr>
              <w:ind w:firstLine="0" w:firstLineChars="0"/>
              <w:jc w:val="center"/>
            </w:pPr>
            <w:r>
              <w:rPr>
                <w:rFonts w:hint="eastAsia"/>
              </w:rPr>
              <w:t>int</w:t>
            </w:r>
          </w:p>
        </w:tc>
        <w:tc>
          <w:tcPr>
            <w:tcW w:w="2464" w:type="dxa"/>
            <w:vAlign w:val="center"/>
          </w:tcPr>
          <w:p>
            <w:pPr>
              <w:ind w:firstLine="0" w:firstLineChars="0"/>
              <w:jc w:val="center"/>
            </w:pPr>
            <w:r>
              <w:rPr>
                <w:rFonts w:hint="eastAsia"/>
              </w:rPr>
              <w:t>根据选择线路的id进行选择，返回其id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add_share_info()</w:t>
            </w:r>
          </w:p>
        </w:tc>
        <w:tc>
          <w:tcPr>
            <w:tcW w:w="2463" w:type="dxa"/>
            <w:vAlign w:val="center"/>
          </w:tcPr>
          <w:p>
            <w:pPr>
              <w:ind w:firstLine="0" w:firstLineChars="0"/>
              <w:jc w:val="center"/>
            </w:pPr>
            <w:r>
              <w:t>string share_info</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rPr>
              <w:t>添加分享内容，返回是否添加成功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select_platform()</w:t>
            </w:r>
          </w:p>
        </w:tc>
        <w:tc>
          <w:tcPr>
            <w:tcW w:w="2463" w:type="dxa"/>
            <w:vAlign w:val="center"/>
          </w:tcPr>
          <w:p>
            <w:pPr>
              <w:ind w:firstLine="0" w:firstLineChars="0"/>
              <w:jc w:val="center"/>
            </w:pPr>
            <w:r>
              <w:t>int platform_id</w:t>
            </w:r>
          </w:p>
        </w:tc>
        <w:tc>
          <w:tcPr>
            <w:tcW w:w="2464" w:type="dxa"/>
            <w:vAlign w:val="center"/>
          </w:tcPr>
          <w:p>
            <w:pPr>
              <w:ind w:firstLine="0" w:firstLineChars="0"/>
              <w:jc w:val="center"/>
            </w:pPr>
            <w:r>
              <w:rPr>
                <w:rFonts w:hint="eastAsia"/>
              </w:rPr>
              <w:t>i</w:t>
            </w:r>
            <w:r>
              <w:t>nt</w:t>
            </w:r>
          </w:p>
        </w:tc>
        <w:tc>
          <w:tcPr>
            <w:tcW w:w="2464" w:type="dxa"/>
            <w:vAlign w:val="center"/>
          </w:tcPr>
          <w:p>
            <w:pPr>
              <w:ind w:firstLine="0" w:firstLineChars="0"/>
              <w:jc w:val="center"/>
            </w:pPr>
            <w:r>
              <w:rPr>
                <w:rFonts w:hint="eastAsia"/>
              </w:rPr>
              <w:t>根据第三方平台的id进行选择，返回其id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share</w:t>
            </w:r>
            <w:r>
              <w:t>()</w:t>
            </w:r>
          </w:p>
        </w:tc>
        <w:tc>
          <w:tcPr>
            <w:tcW w:w="2463" w:type="dxa"/>
            <w:vAlign w:val="center"/>
          </w:tcPr>
          <w:p>
            <w:pPr>
              <w:ind w:firstLine="0" w:firstLineChars="0"/>
              <w:jc w:val="center"/>
            </w:pPr>
            <w:r>
              <w:t>int share_platform_id</w:t>
            </w:r>
          </w:p>
        </w:tc>
        <w:tc>
          <w:tcPr>
            <w:tcW w:w="2464" w:type="dxa"/>
            <w:vAlign w:val="center"/>
          </w:tcPr>
          <w:p>
            <w:pPr>
              <w:ind w:firstLine="0" w:firstLineChars="0"/>
              <w:jc w:val="center"/>
            </w:pPr>
            <w:r>
              <w:t>bool</w:t>
            </w:r>
          </w:p>
        </w:tc>
        <w:tc>
          <w:tcPr>
            <w:tcW w:w="2464" w:type="dxa"/>
            <w:vAlign w:val="center"/>
          </w:tcPr>
          <w:p>
            <w:pPr>
              <w:ind w:firstLine="0" w:firstLineChars="0"/>
              <w:jc w:val="center"/>
            </w:pPr>
            <w:r>
              <w:rPr>
                <w:rFonts w:hint="eastAsia"/>
              </w:rPr>
              <w:t>将分享类中的实例化内容分享至所选平台，返回是否成功</w:t>
            </w:r>
          </w:p>
        </w:tc>
      </w:tr>
    </w:tbl>
    <w:p>
      <w:pPr>
        <w:ind w:firstLine="0" w:firstLineChars="0"/>
      </w:pPr>
    </w:p>
    <w:p>
      <w:pPr>
        <w:pStyle w:val="4"/>
        <w:ind w:firstLine="281"/>
      </w:pPr>
      <w:bookmarkStart w:id="24" w:name="_Toc22937202"/>
      <w:r>
        <w:rPr>
          <w:rFonts w:hint="eastAsia"/>
        </w:rPr>
        <w:t>4</w:t>
      </w:r>
      <w:r>
        <w:t xml:space="preserve">.2.6 </w:t>
      </w:r>
      <w:r>
        <w:rPr>
          <w:rFonts w:hint="eastAsia"/>
        </w:rPr>
        <w:t>信息标记</w:t>
      </w:r>
      <w:bookmarkEnd w:id="24"/>
    </w:p>
    <w:p>
      <w:pPr>
        <w:ind w:firstLine="480"/>
      </w:pPr>
      <w:r>
        <w:rPr>
          <w:rFonts w:hint="eastAsia"/>
        </w:rPr>
        <w:t>用户可以在地图的指定位置进行信息标记，点击“添加标记”按钮，便可以对指定位置进行标记，并可以在标记处添加具体标记内容。</w:t>
      </w:r>
    </w:p>
    <w:p>
      <w:pPr>
        <w:ind w:firstLine="480"/>
      </w:pPr>
      <w:r>
        <w:rPr>
          <w:rFonts w:hint="eastAsia"/>
        </w:rPr>
        <w:t>位置标记的流程图如下图所示：</w:t>
      </w:r>
    </w:p>
    <w:p>
      <w:pPr>
        <w:keepNext/>
        <w:ind w:firstLine="480"/>
        <w:jc w:val="center"/>
      </w:pPr>
      <w:r>
        <w:drawing>
          <wp:inline distT="0" distB="0" distL="0" distR="0">
            <wp:extent cx="3909060" cy="3556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14868" cy="3562175"/>
                    </a:xfrm>
                    <a:prstGeom prst="rect">
                      <a:avLst/>
                    </a:prstGeom>
                  </pic:spPr>
                </pic:pic>
              </a:graphicData>
            </a:graphic>
          </wp:inline>
        </w:drawing>
      </w:r>
    </w:p>
    <w:p>
      <w:pPr>
        <w:pStyle w:val="5"/>
        <w:ind w:firstLine="42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 xml:space="preserve">1 </w:t>
      </w:r>
      <w:r>
        <w:rPr>
          <w:rFonts w:hint="eastAsia" w:ascii="楷体" w:hAnsi="楷体" w:eastAsia="楷体"/>
          <w:sz w:val="21"/>
          <w:szCs w:val="21"/>
        </w:rPr>
        <w:t>位置标记流程图</w:t>
      </w:r>
    </w:p>
    <w:p>
      <w:pPr>
        <w:pStyle w:val="4"/>
        <w:ind w:firstLine="281"/>
      </w:pPr>
      <w:bookmarkStart w:id="25" w:name="_Toc22937203"/>
      <w:r>
        <w:rPr>
          <w:rFonts w:hint="eastAsia"/>
        </w:rPr>
        <w:t>4.2.7</w:t>
      </w:r>
      <w:r>
        <w:t xml:space="preserve"> </w:t>
      </w:r>
      <w:r>
        <w:rPr>
          <w:rFonts w:hint="eastAsia"/>
        </w:rPr>
        <w:t>线路标记</w:t>
      </w:r>
      <w:bookmarkEnd w:id="25"/>
    </w:p>
    <w:p>
      <w:pPr>
        <w:ind w:firstLine="480"/>
      </w:pPr>
      <w:r>
        <w:rPr>
          <w:rFonts w:hint="eastAsia"/>
        </w:rPr>
        <w:t>用户可以在地图上标记路线。点击“添加路线”按钮，依次点击线路上的标记点，然后系统将其依次连接，保存为路线。</w:t>
      </w:r>
    </w:p>
    <w:p>
      <w:pPr>
        <w:ind w:firstLine="480"/>
      </w:pPr>
      <w:r>
        <w:rPr>
          <w:rFonts w:hint="eastAsia"/>
        </w:rPr>
        <w:t>线路标记的流程图如下图：</w:t>
      </w:r>
    </w:p>
    <w:p>
      <w:pPr>
        <w:ind w:firstLine="480"/>
        <w:jc w:val="center"/>
      </w:pPr>
      <w:r>
        <w:drawing>
          <wp:inline distT="0" distB="0" distL="114300" distR="114300">
            <wp:extent cx="3596640" cy="4664075"/>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noFill/>
                    </a:ln>
                  </pic:spPr>
                </pic:pic>
              </a:graphicData>
            </a:graphic>
          </wp:inline>
        </w:drawing>
      </w:r>
    </w:p>
    <w:p>
      <w:pPr>
        <w:ind w:firstLine="420"/>
        <w:jc w:val="center"/>
      </w:pPr>
      <w:r>
        <w:rPr>
          <w:rFonts w:hint="eastAsia" w:ascii="楷体" w:hAnsi="楷体" w:eastAsia="楷体"/>
          <w:sz w:val="21"/>
          <w:szCs w:val="21"/>
        </w:rPr>
        <w:t>图2</w:t>
      </w:r>
      <w:r>
        <w:rPr>
          <w:rFonts w:ascii="楷体" w:hAnsi="楷体" w:eastAsia="楷体"/>
          <w:sz w:val="21"/>
          <w:szCs w:val="21"/>
        </w:rPr>
        <w:t xml:space="preserve"> </w:t>
      </w:r>
      <w:r>
        <w:rPr>
          <w:rFonts w:hint="eastAsia" w:ascii="楷体" w:hAnsi="楷体" w:eastAsia="楷体"/>
          <w:sz w:val="21"/>
          <w:szCs w:val="21"/>
        </w:rPr>
        <w:t>路线标记流程图</w:t>
      </w:r>
    </w:p>
    <w:p>
      <w:pPr>
        <w:ind w:firstLine="480"/>
      </w:pPr>
      <w:r>
        <w:rPr>
          <w:rFonts w:hint="eastAsia"/>
        </w:rPr>
        <w:t>信息标记需要选择指定位置，添加位置标记和内容标记，其接口信息如下表所示：</w:t>
      </w:r>
    </w:p>
    <w:p>
      <w:pPr>
        <w:pStyle w:val="5"/>
        <w:keepNext/>
        <w:ind w:firstLine="420"/>
        <w:jc w:val="center"/>
        <w:rPr>
          <w:rFonts w:ascii="楷体" w:hAnsi="楷体" w:eastAsia="楷体"/>
          <w:sz w:val="21"/>
          <w:szCs w:val="21"/>
        </w:rPr>
      </w:pPr>
      <w:r>
        <w:rPr>
          <w:rFonts w:hint="eastAsia" w:ascii="楷体" w:hAnsi="楷体" w:eastAsia="楷体"/>
          <w:sz w:val="21"/>
          <w:szCs w:val="21"/>
        </w:rPr>
        <w:t>表格1</w:t>
      </w:r>
      <w:r>
        <w:rPr>
          <w:rFonts w:ascii="楷体" w:hAnsi="楷体" w:eastAsia="楷体"/>
          <w:sz w:val="21"/>
          <w:szCs w:val="21"/>
        </w:rPr>
        <w:t xml:space="preserve"> </w:t>
      </w:r>
      <w:r>
        <w:rPr>
          <w:rFonts w:hint="eastAsia" w:ascii="楷体" w:hAnsi="楷体" w:eastAsia="楷体"/>
          <w:sz w:val="21"/>
          <w:szCs w:val="21"/>
        </w:rPr>
        <w:t>信息标记模块接口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268"/>
        <w:gridCol w:w="992"/>
        <w:gridCol w:w="4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b/>
              </w:rPr>
              <w:t>接口名称</w:t>
            </w:r>
          </w:p>
        </w:tc>
        <w:tc>
          <w:tcPr>
            <w:tcW w:w="2268" w:type="dxa"/>
          </w:tcPr>
          <w:p>
            <w:pPr>
              <w:ind w:firstLine="0" w:firstLineChars="0"/>
              <w:jc w:val="center"/>
            </w:pPr>
            <w:r>
              <w:rPr>
                <w:rFonts w:hint="eastAsia"/>
                <w:b/>
              </w:rPr>
              <w:t>参数</w:t>
            </w:r>
          </w:p>
        </w:tc>
        <w:tc>
          <w:tcPr>
            <w:tcW w:w="992" w:type="dxa"/>
          </w:tcPr>
          <w:p>
            <w:pPr>
              <w:ind w:firstLine="0" w:firstLineChars="0"/>
              <w:jc w:val="center"/>
            </w:pPr>
            <w:r>
              <w:rPr>
                <w:rFonts w:hint="eastAsia"/>
                <w:b/>
              </w:rPr>
              <w:t>返回值</w:t>
            </w:r>
          </w:p>
        </w:tc>
        <w:tc>
          <w:tcPr>
            <w:tcW w:w="4501" w:type="dxa"/>
          </w:tcPr>
          <w:p>
            <w:pPr>
              <w:ind w:firstLine="0" w:firstLineChars="0"/>
              <w:jc w:val="cente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select</w:t>
            </w:r>
            <w:r>
              <w:t>_location()</w:t>
            </w:r>
          </w:p>
        </w:tc>
        <w:tc>
          <w:tcPr>
            <w:tcW w:w="2268" w:type="dxa"/>
          </w:tcPr>
          <w:p>
            <w:pPr>
              <w:ind w:firstLine="0" w:firstLineChars="0"/>
              <w:jc w:val="center"/>
            </w:pPr>
            <w:r>
              <w:rPr>
                <w:rFonts w:hint="eastAsia"/>
              </w:rPr>
              <w:t>d</w:t>
            </w:r>
            <w:r>
              <w:t>ouble&amp; longitude,</w:t>
            </w:r>
          </w:p>
          <w:p>
            <w:pPr>
              <w:ind w:firstLine="0" w:firstLineChars="0"/>
              <w:jc w:val="center"/>
            </w:pPr>
            <w:r>
              <w:t>double&amp; latitude,</w:t>
            </w:r>
          </w:p>
          <w:p>
            <w:pPr>
              <w:ind w:firstLine="0" w:firstLineChars="0"/>
              <w:jc w:val="center"/>
            </w:pPr>
            <w:r>
              <w:t>double&amp; height</w:t>
            </w:r>
          </w:p>
        </w:tc>
        <w:tc>
          <w:tcPr>
            <w:tcW w:w="992" w:type="dxa"/>
          </w:tcPr>
          <w:p>
            <w:pPr>
              <w:ind w:firstLine="0" w:firstLineChars="0"/>
              <w:jc w:val="center"/>
            </w:pPr>
            <w:r>
              <w:rPr>
                <w:rFonts w:hint="eastAsia"/>
              </w:rPr>
              <w:t>v</w:t>
            </w:r>
            <w:r>
              <w:t>oid</w:t>
            </w:r>
          </w:p>
        </w:tc>
        <w:tc>
          <w:tcPr>
            <w:tcW w:w="4501" w:type="dxa"/>
          </w:tcPr>
          <w:p>
            <w:pPr>
              <w:ind w:firstLine="0" w:firstLineChars="0"/>
              <w:jc w:val="center"/>
            </w:pPr>
            <w:r>
              <w:rPr>
                <w:rFonts w:hint="eastAsia"/>
              </w:rPr>
              <w:t>将该位置的位置信息保存在引用类型的数据中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add</w:t>
            </w:r>
            <w:r>
              <w:t>_location_tag()</w:t>
            </w:r>
          </w:p>
        </w:tc>
        <w:tc>
          <w:tcPr>
            <w:tcW w:w="2268" w:type="dxa"/>
          </w:tcPr>
          <w:p>
            <w:pPr>
              <w:ind w:firstLine="0" w:firstLineChars="0"/>
              <w:jc w:val="center"/>
            </w:pPr>
            <w:r>
              <w:t>void</w:t>
            </w:r>
          </w:p>
        </w:tc>
        <w:tc>
          <w:tcPr>
            <w:tcW w:w="992" w:type="dxa"/>
          </w:tcPr>
          <w:p>
            <w:pPr>
              <w:ind w:firstLine="0" w:firstLineChars="0"/>
              <w:jc w:val="center"/>
            </w:pPr>
            <w:r>
              <w:rPr>
                <w:rFonts w:hint="eastAsia"/>
              </w:rPr>
              <w:t>i</w:t>
            </w:r>
            <w:r>
              <w:t>nt</w:t>
            </w:r>
          </w:p>
        </w:tc>
        <w:tc>
          <w:tcPr>
            <w:tcW w:w="4501" w:type="dxa"/>
          </w:tcPr>
          <w:p>
            <w:pPr>
              <w:ind w:firstLine="0" w:firstLineChars="0"/>
              <w:jc w:val="center"/>
            </w:pPr>
            <w:r>
              <w:rPr>
                <w:rFonts w:hint="eastAsia"/>
              </w:rPr>
              <w:t>在该位置新建一个location_tag对象，并添加位置标记信息，返回该标记序号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a</w:t>
            </w:r>
            <w:r>
              <w:t>dd_content_tag()</w:t>
            </w:r>
          </w:p>
        </w:tc>
        <w:tc>
          <w:tcPr>
            <w:tcW w:w="2268" w:type="dxa"/>
          </w:tcPr>
          <w:p>
            <w:pPr>
              <w:ind w:firstLine="0" w:firstLineChars="0"/>
              <w:jc w:val="center"/>
            </w:pPr>
            <w:r>
              <w:rPr>
                <w:rFonts w:hint="eastAsia"/>
              </w:rPr>
              <w:t>v</w:t>
            </w:r>
            <w:r>
              <w:t>oid</w:t>
            </w:r>
          </w:p>
        </w:tc>
        <w:tc>
          <w:tcPr>
            <w:tcW w:w="992" w:type="dxa"/>
          </w:tcPr>
          <w:p>
            <w:pPr>
              <w:ind w:firstLine="0" w:firstLineChars="0"/>
              <w:jc w:val="center"/>
            </w:pPr>
            <w:r>
              <w:rPr>
                <w:rFonts w:hint="eastAsia"/>
              </w:rPr>
              <w:t>i</w:t>
            </w:r>
            <w:r>
              <w:t>nt</w:t>
            </w:r>
          </w:p>
        </w:tc>
        <w:tc>
          <w:tcPr>
            <w:tcW w:w="4501" w:type="dxa"/>
          </w:tcPr>
          <w:p>
            <w:pPr>
              <w:ind w:firstLine="0" w:firstLineChars="0"/>
              <w:jc w:val="center"/>
            </w:pPr>
            <w:r>
              <w:rPr>
                <w:rFonts w:hint="eastAsia"/>
              </w:rPr>
              <w:t>在该位置新建一个</w:t>
            </w:r>
            <w:r>
              <w:t>content</w:t>
            </w:r>
            <w:r>
              <w:rPr>
                <w:rFonts w:hint="eastAsia"/>
              </w:rPr>
              <w:t>_tag对象，并添加内容标记信息，返回该标记序号</w:t>
            </w:r>
          </w:p>
        </w:tc>
      </w:tr>
    </w:tbl>
    <w:p>
      <w:pPr>
        <w:ind w:firstLine="0" w:firstLineChars="0"/>
      </w:pPr>
    </w:p>
    <w:p>
      <w:pPr>
        <w:pStyle w:val="4"/>
        <w:ind w:firstLine="281"/>
      </w:pPr>
      <w:bookmarkStart w:id="26" w:name="_Toc22937204"/>
      <w:r>
        <w:rPr>
          <w:rFonts w:hint="eastAsia"/>
        </w:rPr>
        <w:t>4</w:t>
      </w:r>
      <w:r>
        <w:t>.2.</w:t>
      </w:r>
      <w:r>
        <w:rPr>
          <w:rFonts w:hint="eastAsia"/>
        </w:rPr>
        <w:t>8</w:t>
      </w:r>
      <w:r>
        <w:t xml:space="preserve"> </w:t>
      </w:r>
      <w:r>
        <w:rPr>
          <w:rFonts w:hint="eastAsia"/>
        </w:rPr>
        <w:t>图层保存与查看</w:t>
      </w:r>
      <w:bookmarkEnd w:id="26"/>
    </w:p>
    <w:p>
      <w:pPr>
        <w:ind w:firstLine="480"/>
      </w:pPr>
      <w:r>
        <w:rPr>
          <w:rFonts w:hint="eastAsia"/>
        </w:rPr>
        <w:t>用户可以将指定标记点或者标记路线保存为特定图层。用户可以查看本地保存的“交通图层”、“旅游图层”和“美食图层”等，以及查看其他用户通过网络分享的图层。</w:t>
      </w:r>
    </w:p>
    <w:p>
      <w:pPr>
        <w:ind w:firstLine="480"/>
      </w:pPr>
      <w:r>
        <w:rPr>
          <w:rFonts w:hint="eastAsia"/>
        </w:rPr>
        <w:t>图层保存的流程图如下图：</w:t>
      </w:r>
    </w:p>
    <w:p>
      <w:pPr>
        <w:ind w:firstLine="480"/>
        <w:jc w:val="center"/>
      </w:pPr>
      <w:r>
        <w:drawing>
          <wp:inline distT="0" distB="0" distL="114300" distR="114300">
            <wp:extent cx="3108960" cy="3262630"/>
            <wp:effectExtent l="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noFill/>
                    </a:ln>
                  </pic:spPr>
                </pic:pic>
              </a:graphicData>
            </a:graphic>
          </wp:inline>
        </w:drawing>
      </w:r>
    </w:p>
    <w:p>
      <w:pPr>
        <w:ind w:firstLine="420"/>
        <w:jc w:val="center"/>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 xml:space="preserve"> </w:t>
      </w:r>
      <w:r>
        <w:rPr>
          <w:rFonts w:hint="eastAsia" w:ascii="楷体" w:hAnsi="楷体" w:eastAsia="楷体"/>
          <w:sz w:val="21"/>
          <w:szCs w:val="21"/>
        </w:rPr>
        <w:t>图层保存流程图</w:t>
      </w:r>
    </w:p>
    <w:p>
      <w:pPr>
        <w:ind w:firstLine="480"/>
      </w:pPr>
    </w:p>
    <w:p>
      <w:pPr>
        <w:ind w:firstLine="480"/>
      </w:pPr>
      <w:r>
        <w:rPr>
          <w:rFonts w:hint="eastAsia"/>
        </w:rPr>
        <w:t>图层查看的流程图如下图：</w:t>
      </w:r>
    </w:p>
    <w:p>
      <w:pPr>
        <w:ind w:firstLine="480"/>
        <w:jc w:val="center"/>
      </w:pPr>
      <w:r>
        <w:drawing>
          <wp:inline distT="0" distB="0" distL="114300" distR="114300">
            <wp:extent cx="2880360" cy="296291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noFill/>
                    </a:ln>
                  </pic:spPr>
                </pic:pic>
              </a:graphicData>
            </a:graphic>
          </wp:inline>
        </w:drawing>
      </w:r>
    </w:p>
    <w:p>
      <w:pPr>
        <w:ind w:firstLine="420"/>
        <w:jc w:val="center"/>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 </w:t>
      </w:r>
      <w:r>
        <w:rPr>
          <w:rFonts w:hint="eastAsia" w:ascii="楷体" w:hAnsi="楷体" w:eastAsia="楷体"/>
          <w:sz w:val="21"/>
          <w:szCs w:val="21"/>
        </w:rPr>
        <w:t>图层查看流程图</w:t>
      </w:r>
    </w:p>
    <w:p>
      <w:pPr>
        <w:ind w:firstLine="480"/>
      </w:pPr>
      <w:r>
        <w:rPr>
          <w:rFonts w:hint="eastAsia"/>
        </w:rPr>
        <w:t>信息标记、线路标记和图层保存与查看模块包括“标记”、“位置”、“位置标记”、“内容标记”、“图层”和“路线标记”六个类，其具体关系如下图所示：</w:t>
      </w:r>
    </w:p>
    <w:p>
      <w:pPr>
        <w:keepNext/>
        <w:ind w:firstLine="480"/>
      </w:pPr>
      <w:r>
        <w:rPr>
          <w:bdr w:val="single" w:color="auto" w:sz="4" w:space="0"/>
        </w:rPr>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pPr>
        <w:pStyle w:val="5"/>
        <w:ind w:firstLine="420"/>
        <w:jc w:val="center"/>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 </w:t>
      </w:r>
      <w:r>
        <w:rPr>
          <w:rFonts w:hint="eastAsia" w:ascii="楷体" w:hAnsi="楷体" w:eastAsia="楷体"/>
          <w:sz w:val="21"/>
          <w:szCs w:val="21"/>
        </w:rPr>
        <w:t>信息标记和图层查看类图</w:t>
      </w:r>
    </w:p>
    <w:p>
      <w:pPr>
        <w:ind w:firstLine="480"/>
      </w:pPr>
      <w:r>
        <w:rPr>
          <w:rFonts w:hint="eastAsia"/>
        </w:rPr>
        <w:t>图层保存包括将标记点和标记线路保存至图层；图层查看包括从本地导入图层和从网络导入图层，该部分的接口设计如下表所示：</w:t>
      </w:r>
    </w:p>
    <w:p>
      <w:pPr>
        <w:pStyle w:val="5"/>
        <w:keepNext/>
        <w:ind w:firstLine="420"/>
        <w:jc w:val="center"/>
        <w:rPr>
          <w:rFonts w:ascii="楷体" w:hAnsi="楷体" w:eastAsia="楷体"/>
          <w:sz w:val="21"/>
          <w:szCs w:val="21"/>
        </w:rPr>
      </w:pPr>
      <w:r>
        <w:rPr>
          <w:rFonts w:hint="eastAsia" w:ascii="楷体" w:hAnsi="楷体" w:eastAsia="楷体"/>
          <w:sz w:val="21"/>
          <w:szCs w:val="21"/>
        </w:rPr>
        <w:t>表格2</w:t>
      </w:r>
      <w:r>
        <w:rPr>
          <w:rFonts w:ascii="楷体" w:hAnsi="楷体" w:eastAsia="楷体"/>
          <w:sz w:val="21"/>
          <w:szCs w:val="21"/>
        </w:rPr>
        <w:t xml:space="preserve"> </w:t>
      </w:r>
      <w:r>
        <w:rPr>
          <w:rFonts w:hint="eastAsia" w:ascii="楷体" w:hAnsi="楷体" w:eastAsia="楷体"/>
          <w:sz w:val="21"/>
          <w:szCs w:val="21"/>
        </w:rPr>
        <w:t>图层保存与查看模块接口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833"/>
        <w:gridCol w:w="994"/>
        <w:gridCol w:w="3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b/>
              </w:rPr>
              <w:t>接口名称</w:t>
            </w:r>
          </w:p>
        </w:tc>
        <w:tc>
          <w:tcPr>
            <w:tcW w:w="2833" w:type="dxa"/>
          </w:tcPr>
          <w:p>
            <w:pPr>
              <w:ind w:firstLine="0" w:firstLineChars="0"/>
              <w:jc w:val="center"/>
            </w:pPr>
            <w:r>
              <w:rPr>
                <w:rFonts w:hint="eastAsia"/>
                <w:b/>
              </w:rPr>
              <w:t>参数</w:t>
            </w:r>
          </w:p>
        </w:tc>
        <w:tc>
          <w:tcPr>
            <w:tcW w:w="994" w:type="dxa"/>
          </w:tcPr>
          <w:p>
            <w:pPr>
              <w:ind w:firstLine="0" w:firstLineChars="0"/>
              <w:jc w:val="center"/>
            </w:pPr>
            <w:r>
              <w:rPr>
                <w:rFonts w:hint="eastAsia"/>
                <w:b/>
              </w:rPr>
              <w:t>返回值</w:t>
            </w:r>
          </w:p>
        </w:tc>
        <w:tc>
          <w:tcPr>
            <w:tcW w:w="3934" w:type="dxa"/>
          </w:tcPr>
          <w:p>
            <w:pPr>
              <w:ind w:firstLine="0" w:firstLineChars="0"/>
              <w:jc w:val="cente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t>import_local()</w:t>
            </w:r>
          </w:p>
        </w:tc>
        <w:tc>
          <w:tcPr>
            <w:tcW w:w="2833" w:type="dxa"/>
          </w:tcPr>
          <w:p>
            <w:pPr>
              <w:ind w:firstLine="0" w:firstLineChars="0"/>
              <w:jc w:val="center"/>
            </w:pPr>
            <w:r>
              <w:rPr>
                <w:rFonts w:hint="eastAsia"/>
              </w:rPr>
              <w:t>i</w:t>
            </w:r>
            <w:r>
              <w:t>nt select_local_layer_id</w:t>
            </w:r>
          </w:p>
        </w:tc>
        <w:tc>
          <w:tcPr>
            <w:tcW w:w="994" w:type="dxa"/>
          </w:tcPr>
          <w:p>
            <w:pPr>
              <w:ind w:firstLine="0" w:firstLineChars="0"/>
              <w:jc w:val="center"/>
            </w:pPr>
            <w:r>
              <w:rPr>
                <w:rFonts w:hint="eastAsia"/>
              </w:rPr>
              <w:t>i</w:t>
            </w:r>
            <w:r>
              <w:t>nt</w:t>
            </w:r>
          </w:p>
        </w:tc>
        <w:tc>
          <w:tcPr>
            <w:tcW w:w="3934" w:type="dxa"/>
          </w:tcPr>
          <w:p>
            <w:pPr>
              <w:ind w:firstLine="0" w:firstLineChars="0"/>
              <w:jc w:val="center"/>
            </w:pPr>
            <w:r>
              <w:rPr>
                <w:rFonts w:hint="eastAsia"/>
              </w:rPr>
              <w:t>从本地文件夹选择相应图层，并返回其id，失败则返回-1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t>import_net()</w:t>
            </w:r>
          </w:p>
        </w:tc>
        <w:tc>
          <w:tcPr>
            <w:tcW w:w="2833" w:type="dxa"/>
          </w:tcPr>
          <w:p>
            <w:pPr>
              <w:ind w:firstLine="0" w:firstLineChars="0"/>
              <w:jc w:val="center"/>
            </w:pPr>
            <w:r>
              <w:rPr>
                <w:rFonts w:hint="eastAsia"/>
              </w:rPr>
              <w:t>int</w:t>
            </w:r>
            <w:r>
              <w:t xml:space="preserve"> select_net_layer_id</w:t>
            </w:r>
          </w:p>
        </w:tc>
        <w:tc>
          <w:tcPr>
            <w:tcW w:w="994" w:type="dxa"/>
          </w:tcPr>
          <w:p>
            <w:pPr>
              <w:ind w:firstLine="0" w:firstLineChars="0"/>
              <w:jc w:val="center"/>
            </w:pPr>
            <w:r>
              <w:rPr>
                <w:rFonts w:hint="eastAsia"/>
              </w:rPr>
              <w:t>i</w:t>
            </w:r>
            <w:r>
              <w:t>nt</w:t>
            </w:r>
          </w:p>
        </w:tc>
        <w:tc>
          <w:tcPr>
            <w:tcW w:w="3934" w:type="dxa"/>
          </w:tcPr>
          <w:p>
            <w:pPr>
              <w:ind w:firstLine="0" w:firstLineChars="0"/>
              <w:jc w:val="center"/>
            </w:pPr>
            <w:r>
              <w:rPr>
                <w:rFonts w:hint="eastAsia"/>
              </w:rPr>
              <w:t>从服务器选择相应图层，并返回其id，失败则返回-1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save</w:t>
            </w:r>
            <w:r>
              <w:t>_layer()</w:t>
            </w:r>
          </w:p>
        </w:tc>
        <w:tc>
          <w:tcPr>
            <w:tcW w:w="2833" w:type="dxa"/>
          </w:tcPr>
          <w:p>
            <w:pPr>
              <w:ind w:firstLine="0" w:firstLineChars="0"/>
              <w:jc w:val="center"/>
            </w:pPr>
            <w:r>
              <w:rPr>
                <w:rFonts w:hint="eastAsia"/>
              </w:rPr>
              <w:t>int</w:t>
            </w:r>
            <w:r>
              <w:t>* tags</w:t>
            </w:r>
            <w:r>
              <w:rPr>
                <w:rFonts w:hint="eastAsia"/>
              </w:rPr>
              <w:t>,</w:t>
            </w:r>
            <w:r>
              <w:t xml:space="preserve"> int layer</w:t>
            </w:r>
          </w:p>
        </w:tc>
        <w:tc>
          <w:tcPr>
            <w:tcW w:w="994" w:type="dxa"/>
          </w:tcPr>
          <w:p>
            <w:pPr>
              <w:ind w:firstLine="0" w:firstLineChars="0"/>
              <w:jc w:val="center"/>
            </w:pPr>
            <w:r>
              <w:t>int</w:t>
            </w:r>
          </w:p>
        </w:tc>
        <w:tc>
          <w:tcPr>
            <w:tcW w:w="3934" w:type="dxa"/>
          </w:tcPr>
          <w:p>
            <w:pPr>
              <w:ind w:firstLine="0" w:firstLineChars="0"/>
              <w:jc w:val="center"/>
            </w:pPr>
            <w:r>
              <w:rPr>
                <w:rFonts w:hint="eastAsia"/>
              </w:rPr>
              <w:t>将标记内容保存至指定图层，并返回图层编号，失败则返回-1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save</w:t>
            </w:r>
            <w:r>
              <w:t>_routine()</w:t>
            </w:r>
          </w:p>
        </w:tc>
        <w:tc>
          <w:tcPr>
            <w:tcW w:w="2833" w:type="dxa"/>
          </w:tcPr>
          <w:p>
            <w:pPr>
              <w:ind w:firstLine="0" w:firstLineChars="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pPr>
              <w:ind w:firstLine="0" w:firstLineChars="0"/>
              <w:jc w:val="center"/>
            </w:pPr>
            <w:r>
              <w:rPr>
                <w:rFonts w:hint="eastAsia"/>
              </w:rPr>
              <w:t>int</w:t>
            </w:r>
          </w:p>
        </w:tc>
        <w:tc>
          <w:tcPr>
            <w:tcW w:w="3934" w:type="dxa"/>
          </w:tcPr>
          <w:p>
            <w:pPr>
              <w:ind w:firstLine="0" w:firstLineChars="0"/>
              <w:jc w:val="center"/>
            </w:pPr>
            <w:r>
              <w:rPr>
                <w:rFonts w:hint="eastAsia"/>
              </w:rPr>
              <w:t>将标记点保存至指定路线，并记录起点位置和终点位置，返回路线编号，失败则返回-1</w:t>
            </w:r>
          </w:p>
        </w:tc>
      </w:tr>
    </w:tbl>
    <w:p>
      <w:pPr>
        <w:ind w:firstLine="480"/>
      </w:pPr>
    </w:p>
    <w:p>
      <w:pPr>
        <w:ind w:firstLine="480"/>
      </w:pPr>
    </w:p>
    <w:p>
      <w:pPr>
        <w:pStyle w:val="4"/>
        <w:ind w:firstLine="281"/>
      </w:pPr>
      <w:bookmarkStart w:id="27" w:name="_Toc22937205"/>
      <w:r>
        <w:rPr>
          <w:rFonts w:hint="eastAsia"/>
        </w:rPr>
        <w:t>4</w:t>
      </w:r>
      <w:r>
        <w:t>.2.</w:t>
      </w:r>
      <w:r>
        <w:rPr>
          <w:rFonts w:hint="eastAsia"/>
        </w:rPr>
        <w:t>9</w:t>
      </w:r>
      <w:r>
        <w:t xml:space="preserve"> </w:t>
      </w:r>
      <w:r>
        <w:rPr>
          <w:rFonts w:hint="eastAsia"/>
        </w:rPr>
        <w:t>信息发布</w:t>
      </w:r>
      <w:bookmarkEnd w:id="27"/>
    </w:p>
    <w:p>
      <w:pPr>
        <w:ind w:firstLine="0" w:firstLineChars="0"/>
      </w:pPr>
      <w:r>
        <w:rPr>
          <w:rFonts w:hint="eastAsia"/>
        </w:rPr>
        <w:t>在信息发布部分用户可以发布文字、图片或者链接类型的标记，共分两种情况。</w:t>
      </w:r>
    </w:p>
    <w:p>
      <w:pPr>
        <w:ind w:firstLine="720" w:firstLineChars="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pPr>
        <w:ind w:firstLine="720" w:firstLineChars="0"/>
      </w:pPr>
      <w:r>
        <w:rPr>
          <w:rFonts w:hint="eastAsia"/>
        </w:rPr>
        <w:t>若用户选择上传且并未上传成功，则跳至第一种情况，自动保存。</w:t>
      </w:r>
    </w:p>
    <w:p>
      <w:pPr>
        <w:ind w:firstLine="0" w:firstLineChars="0"/>
      </w:pPr>
      <w:r>
        <w:rPr>
          <w:rFonts w:hint="eastAsia"/>
        </w:rPr>
        <w:t>以获取的时间作为标记时间，系统将用户编辑的内容、标记时间和地点保存至本地。客户端显示信息“标记未上传成功，已将其保存至本地”。</w:t>
      </w:r>
    </w:p>
    <w:p>
      <w:pPr>
        <w:ind w:firstLine="0" w:firstLineChars="0"/>
      </w:pPr>
      <w:r>
        <w:tab/>
      </w:r>
      <w:r>
        <w:rPr>
          <w:rFonts w:hint="eastAsia"/>
        </w:rPr>
        <w:t>若用户选择保存按钮，以获取的时间作为标记时间，系统将用户编辑的内容、标记时间和地点保存至本地。客户端显示信息“标记已成功保存至本地”。</w:t>
      </w:r>
    </w:p>
    <w:p>
      <w:pPr>
        <w:ind w:firstLine="0" w:firstLineChars="0"/>
      </w:pPr>
    </w:p>
    <w:p>
      <w:pPr>
        <w:ind w:firstLine="0" w:firstLineChars="0"/>
        <w:jc w:val="center"/>
        <w:rPr>
          <w:rFonts w:asciiTheme="majorHAnsi" w:hAnsiTheme="majorHAnsi"/>
          <w:sz w:val="20"/>
          <w:szCs w:val="20"/>
        </w:rPr>
      </w:pPr>
      <w:r>
        <w:rPr>
          <w:rFonts w:asciiTheme="majorHAnsi" w:hAnsiTheme="majorHAnsi"/>
          <w:sz w:val="20"/>
          <w:szCs w:val="20"/>
        </w:rPr>
        <w:t>图一 信息发布流程图</w:t>
      </w:r>
    </w:p>
    <w:p>
      <w:pPr>
        <w:ind w:firstLine="0" w:firstLineChars="0"/>
        <w:jc w:val="center"/>
      </w:pPr>
      <w:r>
        <w:drawing>
          <wp:inline distT="0" distB="0" distL="0" distR="0">
            <wp:extent cx="3942080" cy="3512820"/>
            <wp:effectExtent l="0" t="0" r="2032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3954346" cy="3523604"/>
                    </a:xfrm>
                    <a:prstGeom prst="rect">
                      <a:avLst/>
                    </a:prstGeom>
                  </pic:spPr>
                </pic:pic>
              </a:graphicData>
            </a:graphic>
          </wp:inline>
        </w:drawing>
      </w:r>
    </w:p>
    <w:p>
      <w:pPr>
        <w:ind w:firstLine="0" w:firstLineChars="0"/>
        <w:jc w:val="center"/>
      </w:pPr>
    </w:p>
    <w:p>
      <w:pPr>
        <w:ind w:firstLine="0" w:firstLineChars="0"/>
        <w:jc w:val="center"/>
      </w:pPr>
    </w:p>
    <w:p>
      <w:pPr>
        <w:ind w:firstLine="0" w:firstLineChars="0"/>
        <w:jc w:val="center"/>
      </w:pPr>
    </w:p>
    <w:p>
      <w:pPr>
        <w:ind w:firstLine="0" w:firstLineChars="0"/>
      </w:pPr>
    </w:p>
    <w:p>
      <w:pPr>
        <w:pStyle w:val="2"/>
        <w:spacing w:before="120" w:after="120"/>
      </w:pPr>
      <w:bookmarkStart w:id="28" w:name="_Toc22937206"/>
      <w:r>
        <w:t>5</w:t>
      </w:r>
      <w:r>
        <w:rPr>
          <w:rFonts w:hint="eastAsia"/>
        </w:rPr>
        <w:t>、界面设计</w:t>
      </w:r>
      <w:bookmarkEnd w:id="28"/>
    </w:p>
    <w:p>
      <w:pPr>
        <w:pStyle w:val="3"/>
        <w:ind w:firstLine="151"/>
      </w:pPr>
      <w:bookmarkStart w:id="29" w:name="_Toc22916130"/>
      <w:bookmarkStart w:id="30" w:name="_Toc22937207"/>
      <w:r>
        <w:t>5.1 登录</w:t>
      </w:r>
      <w:r>
        <w:rPr>
          <w:rFonts w:hint="eastAsia"/>
        </w:rPr>
        <w:t>/</w:t>
      </w:r>
      <w:r>
        <w:t>注册和密码找回界面</w:t>
      </w:r>
      <w:bookmarkEnd w:id="29"/>
      <w:bookmarkEnd w:id="30"/>
    </w:p>
    <w:p>
      <w:pPr>
        <w:ind w:firstLine="0" w:firstLineChars="0"/>
        <w:jc w:val="center"/>
      </w:pPr>
      <w: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3"/>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4"/>
                    <a:stretch>
                      <a:fillRect/>
                    </a:stretch>
                  </pic:blipFill>
                  <pic:spPr>
                    <a:xfrm>
                      <a:off x="0" y="0"/>
                      <a:ext cx="1695450" cy="3105150"/>
                    </a:xfrm>
                    <a:prstGeom prst="rect">
                      <a:avLst/>
                    </a:prstGeom>
                    <a:noFill/>
                    <a:ln w="9525">
                      <a:noFill/>
                    </a:ln>
                  </pic:spPr>
                </pic:pic>
              </a:graphicData>
            </a:graphic>
          </wp:inline>
        </w:drawing>
      </w:r>
      <w:r>
        <w:t xml:space="preserve">     </w:t>
      </w:r>
      <w: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5"/>
                    <a:stretch>
                      <a:fillRect/>
                    </a:stretch>
                  </pic:blipFill>
                  <pic:spPr>
                    <a:xfrm>
                      <a:off x="0" y="0"/>
                      <a:ext cx="1657350" cy="3076575"/>
                    </a:xfrm>
                    <a:prstGeom prst="rect">
                      <a:avLst/>
                    </a:prstGeom>
                    <a:noFill/>
                    <a:ln w="9525">
                      <a:noFill/>
                    </a:ln>
                  </pic:spPr>
                </pic:pic>
              </a:graphicData>
            </a:graphic>
          </wp:inline>
        </w:drawing>
      </w:r>
    </w:p>
    <w:p>
      <w:pPr>
        <w:ind w:firstLine="0" w:firstLineChars="0"/>
      </w:pPr>
      <w:r>
        <w:rPr>
          <w:rFonts w:hint="eastAsia"/>
        </w:rPr>
        <w:t xml:space="preserve">                       登录                                            注册                                          密码找回</w:t>
      </w:r>
    </w:p>
    <w:p>
      <w:pPr>
        <w:ind w:firstLine="480"/>
      </w:pPr>
      <w:r>
        <w:t>登录</w:t>
      </w:r>
      <w:r>
        <w:rPr>
          <w:rFonts w:hint="eastAsia"/>
        </w:rPr>
        <w:t>/</w:t>
      </w:r>
      <w:r>
        <w:t>注册和密码找回</w:t>
      </w:r>
      <w:r>
        <w:rPr>
          <w:rFonts w:hint="eastAsia"/>
        </w:rPr>
        <w:t>界面接口：</w:t>
      </w:r>
    </w:p>
    <w:p>
      <w:pPr>
        <w:ind w:firstLine="480"/>
      </w:pPr>
      <w:r>
        <w:rPr>
          <w:rFonts w:hint="eastAsia"/>
        </w:rPr>
        <w:t>① void GetUserLoginInfo(</w:t>
      </w:r>
      <w:r>
        <w:t>Shell Login</w:t>
      </w:r>
      <w:r>
        <w:rPr>
          <w:rFonts w:hint="eastAsia"/>
        </w:rPr>
        <w:t xml:space="preserve">, char* username, char* password);  </w:t>
      </w:r>
    </w:p>
    <w:p>
      <w:pPr>
        <w:ind w:firstLine="480"/>
      </w:pPr>
      <w:r>
        <w:rPr>
          <w:rFonts w:hint="eastAsia"/>
        </w:rPr>
        <w:t>功能：从登录界面获取登录用户的用户名和密码信息，并放入参数username和password所指向的内存区域中；</w:t>
      </w:r>
    </w:p>
    <w:p>
      <w:pPr>
        <w:ind w:firstLine="480"/>
      </w:pPr>
      <w:r>
        <w:rPr>
          <w:rFonts w:hint="eastAsia"/>
        </w:rPr>
        <w:t>参数1：名称：</w:t>
      </w:r>
      <w:r>
        <w:t>Login</w:t>
      </w:r>
      <w:r>
        <w:rPr>
          <w:rFonts w:hint="eastAsia"/>
        </w:rPr>
        <w:t>OrRegieter；类型：</w:t>
      </w:r>
      <w:r>
        <w:t>Shell</w:t>
      </w:r>
      <w:r>
        <w:rPr>
          <w:rFonts w:hint="eastAsia"/>
        </w:rPr>
        <w:t>；说明：登录窗口；</w:t>
      </w:r>
    </w:p>
    <w:p>
      <w:pPr>
        <w:ind w:firstLine="480"/>
      </w:pPr>
      <w:r>
        <w:rPr>
          <w:rFonts w:hint="eastAsia"/>
        </w:rPr>
        <w:t>参数2：名称： username；类型：char* ；说明：所指向区域用于存放用户名；</w:t>
      </w:r>
    </w:p>
    <w:p>
      <w:pPr>
        <w:ind w:firstLine="480"/>
      </w:pPr>
      <w:r>
        <w:rPr>
          <w:rFonts w:hint="eastAsia"/>
        </w:rPr>
        <w:t>参数3：名称：password；类型：char* ；说明：所指向区域用于存放密码；</w:t>
      </w:r>
    </w:p>
    <w:p>
      <w:pPr>
        <w:ind w:firstLine="480"/>
      </w:pPr>
      <w:r>
        <w:rPr>
          <w:rFonts w:hint="eastAsia"/>
        </w:rPr>
        <w:t>返回值：无</w:t>
      </w:r>
    </w:p>
    <w:p>
      <w:pPr>
        <w:ind w:firstLine="480"/>
      </w:pPr>
      <w:r>
        <w:rPr>
          <w:rFonts w:hint="eastAsia"/>
        </w:rPr>
        <w:t>② void GetMobileInfo(</w:t>
      </w:r>
      <w:r>
        <w:t xml:space="preserve">Shell </w:t>
      </w:r>
      <w:r>
        <w:rPr>
          <w:rFonts w:hint="eastAsia"/>
        </w:rPr>
        <w:t>RegisterOrFindPassword, char* mobile);</w:t>
      </w:r>
    </w:p>
    <w:p>
      <w:pPr>
        <w:ind w:firstLine="480"/>
      </w:pPr>
      <w:r>
        <w:rPr>
          <w:rFonts w:hint="eastAsia"/>
        </w:rPr>
        <w:t>功能：从注册界面或找回密码界面获取手机号信息，并放入参数mobile所指向的内存区域中，初始化与发送验证码函数相关的手机号参数；</w:t>
      </w:r>
    </w:p>
    <w:p>
      <w:pPr>
        <w:ind w:firstLine="480"/>
      </w:pPr>
      <w:r>
        <w:rPr>
          <w:rFonts w:hint="eastAsia"/>
        </w:rPr>
        <w:t>参数1：名称：RegisterOrFindPassword；类型：</w:t>
      </w:r>
      <w:r>
        <w:t>Shell</w:t>
      </w:r>
      <w:r>
        <w:rPr>
          <w:rFonts w:hint="eastAsia"/>
        </w:rPr>
        <w:t>；说明：注册窗口或找回密码窗口；</w:t>
      </w:r>
    </w:p>
    <w:p>
      <w:pPr>
        <w:ind w:firstLine="480"/>
      </w:pPr>
      <w:r>
        <w:rPr>
          <w:rFonts w:hint="eastAsia"/>
        </w:rPr>
        <w:t>参数2：名称：mobile；类型：char* ；说明：所指向区域用于存放手机号；</w:t>
      </w:r>
    </w:p>
    <w:p>
      <w:pPr>
        <w:ind w:firstLine="480"/>
      </w:pPr>
      <w:r>
        <w:rPr>
          <w:rFonts w:hint="eastAsia"/>
        </w:rPr>
        <w:t>返回值：无</w:t>
      </w:r>
    </w:p>
    <w:p>
      <w:pPr>
        <w:ind w:firstLine="480"/>
      </w:pPr>
      <w:r>
        <w:rPr>
          <w:rFonts w:hint="eastAsia"/>
        </w:rPr>
        <w:t>③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pPr>
        <w:ind w:firstLine="480"/>
      </w:pPr>
      <w:r>
        <w:rPr>
          <w:rFonts w:hint="eastAsia"/>
        </w:rPr>
        <w:t>功能：从注册界面获取注册用户的用户名、密码和验证码信息，并放入参数username、password、confirm_password 、mobile和v</w:t>
      </w:r>
      <w:r>
        <w:t>erif</w:t>
      </w:r>
      <w:r>
        <w:rPr>
          <w:rFonts w:hint="eastAsia"/>
        </w:rPr>
        <w:t>y_c</w:t>
      </w:r>
      <w:r>
        <w:t>ode</w:t>
      </w:r>
      <w:r>
        <w:rPr>
          <w:rFonts w:hint="eastAsia"/>
        </w:rPr>
        <w:t>所指向的内存区域中；</w:t>
      </w:r>
    </w:p>
    <w:p>
      <w:pPr>
        <w:ind w:firstLine="480"/>
      </w:pPr>
      <w:r>
        <w:rPr>
          <w:rFonts w:hint="eastAsia"/>
        </w:rPr>
        <w:t>参数1：名称：Register；类型：</w:t>
      </w:r>
      <w:r>
        <w:t>Shell</w:t>
      </w:r>
      <w:r>
        <w:rPr>
          <w:rFonts w:hint="eastAsia"/>
        </w:rPr>
        <w:t>；说明：注册窗口；</w:t>
      </w:r>
    </w:p>
    <w:p>
      <w:pPr>
        <w:ind w:firstLine="480"/>
      </w:pPr>
      <w:r>
        <w:rPr>
          <w:rFonts w:hint="eastAsia"/>
        </w:rPr>
        <w:t>参数2：名称： username；类型：char* ；说明：所指向区域用于存放用户名；</w:t>
      </w:r>
    </w:p>
    <w:p>
      <w:pPr>
        <w:ind w:firstLine="480"/>
      </w:pPr>
      <w:r>
        <w:rPr>
          <w:rFonts w:hint="eastAsia"/>
        </w:rPr>
        <w:t>参数3：名称：password；类型：char* ；说明：所指向区域用于存放密码；</w:t>
      </w:r>
    </w:p>
    <w:p>
      <w:pPr>
        <w:ind w:firstLine="480"/>
      </w:pPr>
      <w:r>
        <w:rPr>
          <w:rFonts w:hint="eastAsia"/>
        </w:rPr>
        <w:t>参数4：名称：confirm_password；类型：char* ；说明：所指向区域用于存放确认密码；</w:t>
      </w:r>
    </w:p>
    <w:p>
      <w:pPr>
        <w:ind w:firstLine="480"/>
      </w:pPr>
      <w:r>
        <w:rPr>
          <w:rFonts w:hint="eastAsia"/>
        </w:rPr>
        <w:t>参数5：名称：v</w:t>
      </w:r>
      <w:r>
        <w:t>erif</w:t>
      </w:r>
      <w:r>
        <w:rPr>
          <w:rFonts w:hint="eastAsia"/>
        </w:rPr>
        <w:t>y_c</w:t>
      </w:r>
      <w:r>
        <w:t>ode</w:t>
      </w:r>
      <w:r>
        <w:rPr>
          <w:rFonts w:hint="eastAsia"/>
        </w:rPr>
        <w:t>；类型：char* ；说明：所指向区域用于存放验证码；</w:t>
      </w:r>
    </w:p>
    <w:p>
      <w:pPr>
        <w:ind w:firstLine="480"/>
      </w:pPr>
      <w:r>
        <w:rPr>
          <w:rFonts w:hint="eastAsia"/>
        </w:rPr>
        <w:t>返回值：无</w:t>
      </w:r>
    </w:p>
    <w:p>
      <w:pPr>
        <w:ind w:firstLine="480"/>
      </w:pPr>
      <w:r>
        <w:rPr>
          <w:rFonts w:hint="eastAsia"/>
        </w:rPr>
        <w:t>④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pPr>
        <w:ind w:firstLine="480"/>
      </w:pPr>
      <w:r>
        <w:rPr>
          <w:rFonts w:hint="eastAsia"/>
        </w:rPr>
        <w:t>功能：从找回密码界面获取用户的新密码和验证码信息，并放入参数new_username和v</w:t>
      </w:r>
      <w:r>
        <w:t>erif</w:t>
      </w:r>
      <w:r>
        <w:rPr>
          <w:rFonts w:hint="eastAsia"/>
        </w:rPr>
        <w:t>y_c</w:t>
      </w:r>
      <w:r>
        <w:t>ode</w:t>
      </w:r>
      <w:r>
        <w:rPr>
          <w:rFonts w:hint="eastAsia"/>
        </w:rPr>
        <w:t>所指向的内存区域中；</w:t>
      </w:r>
    </w:p>
    <w:p>
      <w:pPr>
        <w:ind w:firstLine="480"/>
      </w:pPr>
      <w:r>
        <w:rPr>
          <w:rFonts w:hint="eastAsia"/>
        </w:rPr>
        <w:t>参数1：名称：FindPassword；类型：</w:t>
      </w:r>
      <w:r>
        <w:t>Shell</w:t>
      </w:r>
      <w:r>
        <w:rPr>
          <w:rFonts w:hint="eastAsia"/>
        </w:rPr>
        <w:t>；说明：找回密码窗口；</w:t>
      </w:r>
    </w:p>
    <w:p>
      <w:pPr>
        <w:ind w:firstLine="480"/>
      </w:pPr>
      <w:r>
        <w:rPr>
          <w:rFonts w:hint="eastAsia"/>
        </w:rPr>
        <w:t>参数2：名称：new_password；类型：char* ；说明：所指向区域用于存放新密码；</w:t>
      </w:r>
    </w:p>
    <w:p>
      <w:pPr>
        <w:ind w:firstLine="480"/>
      </w:pPr>
      <w:r>
        <w:rPr>
          <w:rFonts w:hint="eastAsia"/>
        </w:rPr>
        <w:t>参数3：名称：confirm_new_password；类型：char* ；说明：所指向区域用于存放确认新密码；</w:t>
      </w:r>
    </w:p>
    <w:p>
      <w:pPr>
        <w:ind w:firstLine="480"/>
      </w:pPr>
      <w:r>
        <w:rPr>
          <w:rFonts w:hint="eastAsia"/>
        </w:rPr>
        <w:t>参数4：名称：v</w:t>
      </w:r>
      <w:r>
        <w:t>erif</w:t>
      </w:r>
      <w:r>
        <w:rPr>
          <w:rFonts w:hint="eastAsia"/>
        </w:rPr>
        <w:t>y_c</w:t>
      </w:r>
      <w:r>
        <w:t>ode</w:t>
      </w:r>
      <w:r>
        <w:rPr>
          <w:rFonts w:hint="eastAsia"/>
        </w:rPr>
        <w:t>；类型：char* ；说明：所指向区域用于存放验证码；</w:t>
      </w:r>
    </w:p>
    <w:p>
      <w:pPr>
        <w:ind w:firstLine="480"/>
      </w:pPr>
      <w:r>
        <w:rPr>
          <w:rFonts w:hint="eastAsia"/>
        </w:rPr>
        <w:t>返回值：无</w:t>
      </w:r>
    </w:p>
    <w:p>
      <w:pPr>
        <w:ind w:firstLine="480"/>
      </w:pPr>
    </w:p>
    <w:p>
      <w:pPr>
        <w:pStyle w:val="3"/>
        <w:ind w:firstLine="151"/>
      </w:pPr>
      <w:bookmarkStart w:id="31" w:name="_Toc22916131"/>
      <w:bookmarkStart w:id="32" w:name="_Toc22937208"/>
      <w:r>
        <w:t>5.2主界面默认展示</w:t>
      </w:r>
      <w:bookmarkEnd w:id="31"/>
      <w:bookmarkEnd w:id="32"/>
    </w:p>
    <w:p>
      <w:pPr>
        <w:ind w:firstLineChars="0"/>
        <w:jc w:val="center"/>
      </w:pPr>
      <w: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6"/>
                    <a:stretch>
                      <a:fillRect/>
                    </a:stretch>
                  </pic:blipFill>
                  <pic:spPr>
                    <a:xfrm>
                      <a:off x="0" y="0"/>
                      <a:ext cx="6113780" cy="3608070"/>
                    </a:xfrm>
                    <a:prstGeom prst="rect">
                      <a:avLst/>
                    </a:prstGeom>
                    <a:noFill/>
                    <a:ln w="9525">
                      <a:noFill/>
                    </a:ln>
                  </pic:spPr>
                </pic:pic>
              </a:graphicData>
            </a:graphic>
          </wp:inline>
        </w:drawing>
      </w:r>
    </w:p>
    <w:p>
      <w:pPr>
        <w:pStyle w:val="3"/>
        <w:ind w:firstLine="151"/>
      </w:pPr>
      <w:bookmarkStart w:id="33" w:name="_Toc22916132"/>
      <w:bookmarkStart w:id="34" w:name="_Toc22937209"/>
      <w:r>
        <w:t>5.3 即时查询界面</w:t>
      </w:r>
      <w:bookmarkEnd w:id="33"/>
      <w:bookmarkEnd w:id="34"/>
    </w:p>
    <w:p>
      <w:pPr>
        <w:ind w:firstLineChars="0"/>
        <w:jc w:val="center"/>
      </w:pPr>
      <w: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7"/>
                    <a:stretch>
                      <a:fillRect/>
                    </a:stretch>
                  </pic:blipFill>
                  <pic:spPr>
                    <a:xfrm>
                      <a:off x="0" y="0"/>
                      <a:ext cx="4552950" cy="2657475"/>
                    </a:xfrm>
                    <a:prstGeom prst="rect">
                      <a:avLst/>
                    </a:prstGeom>
                    <a:noFill/>
                    <a:ln w="9525">
                      <a:noFill/>
                    </a:ln>
                  </pic:spPr>
                </pic:pic>
              </a:graphicData>
            </a:graphic>
          </wp:inline>
        </w:drawing>
      </w:r>
    </w:p>
    <w:p>
      <w:pPr>
        <w:ind w:firstLine="480"/>
      </w:pPr>
      <w:bookmarkStart w:id="35" w:name="_Toc22916133"/>
      <w:r>
        <w:rPr>
          <w:rFonts w:hint="eastAsia"/>
        </w:rPr>
        <w:t>即时查询界面接口：</w:t>
      </w:r>
    </w:p>
    <w:p>
      <w:pPr>
        <w:ind w:firstLine="480"/>
      </w:pPr>
      <w:r>
        <w:rPr>
          <w:rFonts w:hint="eastAsia"/>
        </w:rPr>
        <w:t>①  标记查询</w:t>
      </w:r>
    </w:p>
    <w:p>
      <w:pPr>
        <w:ind w:firstLine="480"/>
      </w:pPr>
      <w:r>
        <w:rPr>
          <w:rFonts w:hint="eastAsia"/>
        </w:rPr>
        <w:t>void GeQueryTagInfo(Shell Query, char* location_or_tagname);</w:t>
      </w:r>
    </w:p>
    <w:p>
      <w:pPr>
        <w:ind w:firstLine="480"/>
      </w:pPr>
      <w:r>
        <w:rPr>
          <w:rFonts w:hint="eastAsia"/>
        </w:rPr>
        <w:t>功能：从即时查询界面获取待查询标记的信息，并放入参数location_or_tagname所指向的内存区域中；</w:t>
      </w:r>
    </w:p>
    <w:p>
      <w:pPr>
        <w:ind w:firstLine="480"/>
      </w:pPr>
      <w:r>
        <w:rPr>
          <w:rFonts w:hint="eastAsia"/>
        </w:rPr>
        <w:t>参数1：名称：Query；类型：</w:t>
      </w:r>
      <w:r>
        <w:t>Shell</w:t>
      </w:r>
      <w:r>
        <w:rPr>
          <w:rFonts w:hint="eastAsia"/>
        </w:rPr>
        <w:t>；说明：即时查询窗口；</w:t>
      </w:r>
    </w:p>
    <w:p>
      <w:pPr>
        <w:ind w:firstLine="480"/>
      </w:pPr>
      <w:r>
        <w:rPr>
          <w:rFonts w:hint="eastAsia"/>
        </w:rPr>
        <w:t>参数2：名称：location_or_tagname；类型：char* ；说明：待查询标记的地点或名称；</w:t>
      </w:r>
    </w:p>
    <w:p>
      <w:pPr>
        <w:ind w:firstLine="480"/>
      </w:pPr>
      <w:r>
        <w:rPr>
          <w:rFonts w:hint="eastAsia"/>
        </w:rPr>
        <w:t>返回值：无</w:t>
      </w:r>
    </w:p>
    <w:p>
      <w:pPr>
        <w:ind w:firstLine="480"/>
      </w:pPr>
      <w:r>
        <w:rPr>
          <w:rFonts w:hint="eastAsia"/>
        </w:rPr>
        <w:t>②  图层查询</w:t>
      </w:r>
    </w:p>
    <w:p>
      <w:pPr>
        <w:ind w:firstLine="480"/>
      </w:pPr>
      <w:r>
        <w:rPr>
          <w:rFonts w:hint="eastAsia"/>
        </w:rPr>
        <w:t>void GeQueryLayerInfo(Shell Query, int* layer);</w:t>
      </w:r>
    </w:p>
    <w:p>
      <w:pPr>
        <w:ind w:firstLine="480"/>
      </w:pPr>
      <w:r>
        <w:rPr>
          <w:rFonts w:hint="eastAsia"/>
        </w:rPr>
        <w:t>功能：从即时查询界面获取待查询图层的信息，并放入参数layer所指向的内存区域中；</w:t>
      </w:r>
    </w:p>
    <w:p>
      <w:pPr>
        <w:ind w:firstLine="480"/>
      </w:pPr>
      <w:r>
        <w:rPr>
          <w:rFonts w:hint="eastAsia"/>
        </w:rPr>
        <w:t>参数1：名称：Query；类型：</w:t>
      </w:r>
      <w:r>
        <w:t>Shell</w:t>
      </w:r>
      <w:r>
        <w:rPr>
          <w:rFonts w:hint="eastAsia"/>
        </w:rPr>
        <w:t>；说明：即时查询窗口；</w:t>
      </w:r>
    </w:p>
    <w:p>
      <w:pPr>
        <w:ind w:firstLine="480"/>
      </w:pPr>
      <w:r>
        <w:rPr>
          <w:rFonts w:hint="eastAsia"/>
        </w:rPr>
        <w:t>参数2：名称：layer；类型：int* ；说明：待查询图层的ID；</w:t>
      </w:r>
    </w:p>
    <w:p>
      <w:pPr>
        <w:ind w:firstLine="480"/>
      </w:pPr>
      <w:r>
        <w:rPr>
          <w:rFonts w:hint="eastAsia"/>
        </w:rPr>
        <w:t>返回值：无</w:t>
      </w:r>
    </w:p>
    <w:p>
      <w:pPr>
        <w:ind w:firstLine="480"/>
      </w:pPr>
      <w:r>
        <w:rPr>
          <w:rFonts w:hint="eastAsia"/>
        </w:rPr>
        <w:t>③  线路查询</w:t>
      </w:r>
    </w:p>
    <w:p>
      <w:pPr>
        <w:ind w:firstLine="480"/>
      </w:pPr>
      <w:r>
        <w:rPr>
          <w:rFonts w:hint="eastAsia"/>
        </w:rPr>
        <w:t>void GeQueryLineInfo(Shell Query, char* strat_tag, char* end_tag, char* line_name);</w:t>
      </w:r>
    </w:p>
    <w:p>
      <w:pPr>
        <w:ind w:firstLine="480"/>
      </w:pPr>
      <w:r>
        <w:rPr>
          <w:rFonts w:hint="eastAsia"/>
        </w:rPr>
        <w:t>功能：从即时查询界面获取待查询路线的信息，并放入参数strat_tag、end_tag和line_name所指向的内存区域中；</w:t>
      </w:r>
    </w:p>
    <w:p>
      <w:pPr>
        <w:ind w:firstLine="480"/>
      </w:pPr>
      <w:r>
        <w:rPr>
          <w:rFonts w:hint="eastAsia"/>
        </w:rPr>
        <w:t>参数1：名称：Query；类型：</w:t>
      </w:r>
      <w:r>
        <w:t>Shell</w:t>
      </w:r>
      <w:r>
        <w:rPr>
          <w:rFonts w:hint="eastAsia"/>
        </w:rPr>
        <w:t>；说明：即时查询窗口；</w:t>
      </w:r>
    </w:p>
    <w:p>
      <w:pPr>
        <w:ind w:firstLine="480"/>
      </w:pPr>
      <w:r>
        <w:rPr>
          <w:rFonts w:hint="eastAsia"/>
        </w:rPr>
        <w:t>参数2：名称：strat_tag；类型：char* ；说明：待查询路线的起点标记名称；</w:t>
      </w:r>
    </w:p>
    <w:p>
      <w:pPr>
        <w:ind w:firstLine="480"/>
      </w:pPr>
      <w:r>
        <w:rPr>
          <w:rFonts w:hint="eastAsia"/>
        </w:rPr>
        <w:t>参数3：名称：end_tag；类型：char* ；说明：待查询路线的终点标记名称；</w:t>
      </w:r>
    </w:p>
    <w:p>
      <w:pPr>
        <w:ind w:firstLine="480"/>
      </w:pPr>
      <w:r>
        <w:rPr>
          <w:rFonts w:hint="eastAsia"/>
        </w:rPr>
        <w:t>参数4：名称：line_name；类型：char*；说明：待查询路线的名称；</w:t>
      </w:r>
    </w:p>
    <w:p>
      <w:pPr>
        <w:ind w:firstLine="480"/>
      </w:pPr>
      <w:r>
        <w:rPr>
          <w:rFonts w:hint="eastAsia"/>
        </w:rPr>
        <w:t>返回值：无</w:t>
      </w:r>
    </w:p>
    <w:p>
      <w:pPr>
        <w:pStyle w:val="3"/>
        <w:ind w:firstLine="151"/>
      </w:pPr>
      <w:bookmarkStart w:id="36" w:name="_Toc22937210"/>
      <w:r>
        <w:t>5.4 数据上传界面</w:t>
      </w:r>
      <w:bookmarkEnd w:id="35"/>
      <w:bookmarkEnd w:id="36"/>
    </w:p>
    <w:p>
      <w:pPr>
        <w:ind w:firstLineChars="0"/>
        <w:jc w:val="center"/>
      </w:pPr>
      <w: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8" cstate="print"/>
                    <a:stretch>
                      <a:fillRect/>
                    </a:stretch>
                  </pic:blipFill>
                  <pic:spPr>
                    <a:xfrm>
                      <a:off x="0" y="0"/>
                      <a:ext cx="4838700" cy="3038475"/>
                    </a:xfrm>
                    <a:prstGeom prst="rect">
                      <a:avLst/>
                    </a:prstGeom>
                    <a:noFill/>
                    <a:ln w="9525">
                      <a:noFill/>
                    </a:ln>
                  </pic:spPr>
                </pic:pic>
              </a:graphicData>
            </a:graphic>
          </wp:inline>
        </w:drawing>
      </w:r>
    </w:p>
    <w:p>
      <w:pPr>
        <w:ind w:firstLine="480"/>
      </w:pPr>
      <w:bookmarkStart w:id="37" w:name="_Toc22916134"/>
      <w:r>
        <w:t>数据上传界面</w:t>
      </w:r>
      <w:r>
        <w:rPr>
          <w:rFonts w:hint="eastAsia"/>
        </w:rPr>
        <w:t>接口：</w:t>
      </w:r>
    </w:p>
    <w:p>
      <w:pPr>
        <w:ind w:firstLine="480"/>
      </w:pPr>
      <w:r>
        <w:rPr>
          <w:rFonts w:hint="eastAsia"/>
        </w:rPr>
        <w:t>① 标记上传</w:t>
      </w:r>
    </w:p>
    <w:p>
      <w:pPr>
        <w:ind w:firstLine="480"/>
      </w:pPr>
      <w:r>
        <w:rPr>
          <w:rFonts w:hint="eastAsia"/>
        </w:rPr>
        <w:t>void GeUploadTagInfo(Shell Upload, Set* tag_id);</w:t>
      </w:r>
    </w:p>
    <w:p>
      <w:pPr>
        <w:ind w:firstLine="480"/>
      </w:pPr>
      <w:r>
        <w:rPr>
          <w:rFonts w:hint="eastAsia"/>
        </w:rPr>
        <w:t>功能：从数据上传界面获取待上传标记的信息，并放入参数tag_id所指向的内存区域中；</w:t>
      </w:r>
    </w:p>
    <w:p>
      <w:pPr>
        <w:ind w:firstLine="480"/>
      </w:pPr>
      <w:r>
        <w:rPr>
          <w:rFonts w:hint="eastAsia"/>
        </w:rPr>
        <w:t>参数1：名称：Upload；类型：</w:t>
      </w:r>
      <w:r>
        <w:t>Shell</w:t>
      </w:r>
      <w:r>
        <w:rPr>
          <w:rFonts w:hint="eastAsia"/>
        </w:rPr>
        <w:t>；说明：数据上传窗口；</w:t>
      </w:r>
    </w:p>
    <w:p>
      <w:pPr>
        <w:ind w:firstLine="480"/>
      </w:pPr>
      <w:r>
        <w:rPr>
          <w:rFonts w:hint="eastAsia"/>
        </w:rPr>
        <w:t>参数2：名称：tag_id；类型：Set * ；说明：待上传标记ID的集合；</w:t>
      </w:r>
    </w:p>
    <w:p>
      <w:pPr>
        <w:ind w:firstLine="480"/>
      </w:pPr>
      <w:r>
        <w:rPr>
          <w:rFonts w:hint="eastAsia"/>
        </w:rPr>
        <w:t>返回值：无</w:t>
      </w:r>
    </w:p>
    <w:p>
      <w:pPr>
        <w:ind w:firstLine="480"/>
      </w:pPr>
      <w:r>
        <w:rPr>
          <w:rFonts w:hint="eastAsia"/>
        </w:rPr>
        <w:t>② 线路上传</w:t>
      </w:r>
    </w:p>
    <w:p>
      <w:pPr>
        <w:ind w:firstLine="480"/>
      </w:pPr>
      <w:r>
        <w:rPr>
          <w:rFonts w:hint="eastAsia"/>
        </w:rPr>
        <w:t>void GeUploadLineInfo(Shell Upload, List* tag_id);</w:t>
      </w:r>
    </w:p>
    <w:p>
      <w:pPr>
        <w:ind w:firstLine="480"/>
      </w:pPr>
      <w:r>
        <w:rPr>
          <w:rFonts w:hint="eastAsia"/>
        </w:rPr>
        <w:t>功能：从数据上传界面获取待上传路线包含的标记的信息，并放入参数tag_id所指向的内存区域中；</w:t>
      </w:r>
    </w:p>
    <w:p>
      <w:pPr>
        <w:ind w:firstLine="480"/>
      </w:pPr>
      <w:r>
        <w:rPr>
          <w:rFonts w:hint="eastAsia"/>
        </w:rPr>
        <w:t>参数1：名称：Upload；类型：</w:t>
      </w:r>
      <w:r>
        <w:t>Shell</w:t>
      </w:r>
      <w:r>
        <w:rPr>
          <w:rFonts w:hint="eastAsia"/>
        </w:rPr>
        <w:t>；说明：数据上传窗口；</w:t>
      </w:r>
    </w:p>
    <w:p>
      <w:pPr>
        <w:ind w:firstLine="480"/>
      </w:pPr>
      <w:r>
        <w:rPr>
          <w:rFonts w:hint="eastAsia"/>
        </w:rPr>
        <w:t>参数2：名称：tag_id；类型：List * ；说明：待上传路线包含的标记ID的链表；</w:t>
      </w:r>
    </w:p>
    <w:p>
      <w:pPr>
        <w:ind w:firstLine="480"/>
      </w:pPr>
      <w:r>
        <w:rPr>
          <w:rFonts w:hint="eastAsia"/>
        </w:rPr>
        <w:t>返回值：无</w:t>
      </w:r>
    </w:p>
    <w:p>
      <w:pPr>
        <w:pStyle w:val="3"/>
        <w:ind w:firstLine="151"/>
      </w:pPr>
      <w:bookmarkStart w:id="38" w:name="_Toc22937211"/>
      <w:r>
        <w:t>5.5 分享界面</w:t>
      </w:r>
      <w:bookmarkEnd w:id="37"/>
      <w:bookmarkEnd w:id="38"/>
    </w:p>
    <w:p>
      <w:pPr>
        <w:ind w:firstLine="0" w:firstLineChars="0"/>
        <w:jc w:val="center"/>
      </w:pPr>
      <w: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9"/>
                    <a:stretch>
                      <a:fillRect/>
                    </a:stretch>
                  </pic:blipFill>
                  <pic:spPr>
                    <a:xfrm>
                      <a:off x="0" y="0"/>
                      <a:ext cx="4610100" cy="2847975"/>
                    </a:xfrm>
                    <a:prstGeom prst="rect">
                      <a:avLst/>
                    </a:prstGeom>
                    <a:noFill/>
                    <a:ln w="9525">
                      <a:noFill/>
                    </a:ln>
                  </pic:spPr>
                </pic:pic>
              </a:graphicData>
            </a:graphic>
          </wp:inline>
        </w:drawing>
      </w:r>
    </w:p>
    <w:p>
      <w:pPr>
        <w:ind w:firstLine="480"/>
      </w:pPr>
      <w:bookmarkStart w:id="39" w:name="_Toc22916135"/>
      <w:r>
        <w:t>分享界面</w:t>
      </w:r>
      <w:r>
        <w:rPr>
          <w:rFonts w:hint="eastAsia"/>
        </w:rPr>
        <w:t>接口：</w:t>
      </w:r>
    </w:p>
    <w:p>
      <w:pPr>
        <w:ind w:firstLine="480"/>
      </w:pPr>
      <w:r>
        <w:rPr>
          <w:rFonts w:hint="eastAsia"/>
        </w:rPr>
        <w:t>void GeShareInfo(Shell Share, List* tag_id,  int* platform_id, char* content);</w:t>
      </w:r>
    </w:p>
    <w:p>
      <w:pPr>
        <w:ind w:firstLine="480"/>
      </w:pPr>
      <w:r>
        <w:rPr>
          <w:rFonts w:hint="eastAsia"/>
        </w:rPr>
        <w:t>功能：从分享界面获取分享标记/线路及平台的信息，并放入参数tag_id、platform_id和content所指向的内存区域中；</w:t>
      </w:r>
    </w:p>
    <w:p>
      <w:pPr>
        <w:ind w:firstLine="480"/>
      </w:pPr>
      <w:r>
        <w:rPr>
          <w:rFonts w:hint="eastAsia"/>
        </w:rPr>
        <w:t>参数1：名称：Share；类型：</w:t>
      </w:r>
      <w:r>
        <w:t>Shell</w:t>
      </w:r>
      <w:r>
        <w:rPr>
          <w:rFonts w:hint="eastAsia"/>
        </w:rPr>
        <w:t>；说明：分享窗口；</w:t>
      </w:r>
    </w:p>
    <w:p>
      <w:pPr>
        <w:ind w:firstLine="480"/>
      </w:pPr>
      <w:r>
        <w:rPr>
          <w:rFonts w:hint="eastAsia"/>
        </w:rPr>
        <w:t>参数2：名称：tag_id；类型：List * ；说明：待分享标记ID的链表；</w:t>
      </w:r>
    </w:p>
    <w:p>
      <w:pPr>
        <w:ind w:firstLine="480"/>
      </w:pPr>
      <w:r>
        <w:rPr>
          <w:rFonts w:hint="eastAsia"/>
        </w:rPr>
        <w:t>参数3：名称：platform_id；类型：int * ；说明：分享平台的ID；</w:t>
      </w:r>
    </w:p>
    <w:p>
      <w:pPr>
        <w:ind w:firstLine="480"/>
      </w:pPr>
      <w:r>
        <w:rPr>
          <w:rFonts w:hint="eastAsia"/>
        </w:rPr>
        <w:t>参数4：名称：content；类型：char*；说明：分享内容的描述；</w:t>
      </w:r>
    </w:p>
    <w:p>
      <w:pPr>
        <w:ind w:firstLine="480"/>
      </w:pPr>
      <w:r>
        <w:rPr>
          <w:rFonts w:hint="eastAsia"/>
        </w:rPr>
        <w:t>返回值：无</w:t>
      </w:r>
    </w:p>
    <w:p>
      <w:pPr>
        <w:pStyle w:val="3"/>
        <w:ind w:firstLine="151"/>
      </w:pPr>
      <w:bookmarkStart w:id="40" w:name="_Toc22937212"/>
      <w:r>
        <w:t>5.6 添加标记</w:t>
      </w:r>
      <w:r>
        <w:rPr>
          <w:rFonts w:hint="eastAsia"/>
        </w:rPr>
        <w:t>/路线</w:t>
      </w:r>
      <w:r>
        <w:t>界面</w:t>
      </w:r>
      <w:bookmarkEnd w:id="39"/>
      <w:bookmarkEnd w:id="40"/>
    </w:p>
    <w:p>
      <w:pPr>
        <w:ind w:firstLineChars="0"/>
        <w:jc w:val="center"/>
      </w:pPr>
      <w: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0"/>
                    <a:stretch>
                      <a:fillRect/>
                    </a:stretch>
                  </pic:blipFill>
                  <pic:spPr>
                    <a:xfrm>
                      <a:off x="0" y="0"/>
                      <a:ext cx="4495800" cy="3352800"/>
                    </a:xfrm>
                    <a:prstGeom prst="rect">
                      <a:avLst/>
                    </a:prstGeom>
                    <a:noFill/>
                    <a:ln w="9525">
                      <a:noFill/>
                    </a:ln>
                  </pic:spPr>
                </pic:pic>
              </a:graphicData>
            </a:graphic>
          </wp:inline>
        </w:drawing>
      </w:r>
    </w:p>
    <w:p>
      <w:pPr>
        <w:ind w:firstLineChars="0"/>
        <w:jc w:val="center"/>
      </w:pPr>
      <w: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1"/>
                    <a:stretch>
                      <a:fillRect/>
                    </a:stretch>
                  </pic:blipFill>
                  <pic:spPr>
                    <a:xfrm>
                      <a:off x="0" y="0"/>
                      <a:ext cx="4495800" cy="2533650"/>
                    </a:xfrm>
                    <a:prstGeom prst="rect">
                      <a:avLst/>
                    </a:prstGeom>
                    <a:noFill/>
                    <a:ln w="9525">
                      <a:noFill/>
                    </a:ln>
                  </pic:spPr>
                </pic:pic>
              </a:graphicData>
            </a:graphic>
          </wp:inline>
        </w:drawing>
      </w:r>
    </w:p>
    <w:p>
      <w:pPr>
        <w:ind w:firstLine="480"/>
      </w:pPr>
      <w:bookmarkStart w:id="41" w:name="_Toc22916136"/>
      <w:r>
        <w:t>添加标记</w:t>
      </w:r>
      <w:r>
        <w:rPr>
          <w:rFonts w:hint="eastAsia"/>
        </w:rPr>
        <w:t>/路线</w:t>
      </w:r>
      <w:r>
        <w:t>界面</w:t>
      </w:r>
      <w:r>
        <w:rPr>
          <w:rFonts w:hint="eastAsia"/>
        </w:rPr>
        <w:t>接口：</w:t>
      </w:r>
    </w:p>
    <w:p>
      <w:pPr>
        <w:ind w:firstLine="480"/>
      </w:pPr>
      <w:r>
        <w:rPr>
          <w:rFonts w:hint="eastAsia"/>
        </w:rPr>
        <w:t>① 添加标记界面</w:t>
      </w:r>
    </w:p>
    <w:p>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pPr>
        <w:ind w:firstLine="480"/>
      </w:pPr>
      <w:r>
        <w:rPr>
          <w:rFonts w:hint="eastAsia"/>
        </w:rPr>
        <w:t>功能：从添加标记界面获取待添加标记的信息，并放入参数image 、</w:t>
      </w:r>
      <w:r>
        <w:t>longitude</w:t>
      </w:r>
      <w:r>
        <w:rPr>
          <w:rFonts w:hint="eastAsia"/>
        </w:rPr>
        <w:t>、</w:t>
      </w:r>
      <w:r>
        <w:t>latitude</w:t>
      </w:r>
      <w:r>
        <w:rPr>
          <w:rFonts w:hint="eastAsia"/>
        </w:rPr>
        <w:t>、</w:t>
      </w:r>
      <w:r>
        <w:t>h</w:t>
      </w:r>
      <w:r>
        <w:rPr>
          <w:rFonts w:hint="eastAsia"/>
        </w:rPr>
        <w:t>ei</w:t>
      </w:r>
      <w:r>
        <w:t>gh</w:t>
      </w:r>
      <w:r>
        <w:rPr>
          <w:rFonts w:hint="eastAsia"/>
        </w:rPr>
        <w:t>t、time、title、content、layer、isUpload和scope所指向的内存区域中；</w:t>
      </w:r>
    </w:p>
    <w:p>
      <w:pPr>
        <w:ind w:firstLine="480"/>
      </w:pPr>
      <w:r>
        <w:rPr>
          <w:rFonts w:hint="eastAsia"/>
        </w:rPr>
        <w:t>参数1：名称：AddTag；类型：</w:t>
      </w:r>
      <w:r>
        <w:t>Shell</w:t>
      </w:r>
      <w:r>
        <w:rPr>
          <w:rFonts w:hint="eastAsia"/>
        </w:rPr>
        <w:t>；说明：添加标记窗口；</w:t>
      </w:r>
    </w:p>
    <w:p>
      <w:pPr>
        <w:ind w:firstLine="480"/>
      </w:pPr>
      <w:r>
        <w:rPr>
          <w:rFonts w:hint="eastAsia"/>
        </w:rPr>
        <w:t>参数2：名称：image；类型：</w:t>
      </w:r>
      <w:r>
        <w:t>BufferedImage</w:t>
      </w:r>
      <w:r>
        <w:rPr>
          <w:rFonts w:hint="eastAsia"/>
        </w:rPr>
        <w:t>*；说明：标记的图标；</w:t>
      </w:r>
    </w:p>
    <w:p>
      <w:pPr>
        <w:ind w:firstLine="480"/>
      </w:pPr>
      <w:r>
        <w:rPr>
          <w:rFonts w:hint="eastAsia"/>
        </w:rPr>
        <w:t>参数3：名称：</w:t>
      </w:r>
      <w:r>
        <w:t>longitude</w:t>
      </w:r>
      <w:r>
        <w:rPr>
          <w:rFonts w:hint="eastAsia"/>
        </w:rPr>
        <w:t>；类型：float * ；说明：标记的经度；</w:t>
      </w:r>
    </w:p>
    <w:p>
      <w:pPr>
        <w:ind w:firstLine="480"/>
      </w:pPr>
      <w:r>
        <w:rPr>
          <w:rFonts w:hint="eastAsia"/>
        </w:rPr>
        <w:t>参数4：名称：</w:t>
      </w:r>
      <w:r>
        <w:t>latitude</w:t>
      </w:r>
      <w:r>
        <w:rPr>
          <w:rFonts w:hint="eastAsia"/>
        </w:rPr>
        <w:t>；类型：float* ；说明：标记的纬度；</w:t>
      </w:r>
    </w:p>
    <w:p>
      <w:pPr>
        <w:ind w:firstLine="480"/>
      </w:pPr>
      <w:r>
        <w:rPr>
          <w:rFonts w:hint="eastAsia"/>
        </w:rPr>
        <w:t>参数5：名称：height；类型：float *；说明：标记的高度；</w:t>
      </w:r>
    </w:p>
    <w:p>
      <w:pPr>
        <w:ind w:firstLine="480"/>
      </w:pPr>
      <w:r>
        <w:rPr>
          <w:rFonts w:hint="eastAsia"/>
        </w:rPr>
        <w:t>参数6：名称：time；类型：Time* ；说明：标记的时间；</w:t>
      </w:r>
    </w:p>
    <w:p>
      <w:pPr>
        <w:ind w:firstLine="480"/>
      </w:pPr>
      <w:r>
        <w:rPr>
          <w:rFonts w:hint="eastAsia"/>
        </w:rPr>
        <w:t>参数7：名称：title；类型：char* ；说明：标记的标题；</w:t>
      </w:r>
    </w:p>
    <w:p>
      <w:pPr>
        <w:ind w:firstLine="480"/>
      </w:pPr>
      <w:r>
        <w:rPr>
          <w:rFonts w:hint="eastAsia"/>
        </w:rPr>
        <w:t>参数8：名称：content；类型：char* ；说明：标记的描述信息；</w:t>
      </w:r>
    </w:p>
    <w:p>
      <w:pPr>
        <w:ind w:firstLine="480"/>
      </w:pPr>
      <w:r>
        <w:rPr>
          <w:rFonts w:hint="eastAsia"/>
        </w:rPr>
        <w:t>参数9：名称：layer；类型：set* ；说明：标记所属图层的ID集合；</w:t>
      </w:r>
    </w:p>
    <w:p>
      <w:pPr>
        <w:ind w:firstLine="480"/>
      </w:pPr>
      <w:r>
        <w:rPr>
          <w:rFonts w:hint="eastAsia"/>
        </w:rPr>
        <w:t>参数10：名称：isUpload；类型：</w:t>
      </w:r>
      <w:r>
        <w:t>boolean</w:t>
      </w:r>
      <w:r>
        <w:rPr>
          <w:rFonts w:hint="eastAsia"/>
        </w:rPr>
        <w:t>* ；说明：是否立即上传标记；</w:t>
      </w:r>
    </w:p>
    <w:p>
      <w:pPr>
        <w:ind w:firstLine="480"/>
      </w:pPr>
      <w:r>
        <w:rPr>
          <w:rFonts w:hint="eastAsia"/>
        </w:rPr>
        <w:t>参数11：名称：scope；类型：int* ；说明：可见范围；</w:t>
      </w:r>
    </w:p>
    <w:p>
      <w:pPr>
        <w:ind w:firstLine="480"/>
      </w:pPr>
      <w:r>
        <w:rPr>
          <w:rFonts w:hint="eastAsia"/>
        </w:rPr>
        <w:t>返回值：无</w:t>
      </w:r>
    </w:p>
    <w:p>
      <w:pPr>
        <w:ind w:firstLine="480"/>
      </w:pPr>
      <w:r>
        <w:rPr>
          <w:rFonts w:hint="eastAsia"/>
        </w:rPr>
        <w:t>② 添加线路界面</w:t>
      </w:r>
    </w:p>
    <w:p>
      <w:pPr>
        <w:ind w:firstLine="480"/>
      </w:pPr>
      <w:r>
        <w:rPr>
          <w:rFonts w:hint="eastAsia"/>
        </w:rPr>
        <w:t>void GetAddLineInfo(Shell AddLine, char* line_title, char* content);</w:t>
      </w:r>
    </w:p>
    <w:p>
      <w:pPr>
        <w:ind w:firstLine="480"/>
      </w:pPr>
      <w:r>
        <w:rPr>
          <w:rFonts w:hint="eastAsia"/>
        </w:rPr>
        <w:t>功能：从添加线路界面获取待添加路线的信息，并放入参数tag_num和content所指向的内存区域中；</w:t>
      </w:r>
    </w:p>
    <w:p>
      <w:pPr>
        <w:ind w:firstLine="480"/>
      </w:pPr>
      <w:r>
        <w:rPr>
          <w:rFonts w:hint="eastAsia"/>
        </w:rPr>
        <w:t>参数1：名称：AddLine；类型：</w:t>
      </w:r>
      <w:r>
        <w:t>Shell</w:t>
      </w:r>
      <w:r>
        <w:rPr>
          <w:rFonts w:hint="eastAsia"/>
        </w:rPr>
        <w:t>；说明：添加路线窗口；</w:t>
      </w:r>
    </w:p>
    <w:p>
      <w:pPr>
        <w:ind w:firstLine="480"/>
      </w:pPr>
      <w:r>
        <w:rPr>
          <w:rFonts w:hint="eastAsia"/>
        </w:rPr>
        <w:t>参数2：名称：tag_num；类型：int* ；说明：待添加线路中含有的标记总个数；</w:t>
      </w:r>
    </w:p>
    <w:p>
      <w:pPr>
        <w:ind w:firstLine="480"/>
      </w:pPr>
      <w:r>
        <w:rPr>
          <w:rFonts w:hint="eastAsia"/>
        </w:rPr>
        <w:t>参数6：名称：content；类型：char* ；说明：上传路线的描述内容；</w:t>
      </w:r>
    </w:p>
    <w:p>
      <w:pPr>
        <w:ind w:firstLine="480"/>
      </w:pPr>
      <w:r>
        <w:rPr>
          <w:rFonts w:hint="eastAsia"/>
        </w:rPr>
        <w:t>返回值：无</w:t>
      </w:r>
    </w:p>
    <w:p>
      <w:pPr>
        <w:pStyle w:val="3"/>
        <w:ind w:firstLine="151"/>
      </w:pPr>
      <w:bookmarkStart w:id="42" w:name="_Toc22937213"/>
      <w:r>
        <w:t>5.7 数据库管理界面</w:t>
      </w:r>
      <w:bookmarkEnd w:id="41"/>
      <w:bookmarkEnd w:id="42"/>
    </w:p>
    <w:p>
      <w:pPr>
        <w:ind w:firstLineChars="0"/>
        <w:jc w:val="center"/>
      </w:pPr>
      <w: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2" cstate="print"/>
                    <a:stretch>
                      <a:fillRect/>
                    </a:stretch>
                  </pic:blipFill>
                  <pic:spPr>
                    <a:xfrm>
                      <a:off x="0" y="0"/>
                      <a:ext cx="4733925" cy="2905125"/>
                    </a:xfrm>
                    <a:prstGeom prst="rect">
                      <a:avLst/>
                    </a:prstGeom>
                    <a:noFill/>
                    <a:ln w="9525">
                      <a:noFill/>
                    </a:ln>
                  </pic:spPr>
                </pic:pic>
              </a:graphicData>
            </a:graphic>
          </wp:inline>
        </w:drawing>
      </w:r>
    </w:p>
    <w:p>
      <w:pPr>
        <w:ind w:firstLineChars="0"/>
        <w:jc w:val="center"/>
      </w:pPr>
      <w: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3"/>
                    <a:stretch>
                      <a:fillRect/>
                    </a:stretch>
                  </pic:blipFill>
                  <pic:spPr>
                    <a:xfrm>
                      <a:off x="0" y="0"/>
                      <a:ext cx="4552950" cy="3514725"/>
                    </a:xfrm>
                    <a:prstGeom prst="rect">
                      <a:avLst/>
                    </a:prstGeom>
                    <a:noFill/>
                    <a:ln w="9525">
                      <a:noFill/>
                    </a:ln>
                  </pic:spPr>
                </pic:pic>
              </a:graphicData>
            </a:graphic>
          </wp:inline>
        </w:drawing>
      </w:r>
    </w:p>
    <w:p>
      <w:pPr>
        <w:ind w:firstLineChars="0"/>
        <w:jc w:val="center"/>
      </w:pPr>
      <w:r>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4" cstate="print"/>
                    <a:stretch>
                      <a:fillRect/>
                    </a:stretch>
                  </pic:blipFill>
                  <pic:spPr>
                    <a:xfrm>
                      <a:off x="0" y="0"/>
                      <a:ext cx="4657725" cy="2838450"/>
                    </a:xfrm>
                    <a:prstGeom prst="rect">
                      <a:avLst/>
                    </a:prstGeom>
                    <a:noFill/>
                    <a:ln w="9525">
                      <a:noFill/>
                    </a:ln>
                  </pic:spPr>
                </pic:pic>
              </a:graphicData>
            </a:graphic>
          </wp:inline>
        </w:drawing>
      </w:r>
    </w:p>
    <w:p>
      <w:pPr>
        <w:ind w:firstLineChars="0"/>
        <w:jc w:val="center"/>
      </w:pPr>
      <w: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5"/>
                    <a:stretch>
                      <a:fillRect/>
                    </a:stretch>
                  </pic:blipFill>
                  <pic:spPr>
                    <a:xfrm>
                      <a:off x="0" y="0"/>
                      <a:ext cx="4591050" cy="2657475"/>
                    </a:xfrm>
                    <a:prstGeom prst="rect">
                      <a:avLst/>
                    </a:prstGeom>
                    <a:noFill/>
                    <a:ln w="9525">
                      <a:noFill/>
                    </a:ln>
                  </pic:spPr>
                </pic:pic>
              </a:graphicData>
            </a:graphic>
          </wp:inline>
        </w:drawing>
      </w:r>
    </w:p>
    <w:p>
      <w:pPr>
        <w:ind w:firstLine="480"/>
      </w:pPr>
      <w:bookmarkStart w:id="43" w:name="_Toc22916137"/>
      <w:r>
        <w:t>数据库管理</w:t>
      </w:r>
      <w:r>
        <w:rPr>
          <w:rFonts w:hint="eastAsia"/>
        </w:rPr>
        <w:t>接口：</w:t>
      </w:r>
    </w:p>
    <w:p>
      <w:pPr>
        <w:ind w:firstLine="480"/>
      </w:pPr>
      <w:r>
        <w:rPr>
          <w:rFonts w:hint="eastAsia"/>
        </w:rPr>
        <w:t>① 标记删除</w:t>
      </w:r>
    </w:p>
    <w:p>
      <w:pPr>
        <w:ind w:firstLine="480"/>
      </w:pPr>
      <w:r>
        <w:rPr>
          <w:rFonts w:hint="eastAsia"/>
        </w:rPr>
        <w:t>void GetDeleteTagInfo(Shell DeleteTag, set* tag_id);</w:t>
      </w:r>
    </w:p>
    <w:p>
      <w:pPr>
        <w:ind w:firstLine="480"/>
      </w:pPr>
      <w:r>
        <w:rPr>
          <w:rFonts w:hint="eastAsia"/>
        </w:rPr>
        <w:t>功能：从标记管理界面获取待删除的标记id，并放入参数tag_id所指向的内存区域中；</w:t>
      </w:r>
    </w:p>
    <w:p>
      <w:pPr>
        <w:ind w:firstLine="480"/>
      </w:pPr>
      <w:r>
        <w:rPr>
          <w:rFonts w:hint="eastAsia"/>
        </w:rPr>
        <w:t>参数1：名称：DeleteTag；类型：</w:t>
      </w:r>
      <w:r>
        <w:t>Shell</w:t>
      </w:r>
      <w:r>
        <w:rPr>
          <w:rFonts w:hint="eastAsia"/>
        </w:rPr>
        <w:t>；说明：标记管理窗口；</w:t>
      </w:r>
    </w:p>
    <w:p>
      <w:pPr>
        <w:ind w:firstLine="480"/>
      </w:pPr>
      <w:r>
        <w:rPr>
          <w:rFonts w:hint="eastAsia"/>
        </w:rPr>
        <w:t>参数2：名称：tag_id；类型：set*；说明：待删除的标记ID的集合；</w:t>
      </w:r>
    </w:p>
    <w:p>
      <w:pPr>
        <w:ind w:firstLine="480"/>
      </w:pPr>
      <w:r>
        <w:rPr>
          <w:rFonts w:hint="eastAsia"/>
        </w:rPr>
        <w:t>返回值：无</w:t>
      </w:r>
    </w:p>
    <w:p>
      <w:pPr>
        <w:ind w:firstLine="480"/>
      </w:pPr>
      <w:r>
        <w:rPr>
          <w:rFonts w:hint="eastAsia"/>
        </w:rPr>
        <w:t>② 修改标记</w:t>
      </w:r>
    </w:p>
    <w:p>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pPr>
        <w:ind w:firstLine="480"/>
      </w:pPr>
      <w:r>
        <w:rPr>
          <w:rFonts w:hint="eastAsia"/>
        </w:rPr>
        <w:t>功能：从修改标记界面获取修改后的标记信息，并放入参数image 、title、content、layer、isUpload和scope所指向的内存区域中；</w:t>
      </w:r>
    </w:p>
    <w:p>
      <w:pPr>
        <w:ind w:firstLine="480"/>
      </w:pPr>
      <w:r>
        <w:rPr>
          <w:rFonts w:hint="eastAsia"/>
        </w:rPr>
        <w:t>参数1：名称：ModifyTag；类型：</w:t>
      </w:r>
      <w:r>
        <w:t>Shell</w:t>
      </w:r>
      <w:r>
        <w:rPr>
          <w:rFonts w:hint="eastAsia"/>
        </w:rPr>
        <w:t>；说明：修改标记窗口；</w:t>
      </w:r>
    </w:p>
    <w:p>
      <w:pPr>
        <w:ind w:firstLine="480"/>
      </w:pPr>
      <w:r>
        <w:rPr>
          <w:rFonts w:hint="eastAsia"/>
        </w:rPr>
        <w:t>参数2：名称：image；类型：</w:t>
      </w:r>
      <w:r>
        <w:t>BufferedImage</w:t>
      </w:r>
      <w:r>
        <w:rPr>
          <w:rFonts w:hint="eastAsia"/>
        </w:rPr>
        <w:t>*；说明：标记的图标；</w:t>
      </w:r>
    </w:p>
    <w:p>
      <w:pPr>
        <w:ind w:firstLine="480"/>
      </w:pPr>
      <w:r>
        <w:rPr>
          <w:rFonts w:hint="eastAsia"/>
        </w:rPr>
        <w:t>参数3：名称：title；类型：char* ；说明：标记的标题；</w:t>
      </w:r>
    </w:p>
    <w:p>
      <w:pPr>
        <w:ind w:firstLine="480"/>
      </w:pPr>
      <w:r>
        <w:rPr>
          <w:rFonts w:hint="eastAsia"/>
        </w:rPr>
        <w:t>参数4：名称：content；类型：char* ；说明：标记的描述信息；</w:t>
      </w:r>
    </w:p>
    <w:p>
      <w:pPr>
        <w:ind w:firstLine="480"/>
      </w:pPr>
      <w:r>
        <w:rPr>
          <w:rFonts w:hint="eastAsia"/>
        </w:rPr>
        <w:t>参数5：名称：layer；类型：set* ；说明：标记所属图层的ID集合；</w:t>
      </w:r>
    </w:p>
    <w:p>
      <w:pPr>
        <w:ind w:firstLine="480"/>
      </w:pPr>
      <w:r>
        <w:rPr>
          <w:rFonts w:hint="eastAsia"/>
        </w:rPr>
        <w:t>参数6：名称：isUpload；类型：</w:t>
      </w:r>
      <w:r>
        <w:t>boolean</w:t>
      </w:r>
      <w:r>
        <w:rPr>
          <w:rFonts w:hint="eastAsia"/>
        </w:rPr>
        <w:t>* ；说明：是否立即上传标记；</w:t>
      </w:r>
    </w:p>
    <w:p>
      <w:pPr>
        <w:ind w:firstLine="480"/>
      </w:pPr>
      <w:r>
        <w:rPr>
          <w:rFonts w:hint="eastAsia"/>
        </w:rPr>
        <w:t>参数7：名称：scope；类型：int* ；说明：标记可见范围；</w:t>
      </w:r>
    </w:p>
    <w:p>
      <w:pPr>
        <w:ind w:firstLine="480"/>
      </w:pPr>
      <w:r>
        <w:rPr>
          <w:rFonts w:hint="eastAsia"/>
        </w:rPr>
        <w:t>返回值：无</w:t>
      </w:r>
    </w:p>
    <w:p>
      <w:pPr>
        <w:ind w:firstLine="480"/>
      </w:pPr>
      <w:r>
        <w:rPr>
          <w:rFonts w:hint="eastAsia"/>
        </w:rPr>
        <w:t>③ 修改线路</w:t>
      </w:r>
    </w:p>
    <w:p>
      <w:pPr>
        <w:ind w:firstLine="480"/>
      </w:pPr>
      <w:r>
        <w:rPr>
          <w:rFonts w:hint="eastAsia"/>
        </w:rPr>
        <w:t>void GetModifyLineInfo(Shell ModifyLine, char* line_title, char* content);</w:t>
      </w:r>
    </w:p>
    <w:p>
      <w:pPr>
        <w:ind w:firstLine="480"/>
      </w:pPr>
      <w:r>
        <w:rPr>
          <w:rFonts w:hint="eastAsia"/>
        </w:rPr>
        <w:t>功能：从修改线路界面获取修改后的路线信息，并放入参数line_title和content所指向的内存区域中；</w:t>
      </w:r>
    </w:p>
    <w:p>
      <w:pPr>
        <w:ind w:firstLine="480"/>
      </w:pPr>
      <w:r>
        <w:rPr>
          <w:rFonts w:hint="eastAsia"/>
        </w:rPr>
        <w:t>参数1：名称：ModifyLine；类型：</w:t>
      </w:r>
      <w:r>
        <w:t>Shell</w:t>
      </w:r>
      <w:r>
        <w:rPr>
          <w:rFonts w:hint="eastAsia"/>
        </w:rPr>
        <w:t>；说明：修改路线窗口；</w:t>
      </w:r>
    </w:p>
    <w:p>
      <w:pPr>
        <w:ind w:firstLine="480"/>
      </w:pPr>
      <w:r>
        <w:rPr>
          <w:rFonts w:hint="eastAsia"/>
        </w:rPr>
        <w:t>参数2：名称：line_title；类型：char* ；说明：线路的名称；</w:t>
      </w:r>
    </w:p>
    <w:p>
      <w:pPr>
        <w:ind w:firstLine="480"/>
      </w:pPr>
      <w:r>
        <w:rPr>
          <w:rFonts w:hint="eastAsia"/>
        </w:rPr>
        <w:t>参数3：名称：content；类型：char* ；说明：路线的描述；</w:t>
      </w:r>
    </w:p>
    <w:p>
      <w:pPr>
        <w:ind w:firstLine="480"/>
      </w:pPr>
      <w:r>
        <w:rPr>
          <w:rFonts w:hint="eastAsia"/>
        </w:rPr>
        <w:t>返回值：无</w:t>
      </w:r>
    </w:p>
    <w:p>
      <w:pPr>
        <w:ind w:firstLine="480"/>
      </w:pPr>
      <w:r>
        <w:rPr>
          <w:rFonts w:hint="eastAsia"/>
        </w:rPr>
        <w:t>④ 路线删除</w:t>
      </w:r>
    </w:p>
    <w:p>
      <w:pPr>
        <w:ind w:firstLine="480"/>
      </w:pPr>
      <w:r>
        <w:rPr>
          <w:rFonts w:hint="eastAsia"/>
        </w:rPr>
        <w:t>void GetDeleteLineInfo(Shell DeleteLine, set* line_id);</w:t>
      </w:r>
    </w:p>
    <w:p>
      <w:pPr>
        <w:ind w:firstLine="480"/>
      </w:pPr>
      <w:r>
        <w:rPr>
          <w:rFonts w:hint="eastAsia"/>
        </w:rPr>
        <w:t>功能：从线路管理界面获取待删除的线路id，并放入参数line_id所指向的内存区域中；</w:t>
      </w:r>
    </w:p>
    <w:p>
      <w:pPr>
        <w:ind w:firstLine="480"/>
      </w:pPr>
      <w:r>
        <w:rPr>
          <w:rFonts w:hint="eastAsia"/>
        </w:rPr>
        <w:t>参数1：名称：DeleteLine；类型：</w:t>
      </w:r>
      <w:r>
        <w:t>Shell</w:t>
      </w:r>
      <w:r>
        <w:rPr>
          <w:rFonts w:hint="eastAsia"/>
        </w:rPr>
        <w:t>；说明：线路管理窗口；</w:t>
      </w:r>
    </w:p>
    <w:p>
      <w:pPr>
        <w:ind w:firstLine="480"/>
      </w:pPr>
      <w:r>
        <w:rPr>
          <w:rFonts w:hint="eastAsia"/>
        </w:rPr>
        <w:t>参数2：名称：line_id；类型：set*；说明：待删除的线路ID的集合；</w:t>
      </w:r>
    </w:p>
    <w:p>
      <w:pPr>
        <w:ind w:firstLine="480"/>
      </w:pPr>
      <w:r>
        <w:rPr>
          <w:rFonts w:hint="eastAsia"/>
        </w:rPr>
        <w:t>返回值：无</w:t>
      </w:r>
    </w:p>
    <w:p>
      <w:pPr>
        <w:pStyle w:val="3"/>
        <w:ind w:firstLine="151"/>
      </w:pPr>
      <w:bookmarkStart w:id="44" w:name="_Toc22937214"/>
      <w:r>
        <w:t>5.8 个人信息修改界面</w:t>
      </w:r>
      <w:bookmarkEnd w:id="43"/>
      <w:bookmarkEnd w:id="44"/>
    </w:p>
    <w:p>
      <w:pPr>
        <w:ind w:firstLineChars="0"/>
        <w:jc w:val="center"/>
      </w:pPr>
      <w: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6" cstate="print"/>
                    <a:stretch>
                      <a:fillRect/>
                    </a:stretch>
                  </pic:blipFill>
                  <pic:spPr>
                    <a:xfrm>
                      <a:off x="0" y="0"/>
                      <a:ext cx="4724400" cy="2724150"/>
                    </a:xfrm>
                    <a:prstGeom prst="rect">
                      <a:avLst/>
                    </a:prstGeom>
                    <a:noFill/>
                    <a:ln w="9525">
                      <a:noFill/>
                    </a:ln>
                  </pic:spPr>
                </pic:pic>
              </a:graphicData>
            </a:graphic>
          </wp:inline>
        </w:drawing>
      </w:r>
    </w:p>
    <w:p>
      <w:pPr>
        <w:ind w:firstLineChars="0"/>
        <w:jc w:val="center"/>
      </w:pPr>
      <w: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7"/>
                    <a:stretch>
                      <a:fillRect/>
                    </a:stretch>
                  </pic:blipFill>
                  <pic:spPr>
                    <a:xfrm>
                      <a:off x="0" y="0"/>
                      <a:ext cx="4705350" cy="2800350"/>
                    </a:xfrm>
                    <a:prstGeom prst="rect">
                      <a:avLst/>
                    </a:prstGeom>
                    <a:noFill/>
                    <a:ln w="9525">
                      <a:noFill/>
                    </a:ln>
                  </pic:spPr>
                </pic:pic>
              </a:graphicData>
            </a:graphic>
          </wp:inline>
        </w:drawing>
      </w:r>
    </w:p>
    <w:p>
      <w:pPr>
        <w:ind w:firstLine="480"/>
      </w:pPr>
      <w:r>
        <w:t>个人信息修改界面</w:t>
      </w:r>
      <w:r>
        <w:rPr>
          <w:rFonts w:hint="eastAsia"/>
        </w:rPr>
        <w:t>接口：</w:t>
      </w:r>
    </w:p>
    <w:p>
      <w:pPr>
        <w:ind w:firstLine="480"/>
      </w:pPr>
      <w:r>
        <w:rPr>
          <w:rFonts w:hint="eastAsia"/>
        </w:rPr>
        <w:t>① 个人信息修改</w:t>
      </w:r>
    </w:p>
    <w:p>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pPr>
        <w:ind w:firstLine="480"/>
      </w:pPr>
      <w:r>
        <w:rPr>
          <w:rFonts w:hint="eastAsia"/>
        </w:rPr>
        <w:t>功能：从</w:t>
      </w:r>
      <w:r>
        <w:t>个人信息修改</w:t>
      </w:r>
      <w:r>
        <w:rPr>
          <w:rFonts w:hint="eastAsia"/>
        </w:rPr>
        <w:t>界面获取用户个人修改的相关信息，并放入参数image 、username和password所指向的内存区域中；</w:t>
      </w:r>
    </w:p>
    <w:p>
      <w:pPr>
        <w:ind w:firstLine="480"/>
      </w:pPr>
      <w:r>
        <w:rPr>
          <w:rFonts w:hint="eastAsia"/>
        </w:rPr>
        <w:t>参数1：名称：ModifyUser；类型：</w:t>
      </w:r>
      <w:r>
        <w:t>Shell</w:t>
      </w:r>
      <w:r>
        <w:rPr>
          <w:rFonts w:hint="eastAsia"/>
        </w:rPr>
        <w:t>；说明：</w:t>
      </w:r>
      <w:r>
        <w:t>个人信息修改</w:t>
      </w:r>
      <w:r>
        <w:rPr>
          <w:rFonts w:hint="eastAsia"/>
        </w:rPr>
        <w:t>窗口；</w:t>
      </w:r>
    </w:p>
    <w:p>
      <w:pPr>
        <w:ind w:firstLine="480"/>
      </w:pPr>
      <w:r>
        <w:rPr>
          <w:rFonts w:hint="eastAsia"/>
        </w:rPr>
        <w:t>参数2：名称：image；类型：</w:t>
      </w:r>
      <w:r>
        <w:t>BufferedImage</w:t>
      </w:r>
      <w:r>
        <w:rPr>
          <w:rFonts w:hint="eastAsia"/>
        </w:rPr>
        <w:t>*；说明：修改后的个人图像；</w:t>
      </w:r>
    </w:p>
    <w:p>
      <w:pPr>
        <w:ind w:firstLine="480"/>
      </w:pPr>
      <w:r>
        <w:rPr>
          <w:rFonts w:hint="eastAsia"/>
        </w:rPr>
        <w:t>参数3：名称：username；类型：char* ；说明：修改后的用户名；</w:t>
      </w:r>
    </w:p>
    <w:p>
      <w:pPr>
        <w:ind w:firstLine="480"/>
      </w:pPr>
      <w:r>
        <w:rPr>
          <w:rFonts w:hint="eastAsia"/>
        </w:rPr>
        <w:t>参数4：名称：password；类型：char* ；说明：修改后的密码；</w:t>
      </w:r>
    </w:p>
    <w:p>
      <w:pPr>
        <w:ind w:firstLine="480"/>
      </w:pPr>
      <w:r>
        <w:rPr>
          <w:rFonts w:hint="eastAsia"/>
        </w:rPr>
        <w:t>返回值：无</w:t>
      </w:r>
    </w:p>
    <w:p>
      <w:pPr>
        <w:ind w:firstLine="480"/>
      </w:pPr>
      <w:r>
        <w:rPr>
          <w:rFonts w:hint="eastAsia"/>
        </w:rPr>
        <w:t>② 好友管理</w:t>
      </w:r>
    </w:p>
    <w:p>
      <w:pPr>
        <w:ind w:firstLine="480"/>
      </w:pPr>
      <w:r>
        <w:rPr>
          <w:rFonts w:hint="eastAsia"/>
        </w:rPr>
        <w:t>void GetFriendsInfo(Shell ManageFriends, List* friends* friends, List* groups);</w:t>
      </w:r>
    </w:p>
    <w:p>
      <w:pPr>
        <w:ind w:firstLine="480"/>
      </w:pPr>
      <w:r>
        <w:rPr>
          <w:rFonts w:hint="eastAsia"/>
        </w:rPr>
        <w:t>功能：从好友管理界面获取好友和群组的相关信息，并放入参数friends和groups所指向的内存区域中；</w:t>
      </w:r>
    </w:p>
    <w:p>
      <w:pPr>
        <w:ind w:firstLine="480"/>
      </w:pPr>
      <w:r>
        <w:rPr>
          <w:rFonts w:hint="eastAsia"/>
        </w:rPr>
        <w:t>参数1：名称：ManageFriends；类型：</w:t>
      </w:r>
      <w:r>
        <w:t>Shell</w:t>
      </w:r>
      <w:r>
        <w:rPr>
          <w:rFonts w:hint="eastAsia"/>
        </w:rPr>
        <w:t>；说明：好友管理窗口；</w:t>
      </w:r>
    </w:p>
    <w:p>
      <w:pPr>
        <w:ind w:firstLine="480"/>
      </w:pPr>
      <w:r>
        <w:rPr>
          <w:rFonts w:hint="eastAsia"/>
        </w:rPr>
        <w:t>参数2：名称：friends；类型：List*；说明：好友链表；</w:t>
      </w:r>
    </w:p>
    <w:p>
      <w:pPr>
        <w:ind w:firstLine="480"/>
      </w:pPr>
      <w:r>
        <w:rPr>
          <w:rFonts w:hint="eastAsia"/>
        </w:rPr>
        <w:t>参数3：名称：groups；类型：List* ；说明：群组链表；</w:t>
      </w:r>
    </w:p>
    <w:p>
      <w:pPr>
        <w:ind w:firstLine="480"/>
      </w:pPr>
      <w:r>
        <w:rPr>
          <w:rFonts w:hint="eastAsia"/>
        </w:rPr>
        <w:t>返回值：无</w:t>
      </w:r>
    </w:p>
    <w:p>
      <w:pPr>
        <w:pStyle w:val="2"/>
        <w:spacing w:before="120" w:after="120"/>
      </w:pPr>
      <w:bookmarkStart w:id="45" w:name="_Toc22937215"/>
      <w:r>
        <w:rPr>
          <w:rFonts w:hint="eastAsia"/>
        </w:rPr>
        <w:t>6、程序设计</w:t>
      </w:r>
      <w:bookmarkEnd w:id="45"/>
    </w:p>
    <w:p>
      <w:pPr>
        <w:ind w:firstLine="480"/>
      </w:pPr>
      <w:r>
        <w:rPr>
          <w:rFonts w:hint="eastAsia"/>
        </w:rPr>
        <w:t>（伪代码）</w:t>
      </w:r>
    </w:p>
    <w:p>
      <w:pPr>
        <w:pStyle w:val="3"/>
        <w:ind w:firstLine="151"/>
      </w:pPr>
      <w:bookmarkStart w:id="46" w:name="_Toc22937216"/>
      <w:r>
        <w:t>6.1</w:t>
      </w:r>
      <w:r>
        <w:rPr>
          <w:rFonts w:hint="eastAsia"/>
        </w:rPr>
        <w:t>登录注册</w:t>
      </w:r>
      <w:bookmarkEnd w:id="46"/>
    </w:p>
    <w:p>
      <w:pPr>
        <w:pStyle w:val="3"/>
        <w:ind w:firstLine="151"/>
      </w:pPr>
      <w:bookmarkStart w:id="47" w:name="_Toc22937217"/>
      <w:r>
        <w:t xml:space="preserve">6.2 </w:t>
      </w:r>
      <w:r>
        <w:rPr>
          <w:rFonts w:hint="eastAsia"/>
        </w:rPr>
        <w:t>视图切换</w:t>
      </w:r>
      <w:bookmarkEnd w:id="47"/>
    </w:p>
    <w:p>
      <w:pPr>
        <w:pStyle w:val="3"/>
        <w:ind w:firstLine="151"/>
      </w:pPr>
      <w:bookmarkStart w:id="48" w:name="_Toc22937218"/>
      <w:r>
        <w:rPr>
          <w:rFonts w:hint="eastAsia"/>
        </w:rPr>
        <w:t>6</w:t>
      </w:r>
      <w:r>
        <w:t xml:space="preserve">.3 </w:t>
      </w:r>
      <w:r>
        <w:rPr>
          <w:rFonts w:hint="eastAsia"/>
        </w:rPr>
        <w:t>即时查询</w:t>
      </w:r>
      <w:bookmarkEnd w:id="48"/>
    </w:p>
    <w:p>
      <w:pPr>
        <w:pStyle w:val="3"/>
        <w:ind w:firstLine="151"/>
      </w:pPr>
      <w:bookmarkStart w:id="49" w:name="_Toc22937219"/>
      <w:r>
        <w:t xml:space="preserve">6.4 </w:t>
      </w:r>
      <w:r>
        <w:rPr>
          <w:rFonts w:hint="eastAsia"/>
        </w:rPr>
        <w:t>离线数据同步</w:t>
      </w:r>
      <w:bookmarkEnd w:id="49"/>
    </w:p>
    <w:p>
      <w:pPr>
        <w:pStyle w:val="3"/>
        <w:ind w:firstLine="151"/>
      </w:pPr>
      <w:bookmarkStart w:id="50" w:name="_Toc22937220"/>
      <w:r>
        <w:t xml:space="preserve">6.5 </w:t>
      </w:r>
      <w:r>
        <w:rPr>
          <w:rFonts w:hint="eastAsia"/>
        </w:rPr>
        <w:t>标记信息分享</w:t>
      </w:r>
      <w:bookmarkEnd w:id="50"/>
    </w:p>
    <w:p>
      <w:pPr>
        <w:pStyle w:val="3"/>
        <w:ind w:firstLine="151"/>
      </w:pPr>
      <w:bookmarkStart w:id="51" w:name="_Toc22937221"/>
      <w:r>
        <w:t xml:space="preserve">6.6 </w:t>
      </w:r>
      <w:r>
        <w:rPr>
          <w:rFonts w:hint="eastAsia"/>
        </w:rPr>
        <w:t>图层选择</w:t>
      </w:r>
      <w:bookmarkEnd w:id="51"/>
    </w:p>
    <w:p>
      <w:pPr>
        <w:pStyle w:val="3"/>
        <w:ind w:firstLine="151"/>
      </w:pPr>
      <w:bookmarkStart w:id="52" w:name="_Toc22937222"/>
      <w:r>
        <w:t xml:space="preserve">6.7 </w:t>
      </w:r>
      <w:r>
        <w:rPr>
          <w:rFonts w:hint="eastAsia"/>
        </w:rPr>
        <w:t>信息标记</w:t>
      </w:r>
      <w:bookmarkEnd w:id="52"/>
    </w:p>
    <w:p>
      <w:pPr>
        <w:pStyle w:val="3"/>
        <w:ind w:firstLine="151"/>
      </w:pPr>
      <w:bookmarkStart w:id="53" w:name="_Toc22937223"/>
      <w:r>
        <w:t xml:space="preserve">6.8 </w:t>
      </w:r>
      <w:r>
        <w:rPr>
          <w:rFonts w:hint="eastAsia"/>
        </w:rPr>
        <w:t>信息发布</w:t>
      </w:r>
      <w:bookmarkEnd w:id="53"/>
    </w:p>
    <w:p>
      <w:pPr>
        <w:pStyle w:val="2"/>
        <w:spacing w:before="120" w:after="120"/>
      </w:pPr>
      <w:r>
        <w:rPr>
          <w:rFonts w:hint="eastAsia"/>
        </w:rPr>
        <w:t xml:space="preserve"> </w:t>
      </w:r>
      <w:bookmarkStart w:id="54" w:name="_Toc22937224"/>
      <w:r>
        <w:t>7</w:t>
      </w:r>
      <w:r>
        <w:rPr>
          <w:rFonts w:hint="eastAsia"/>
        </w:rPr>
        <w:t>、重要技术难点及解决方案</w:t>
      </w:r>
      <w:bookmarkEnd w:id="54"/>
    </w:p>
    <w:p>
      <w:pPr>
        <w:ind w:firstLine="480"/>
      </w:pPr>
    </w:p>
    <w:p>
      <w:pPr>
        <w:ind w:firstLine="480"/>
      </w:pPr>
    </w:p>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958" w:left="1134"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微软雅黑">
    <w:altName w:val="汉仪旗黑KW"/>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Tahoma">
    <w:panose1 w:val="020B0804030504040204"/>
    <w:charset w:val="00"/>
    <w:family w:val="swiss"/>
    <w:pitch w:val="default"/>
    <w:sig w:usb0="E1002AFF" w:usb1="C000605B" w:usb2="00000029" w:usb3="00000000" w:csb0="200101FF" w:csb1="20280000"/>
  </w:font>
  <w:font w:name="楷体">
    <w:altName w:val="汉仪楷体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rial Rounded MT Bold">
    <w:panose1 w:val="020F0704030504030204"/>
    <w:charset w:val="00"/>
    <w:family w:val="auto"/>
    <w:pitch w:val="default"/>
    <w:sig w:usb0="00000003" w:usb1="00000000" w:usb2="00000000" w:usb3="00000000" w:csb0="20000001" w:csb1="00000000"/>
  </w:font>
  <w:font w:name="PingFangH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240" w:beforeLines="100" w:line="240" w:lineRule="auto"/>
      <w:ind w:right="357" w:firstLine="400"/>
      <w:jc w:val="distribute"/>
    </w:pPr>
    <w:r>
      <w:rPr>
        <w:sz w:val="20"/>
      </w:rPr>
      <w:pict>
        <v:line id="直线 5" o:spid="_x0000_s2049" o:spt="20" style="position:absolute;left:0pt;margin-left:10.8pt;margin-top:0.5pt;height:0pt;width:473.25pt;z-index:251658240;mso-width-relative:page;mso-height-relative:page;" coordsize="21600,21600">
          <v:path arrowok="t"/>
          <v:fill focussize="0,0"/>
          <v:stroke/>
          <v:imagedata o:title=""/>
          <o:lock v:ext="edit"/>
        </v:line>
      </w:pict>
    </w:r>
    <w:r>
      <w:rPr>
        <w:rFonts w:hint="eastAsia"/>
      </w:rPr>
      <w:t xml:space="preserve"> 班号：07111604                                                   编制时间：</w:t>
    </w:r>
    <w:r>
      <w:fldChar w:fldCharType="begin"/>
    </w:r>
    <w:r>
      <w:instrText xml:space="preserve"> DATE \@ "yyyy-M-d" </w:instrText>
    </w:r>
    <w:r>
      <w:fldChar w:fldCharType="separate"/>
    </w:r>
    <w:r>
      <w:t>2019-10-27</w:t>
    </w:r>
    <w:r>
      <w:fldChar w:fldCharType="end"/>
    </w:r>
  </w:p>
  <w:p>
    <w:pPr>
      <w:pStyle w:val="9"/>
      <w:ind w:firstLine="360"/>
      <w:jc w:val="center"/>
    </w:pPr>
    <w:r>
      <w:rPr>
        <w:rFonts w:hint="eastAsia"/>
      </w:rPr>
      <w:t xml:space="preserve">页号：   </w:t>
    </w:r>
    <w:r>
      <w:rPr>
        <w:rStyle w:val="15"/>
      </w:rPr>
      <w:fldChar w:fldCharType="begin"/>
    </w:r>
    <w:r>
      <w:rPr>
        <w:rStyle w:val="15"/>
      </w:rPr>
      <w:instrText xml:space="preserve"> PAGE </w:instrText>
    </w:r>
    <w:r>
      <w:rPr>
        <w:rStyle w:val="15"/>
      </w:rPr>
      <w:fldChar w:fldCharType="separate"/>
    </w:r>
    <w:r>
      <w:rPr>
        <w:rStyle w:val="15"/>
      </w:rPr>
      <w:t>16</w:t>
    </w:r>
    <w:r>
      <w:rPr>
        <w:rStyle w:val="15"/>
      </w:rPr>
      <w:fldChar w:fldCharType="end"/>
    </w:r>
    <w:r>
      <w:rPr>
        <w:rStyle w:val="15"/>
        <w:rFonts w:hint="eastAsia"/>
      </w:rPr>
      <w:t xml:space="preserve"> / </w:t>
    </w:r>
    <w:r>
      <w:rPr>
        <w:rStyle w:val="15"/>
      </w:rPr>
      <w:fldChar w:fldCharType="begin"/>
    </w:r>
    <w:r>
      <w:rPr>
        <w:rStyle w:val="15"/>
      </w:rPr>
      <w:instrText xml:space="preserve"> NUMPAGES </w:instrText>
    </w:r>
    <w:r>
      <w:rPr>
        <w:rStyle w:val="15"/>
      </w:rPr>
      <w:fldChar w:fldCharType="separate"/>
    </w:r>
    <w:r>
      <w:rPr>
        <w:rStyle w:val="15"/>
      </w:rPr>
      <w:t>45</w:t>
    </w:r>
    <w:r>
      <w:rPr>
        <w:rStyle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hint="eastAsia"/>
      </w:rPr>
      <w:t>软件设计说明书                                                   北京理工大学计算机学院                                                   软件工程课程设计</w:t>
    </w:r>
  </w:p>
  <w:p>
    <w:pPr>
      <w:pStyle w:val="10"/>
      <w:ind w:firstLine="0" w:firstLineChars="0"/>
      <w:jc w:val="both"/>
    </w:pPr>
    <w:r>
      <w:rPr>
        <w:sz w:val="20"/>
      </w:rPr>
      <w:pict>
        <v:line id="直线 3" o:spid="_x0000_s2050" o:spt="20" style="position:absolute;left:0pt;margin-left:0pt;margin-top:2.45pt;height:0pt;width:484.05pt;z-index:251660288;mso-width-relative:page;mso-height-relative:page;" coordsize="21600,21600">
          <v:path arrowok="t"/>
          <v:fill focussize="0,0"/>
          <v:stroke/>
          <v:imagedata o:title=""/>
          <o:lock v:ext="edit"/>
        </v:line>
      </w:pict>
    </w:r>
  </w:p>
  <w:p>
    <w:pPr>
      <w:pStyle w:val="10"/>
      <w:ind w:firstLine="0" w:firstLineChars="0"/>
      <w:jc w:val="left"/>
    </w:pPr>
    <w:r>
      <w:rPr>
        <w:rFonts w:hint="eastAsia"/>
      </w:rPr>
      <w:t>文档编号：SRD-4D GISMS-0</w:t>
    </w:r>
    <w:r>
      <w:t>2</w:t>
    </w:r>
    <w:r>
      <w:rPr>
        <w:rFonts w:hint="eastAsia"/>
      </w:rPr>
      <w:t xml:space="preserve">                                                                                                                                      </w:t>
    </w:r>
  </w:p>
  <w:p>
    <w:pPr>
      <w:pStyle w:val="10"/>
      <w:spacing w:after="720" w:afterLines="300"/>
      <w:ind w:firstLine="0" w:firstLineChars="0"/>
      <w:jc w:val="distribute"/>
    </w:pPr>
    <w:r>
      <w:rPr>
        <w:rFonts w:hint="eastAsia"/>
      </w:rPr>
      <w:t>项目名称：4D GIS标记</w:t>
    </w:r>
    <w:r>
      <w:rPr>
        <w:rFonts w:hint="eastAsia"/>
        <w:bCs/>
      </w:rPr>
      <w:t>系统</w:t>
    </w:r>
    <w:r>
      <w:rPr>
        <w:rFonts w:hint="eastAsia"/>
      </w:rPr>
      <w:t xml:space="preserve">                                                                                                                                         指导教师：赵刚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5C6833"/>
    <w:multiLevelType w:val="multilevel"/>
    <w:tmpl w:val="225C6833"/>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
    <w:nsid w:val="31F968DC"/>
    <w:multiLevelType w:val="multilevel"/>
    <w:tmpl w:val="31F968DC"/>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720"/>
  <w:drawingGridHorizontalSpacing w:val="120"/>
  <w:displayHorizontalDrawingGridEvery w:val="2"/>
  <w:characterSpacingControl w:val="doNotCompress"/>
  <w:hdrShapeDefaults>
    <o:shapelayout v:ext="edit">
      <o:idmap v:ext="edit" data="2"/>
    </o:shapelayout>
  </w:hdrShapeDefaults>
  <w:compat>
    <w:useFELayout/>
    <w:compatSetting w:name="compatibilityMode" w:uri="http://schemas.microsoft.com/office/word" w:val="12"/>
  </w:compat>
  <w:rsids>
    <w:rsidRoot w:val="00D31D50"/>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445A"/>
    <w:rsid w:val="0025505E"/>
    <w:rsid w:val="00256823"/>
    <w:rsid w:val="002568D7"/>
    <w:rsid w:val="00257CCA"/>
    <w:rsid w:val="00260A1E"/>
    <w:rsid w:val="00264A48"/>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D0DDA"/>
    <w:rsid w:val="002D2B96"/>
    <w:rsid w:val="002D39C1"/>
    <w:rsid w:val="002D5846"/>
    <w:rsid w:val="002D79FB"/>
    <w:rsid w:val="002E1792"/>
    <w:rsid w:val="002E1A28"/>
    <w:rsid w:val="002E2022"/>
    <w:rsid w:val="002E3E9E"/>
    <w:rsid w:val="002E5180"/>
    <w:rsid w:val="002E5A31"/>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B06F6"/>
    <w:rsid w:val="006B16F9"/>
    <w:rsid w:val="006B1FB1"/>
    <w:rsid w:val="006B281F"/>
    <w:rsid w:val="006B289E"/>
    <w:rsid w:val="006B50FC"/>
    <w:rsid w:val="006B727F"/>
    <w:rsid w:val="006C17CB"/>
    <w:rsid w:val="006C5543"/>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1263"/>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803"/>
    <w:rsid w:val="009E0F03"/>
    <w:rsid w:val="009E3C9C"/>
    <w:rsid w:val="009E6C0E"/>
    <w:rsid w:val="009E6FCA"/>
    <w:rsid w:val="009F111D"/>
    <w:rsid w:val="009F1CDC"/>
    <w:rsid w:val="009F2A30"/>
    <w:rsid w:val="009F54DC"/>
    <w:rsid w:val="009F7088"/>
    <w:rsid w:val="00A00C70"/>
    <w:rsid w:val="00A027F8"/>
    <w:rsid w:val="00A02C77"/>
    <w:rsid w:val="00A031ED"/>
    <w:rsid w:val="00A0478D"/>
    <w:rsid w:val="00A04C92"/>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650EB"/>
    <w:rsid w:val="00D67928"/>
    <w:rsid w:val="00D67D56"/>
    <w:rsid w:val="00D73E85"/>
    <w:rsid w:val="00D7566D"/>
    <w:rsid w:val="00D760FE"/>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4DCF"/>
    <w:rsid w:val="00E15B6C"/>
    <w:rsid w:val="00E168D0"/>
    <w:rsid w:val="00E16D6D"/>
    <w:rsid w:val="00E215AA"/>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60" w:lineRule="auto"/>
      <w:ind w:firstLine="200" w:firstLineChars="200"/>
    </w:pPr>
    <w:rPr>
      <w:rFonts w:ascii="Times New Roman" w:hAnsi="Times New Roman" w:eastAsia="宋体" w:cstheme="minorBidi"/>
      <w:sz w:val="24"/>
      <w:szCs w:val="22"/>
      <w:lang w:val="en-US" w:eastAsia="zh-CN" w:bidi="ar-SA"/>
    </w:rPr>
  </w:style>
  <w:style w:type="paragraph" w:styleId="2">
    <w:name w:val="heading 1"/>
    <w:basedOn w:val="1"/>
    <w:next w:val="1"/>
    <w:link w:val="21"/>
    <w:qFormat/>
    <w:uiPriority w:val="9"/>
    <w:pPr>
      <w:keepNext/>
      <w:keepLines/>
      <w:spacing w:beforeLines="50" w:afterLines="50"/>
      <w:ind w:firstLine="0" w:firstLineChars="0"/>
      <w:outlineLvl w:val="0"/>
    </w:pPr>
    <w:rPr>
      <w:b/>
      <w:bCs/>
      <w:kern w:val="44"/>
      <w:sz w:val="32"/>
      <w:szCs w:val="44"/>
    </w:rPr>
  </w:style>
  <w:style w:type="paragraph" w:styleId="3">
    <w:name w:val="heading 2"/>
    <w:basedOn w:val="1"/>
    <w:next w:val="1"/>
    <w:link w:val="22"/>
    <w:unhideWhenUsed/>
    <w:qFormat/>
    <w:uiPriority w:val="9"/>
    <w:pPr>
      <w:keepNext/>
      <w:keepLines/>
      <w:ind w:firstLine="50" w:firstLineChars="50"/>
      <w:outlineLvl w:val="1"/>
    </w:pPr>
    <w:rPr>
      <w:rFonts w:cstheme="majorBidi"/>
      <w:b/>
      <w:bCs/>
      <w:sz w:val="30"/>
      <w:szCs w:val="32"/>
    </w:rPr>
  </w:style>
  <w:style w:type="paragraph" w:styleId="4">
    <w:name w:val="heading 3"/>
    <w:basedOn w:val="1"/>
    <w:next w:val="1"/>
    <w:link w:val="26"/>
    <w:unhideWhenUsed/>
    <w:qFormat/>
    <w:uiPriority w:val="9"/>
    <w:pPr>
      <w:keepNext/>
      <w:keepLines/>
      <w:ind w:firstLine="100" w:firstLineChars="100"/>
      <w:outlineLvl w:val="2"/>
    </w:pPr>
    <w:rPr>
      <w:b/>
      <w:bCs/>
      <w:sz w:val="28"/>
      <w:szCs w:val="32"/>
    </w:rPr>
  </w:style>
  <w:style w:type="character" w:default="1" w:styleId="14">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Date"/>
    <w:basedOn w:val="1"/>
    <w:next w:val="1"/>
    <w:link w:val="25"/>
    <w:unhideWhenUsed/>
    <w:qFormat/>
    <w:uiPriority w:val="99"/>
    <w:pPr>
      <w:ind w:left="100" w:leftChars="2500"/>
    </w:pPr>
  </w:style>
  <w:style w:type="paragraph" w:styleId="8">
    <w:name w:val="Balloon Text"/>
    <w:basedOn w:val="1"/>
    <w:link w:val="24"/>
    <w:unhideWhenUsed/>
    <w:qFormat/>
    <w:uiPriority w:val="99"/>
    <w:pPr>
      <w:spacing w:line="240" w:lineRule="auto"/>
    </w:pPr>
    <w:rPr>
      <w:sz w:val="18"/>
      <w:szCs w:val="18"/>
    </w:rPr>
  </w:style>
  <w:style w:type="paragraph" w:styleId="9">
    <w:name w:val="footer"/>
    <w:basedOn w:val="1"/>
    <w:link w:val="20"/>
    <w:unhideWhenUsed/>
    <w:qFormat/>
    <w:uiPriority w:val="0"/>
    <w:pPr>
      <w:tabs>
        <w:tab w:val="center" w:pos="4153"/>
        <w:tab w:val="right" w:pos="8306"/>
      </w:tabs>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adjustRightInd/>
      <w:snapToGrid/>
      <w:spacing w:before="100" w:beforeAutospacing="1" w:after="100" w:afterAutospacing="1" w:line="240" w:lineRule="auto"/>
      <w:ind w:firstLine="0" w:firstLineChars="0"/>
    </w:pPr>
    <w:rPr>
      <w:rFonts w:ascii="宋体" w:hAnsi="宋体" w:cs="宋体"/>
      <w:szCs w:val="24"/>
    </w:rPr>
  </w:style>
  <w:style w:type="character" w:styleId="15">
    <w:name w:val="page number"/>
    <w:basedOn w:val="14"/>
    <w:semiHidden/>
    <w:qFormat/>
    <w:uiPriority w:val="0"/>
  </w:style>
  <w:style w:type="character" w:styleId="16">
    <w:name w:val="Hyperlink"/>
    <w:basedOn w:val="14"/>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页眉 字符"/>
    <w:basedOn w:val="14"/>
    <w:link w:val="10"/>
    <w:semiHidden/>
    <w:qFormat/>
    <w:uiPriority w:val="99"/>
    <w:rPr>
      <w:rFonts w:ascii="Tahoma" w:hAnsi="Tahoma"/>
      <w:sz w:val="18"/>
      <w:szCs w:val="18"/>
    </w:rPr>
  </w:style>
  <w:style w:type="character" w:customStyle="1" w:styleId="20">
    <w:name w:val="页脚 字符"/>
    <w:basedOn w:val="14"/>
    <w:link w:val="9"/>
    <w:semiHidden/>
    <w:qFormat/>
    <w:uiPriority w:val="99"/>
    <w:rPr>
      <w:rFonts w:ascii="Tahoma" w:hAnsi="Tahoma"/>
      <w:sz w:val="18"/>
      <w:szCs w:val="18"/>
    </w:rPr>
  </w:style>
  <w:style w:type="character" w:customStyle="1" w:styleId="21">
    <w:name w:val="标题 1 字符"/>
    <w:basedOn w:val="14"/>
    <w:link w:val="2"/>
    <w:qFormat/>
    <w:uiPriority w:val="9"/>
    <w:rPr>
      <w:rFonts w:ascii="Times New Roman" w:hAnsi="Times New Roman" w:eastAsia="宋体"/>
      <w:b/>
      <w:bCs/>
      <w:kern w:val="44"/>
      <w:sz w:val="32"/>
      <w:szCs w:val="44"/>
    </w:rPr>
  </w:style>
  <w:style w:type="character" w:customStyle="1" w:styleId="22">
    <w:name w:val="标题 2 字符"/>
    <w:basedOn w:val="14"/>
    <w:link w:val="3"/>
    <w:qFormat/>
    <w:uiPriority w:val="9"/>
    <w:rPr>
      <w:rFonts w:ascii="Times New Roman" w:hAnsi="Times New Roman" w:eastAsia="宋体" w:cstheme="majorBidi"/>
      <w:b/>
      <w:bCs/>
      <w:sz w:val="30"/>
      <w:szCs w:val="32"/>
    </w:rPr>
  </w:style>
  <w:style w:type="paragraph" w:customStyle="1" w:styleId="23">
    <w:name w:val="TOC 标题1"/>
    <w:basedOn w:val="2"/>
    <w:next w:val="1"/>
    <w:unhideWhenUsed/>
    <w:qFormat/>
    <w:uiPriority w:val="39"/>
    <w:pPr>
      <w:adjustRightInd/>
      <w:snapToGrid/>
      <w:spacing w:beforeLines="0" w:afterLines="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24">
    <w:name w:val="批注框文本 字符"/>
    <w:basedOn w:val="14"/>
    <w:link w:val="8"/>
    <w:semiHidden/>
    <w:qFormat/>
    <w:uiPriority w:val="99"/>
    <w:rPr>
      <w:rFonts w:ascii="Times New Roman" w:hAnsi="Times New Roman" w:eastAsia="宋体"/>
      <w:sz w:val="18"/>
      <w:szCs w:val="18"/>
    </w:rPr>
  </w:style>
  <w:style w:type="character" w:customStyle="1" w:styleId="25">
    <w:name w:val="日期 字符"/>
    <w:basedOn w:val="14"/>
    <w:link w:val="7"/>
    <w:semiHidden/>
    <w:qFormat/>
    <w:uiPriority w:val="99"/>
    <w:rPr>
      <w:rFonts w:ascii="Times New Roman" w:hAnsi="Times New Roman" w:eastAsia="宋体"/>
      <w:sz w:val="24"/>
    </w:rPr>
  </w:style>
  <w:style w:type="character" w:customStyle="1" w:styleId="26">
    <w:name w:val="标题 3 字符"/>
    <w:basedOn w:val="14"/>
    <w:link w:val="4"/>
    <w:qFormat/>
    <w:uiPriority w:val="9"/>
    <w:rPr>
      <w:rFonts w:ascii="Times New Roman" w:hAnsi="Times New Roman" w:eastAsia="宋体"/>
      <w:b/>
      <w:bCs/>
      <w:sz w:val="28"/>
      <w:szCs w:val="32"/>
    </w:rPr>
  </w:style>
  <w:style w:type="paragraph" w:customStyle="1" w:styleId="27">
    <w:name w:val="列出段落1"/>
    <w:basedOn w:val="1"/>
    <w:qFormat/>
    <w:uiPriority w:val="34"/>
    <w:pPr>
      <w:ind w:firstLine="420"/>
    </w:pPr>
  </w:style>
  <w:style w:type="paragraph" w:customStyle="1" w:styleId="28">
    <w:name w:val="列出段落2"/>
    <w:basedOn w:val="1"/>
    <w:qFormat/>
    <w:uiPriority w:val="99"/>
    <w:pPr>
      <w:ind w:firstLine="420"/>
    </w:pPr>
  </w:style>
  <w:style w:type="paragraph" w:customStyle="1" w:styleId="29">
    <w:name w:val="列出段落3"/>
    <w:basedOn w:val="1"/>
    <w:unhideWhenUsed/>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2598</Words>
  <Characters>14812</Characters>
  <Lines>123</Lines>
  <Paragraphs>34</Paragraphs>
  <TotalTime>0</TotalTime>
  <ScaleCrop>false</ScaleCrop>
  <LinksUpToDate>false</LinksUpToDate>
  <CharactersWithSpaces>17376</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2019-10-23T05:14:00Z</dcterms:created>
  <dc:creator>Data</dc:creator>
  <cp:lastModifiedBy>beckyyang</cp:lastModifiedBy>
  <dcterms:modified xsi:type="dcterms:W3CDTF">2019-10-28T04:26:33Z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